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50DA5" w14:textId="4DBEE9B0" w:rsidR="004B278F" w:rsidRDefault="00340625" w:rsidP="00340625">
      <w:pPr>
        <w:spacing w:after="0" w:line="240" w:lineRule="auto"/>
      </w:pPr>
      <w:bookmarkStart w:id="0" w:name="_Toc441326197"/>
      <w:r>
        <w:rPr>
          <w:noProof/>
        </w:rPr>
        <mc:AlternateContent>
          <mc:Choice Requires="wpg">
            <w:drawing>
              <wp:anchor distT="0" distB="0" distL="114300" distR="114300" simplePos="0" relativeHeight="251723776" behindDoc="1" locked="0" layoutInCell="1" allowOverlap="1" wp14:anchorId="3017EEAA" wp14:editId="02B8DF6E">
                <wp:simplePos x="0" y="0"/>
                <wp:positionH relativeFrom="margin">
                  <wp:posOffset>-437515</wp:posOffset>
                </wp:positionH>
                <wp:positionV relativeFrom="margin">
                  <wp:posOffset>-415925</wp:posOffset>
                </wp:positionV>
                <wp:extent cx="6864628"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628" cy="9123528"/>
                          <a:chOff x="0" y="0"/>
                          <a:chExt cx="6864628" cy="9123528"/>
                        </a:xfrm>
                        <a:solidFill>
                          <a:srgbClr val="4472C4">
                            <a:lumMod val="20000"/>
                            <a:lumOff val="80000"/>
                          </a:srgbClr>
                        </a:solidFill>
                      </wpg:grpSpPr>
                      <wps:wsp>
                        <wps:cNvPr id="194" name="Rectangle 194"/>
                        <wps:cNvSpPr/>
                        <wps:spPr>
                          <a:xfrm>
                            <a:off x="0" y="0"/>
                            <a:ext cx="6858000" cy="1733266"/>
                          </a:xfrm>
                          <a:prstGeom prst="rect">
                            <a:avLst/>
                          </a:prstGeom>
                          <a:grpFill/>
                          <a:ln w="12700" cap="flat" cmpd="sng" algn="ctr">
                            <a:noFill/>
                            <a:prstDash val="solid"/>
                            <a:miter lim="800000"/>
                          </a:ln>
                          <a:effectLst/>
                        </wps:spPr>
                        <wps:txbx>
                          <w:txbxContent>
                            <w:p w14:paraId="1BED1489" w14:textId="206F83C3" w:rsidR="00740BCE" w:rsidRPr="00740BCE" w:rsidRDefault="00740BCE" w:rsidP="00740BCE">
                              <w:pPr>
                                <w:jc w:val="center"/>
                                <w:rPr>
                                  <w:rFonts w:cstheme="minorHAnsi"/>
                                  <w:sz w:val="56"/>
                                  <w:szCs w:val="56"/>
                                </w:rPr>
                              </w:pPr>
                              <w:r w:rsidRPr="00740BCE">
                                <w:rPr>
                                  <w:rFonts w:cstheme="minorHAnsi"/>
                                  <w:sz w:val="56"/>
                                  <w:szCs w:val="56"/>
                                </w:rPr>
                                <w:t>Province of Yorkshire West Riding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w="12700" cap="flat" cmpd="sng" algn="ctr">
                            <a:noFill/>
                            <a:prstDash val="solid"/>
                            <a:miter lim="800000"/>
                          </a:ln>
                          <a:effectLst/>
                        </wps:spPr>
                        <wps:txbx>
                          <w:txbxContent>
                            <w:p w14:paraId="18ED99F3" w14:textId="225C3219" w:rsidR="00340625" w:rsidRDefault="00340625" w:rsidP="00340625">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628" y="1461169"/>
                            <a:ext cx="6858000" cy="2706972"/>
                          </a:xfrm>
                          <a:prstGeom prst="rect">
                            <a:avLst/>
                          </a:prstGeom>
                          <a:grpFill/>
                          <a:ln w="6350">
                            <a:noFill/>
                          </a:ln>
                          <a:effectLst/>
                        </wps:spPr>
                        <wps:txbx>
                          <w:txbxContent>
                            <w:sdt>
                              <w:sdtPr>
                                <w:rPr>
                                  <w:noProof/>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E075749" w14:textId="0BC5853D" w:rsidR="00340625" w:rsidRDefault="00740BCE" w:rsidP="00740BCE">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33952B2F" wp14:editId="306EAB8C">
                                        <wp:extent cx="1981200" cy="2675066"/>
                                        <wp:effectExtent l="0" t="0" r="0" b="0"/>
                                        <wp:docPr id="124020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03070" name=""/>
                                                <pic:cNvPicPr/>
                                              </pic:nvPicPr>
                                              <pic:blipFill>
                                                <a:blip r:embed="rId8"/>
                                                <a:stretch>
                                                  <a:fillRect/>
                                                </a:stretch>
                                              </pic:blipFill>
                                              <pic:spPr>
                                                <a:xfrm>
                                                  <a:off x="0" y="0"/>
                                                  <a:ext cx="1984731" cy="2679834"/>
                                                </a:xfrm>
                                                <a:prstGeom prst="rect">
                                                  <a:avLst/>
                                                </a:prstGeom>
                                              </pic:spPr>
                                            </pic:pic>
                                          </a:graphicData>
                                        </a:graphic>
                                      </wp:inline>
                                    </w:drawing>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017EEAA" id="Group 193" o:spid="_x0000_s1026" style="position:absolute;margin-left:-34.45pt;margin-top:-32.75pt;width:540.5pt;height:718.4pt;z-index:-251592704;mso-width-percent:882;mso-height-percent:909;mso-position-horizontal-relative:margin;mso-position-vertical-relative:margin;mso-width-percent:882;mso-height-percent:909" coordsize="68646,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">
                <v:rect id="Rectangle 194" o:spid="_x0000_s1027" style="position:absolute;width:68580;height:1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textbox>
                    <w:txbxContent>
                      <w:p w14:paraId="1BED1489" w14:textId="206F83C3" w:rsidR="00740BCE" w:rsidRPr="00740BCE" w:rsidRDefault="00740BCE" w:rsidP="00740BCE">
                        <w:pPr>
                          <w:jc w:val="center"/>
                          <w:rPr>
                            <w:rFonts w:cstheme="minorHAnsi"/>
                            <w:sz w:val="56"/>
                            <w:szCs w:val="56"/>
                          </w:rPr>
                        </w:pPr>
                        <w:r w:rsidRPr="00740BCE">
                          <w:rPr>
                            <w:rFonts w:cstheme="minorHAnsi"/>
                            <w:sz w:val="56"/>
                            <w:szCs w:val="56"/>
                          </w:rPr>
                          <w:t>Province of Yorkshire West Riding</w:t>
                        </w:r>
                      </w:p>
                    </w:txbxContent>
                  </v:textbox>
                </v:rec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18ED99F3" w14:textId="225C3219" w:rsidR="00340625" w:rsidRDefault="00340625" w:rsidP="00340625">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6;top:14611;width:68580;height:2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sdt>
                        <w:sdtPr>
                          <w:rPr>
                            <w:noProof/>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E075749" w14:textId="0BC5853D" w:rsidR="00340625" w:rsidRDefault="00740BCE" w:rsidP="00740BCE">
                            <w:pPr>
                              <w:pStyle w:val="NoSpacing"/>
                              <w:jc w:val="center"/>
                              <w:rPr>
                                <w:rFonts w:asciiTheme="majorHAnsi" w:eastAsiaTheme="majorEastAsia" w:hAnsiTheme="majorHAnsi" w:cstheme="majorBidi"/>
                                <w:caps/>
                                <w:color w:val="4472C4" w:themeColor="accent1"/>
                                <w:sz w:val="72"/>
                                <w:szCs w:val="72"/>
                              </w:rPr>
                            </w:pPr>
                            <w:r>
                              <w:rPr>
                                <w:noProof/>
                              </w:rPr>
                              <w:drawing>
                                <wp:inline distT="0" distB="0" distL="0" distR="0" wp14:anchorId="33952B2F" wp14:editId="306EAB8C">
                                  <wp:extent cx="1981200" cy="2675066"/>
                                  <wp:effectExtent l="0" t="0" r="0" b="0"/>
                                  <wp:docPr id="124020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03070" name=""/>
                                          <pic:cNvPicPr/>
                                        </pic:nvPicPr>
                                        <pic:blipFill>
                                          <a:blip r:embed="rId8"/>
                                          <a:stretch>
                                            <a:fillRect/>
                                          </a:stretch>
                                        </pic:blipFill>
                                        <pic:spPr>
                                          <a:xfrm>
                                            <a:off x="0" y="0"/>
                                            <a:ext cx="1984731" cy="2679834"/>
                                          </a:xfrm>
                                          <a:prstGeom prst="rect">
                                            <a:avLst/>
                                          </a:prstGeom>
                                        </pic:spPr>
                                      </pic:pic>
                                    </a:graphicData>
                                  </a:graphic>
                                </wp:inline>
                              </w:drawing>
                            </w:r>
                          </w:p>
                        </w:sdtContent>
                      </w:sdt>
                    </w:txbxContent>
                  </v:textbox>
                </v:shape>
                <w10:wrap anchorx="margin" anchory="margin"/>
              </v:group>
            </w:pict>
          </mc:Fallback>
        </mc:AlternateContent>
      </w:r>
    </w:p>
    <w:p w14:paraId="3D3560F8" w14:textId="77777777" w:rsidR="00340625" w:rsidRDefault="00340625" w:rsidP="00340625">
      <w:pPr>
        <w:spacing w:after="0" w:line="240" w:lineRule="auto"/>
      </w:pPr>
    </w:p>
    <w:p w14:paraId="5D6478E3" w14:textId="77777777" w:rsidR="00340625" w:rsidRDefault="00340625" w:rsidP="00340625">
      <w:pPr>
        <w:spacing w:after="0" w:line="240" w:lineRule="auto"/>
      </w:pPr>
    </w:p>
    <w:p w14:paraId="44A0019B" w14:textId="77777777" w:rsidR="00340625" w:rsidRDefault="00340625" w:rsidP="00340625">
      <w:pPr>
        <w:spacing w:after="0" w:line="240" w:lineRule="auto"/>
      </w:pPr>
    </w:p>
    <w:p w14:paraId="4F96C85C" w14:textId="77777777" w:rsidR="00340625" w:rsidRDefault="00340625" w:rsidP="00340625">
      <w:pPr>
        <w:spacing w:after="0" w:line="240" w:lineRule="auto"/>
      </w:pPr>
    </w:p>
    <w:p w14:paraId="33015C77" w14:textId="77777777" w:rsidR="00340625" w:rsidRDefault="00340625" w:rsidP="00340625">
      <w:pPr>
        <w:spacing w:after="0" w:line="240" w:lineRule="auto"/>
      </w:pPr>
    </w:p>
    <w:p w14:paraId="15A5750C" w14:textId="77777777" w:rsidR="00340625" w:rsidRDefault="00340625" w:rsidP="00340625">
      <w:pPr>
        <w:spacing w:after="0" w:line="240" w:lineRule="auto"/>
      </w:pPr>
    </w:p>
    <w:p w14:paraId="4C6B6D27" w14:textId="77777777" w:rsidR="00340625" w:rsidRDefault="00340625" w:rsidP="00340625">
      <w:pPr>
        <w:spacing w:after="0" w:line="240" w:lineRule="auto"/>
      </w:pPr>
    </w:p>
    <w:p w14:paraId="20DEAB17" w14:textId="77777777" w:rsidR="00340625" w:rsidRDefault="00340625" w:rsidP="00340625">
      <w:pPr>
        <w:spacing w:after="0" w:line="240" w:lineRule="auto"/>
      </w:pPr>
    </w:p>
    <w:p w14:paraId="00842F9C" w14:textId="77777777" w:rsidR="00340625" w:rsidRDefault="00340625" w:rsidP="00340625">
      <w:pPr>
        <w:spacing w:after="0" w:line="240" w:lineRule="auto"/>
      </w:pPr>
    </w:p>
    <w:p w14:paraId="5968DEFC" w14:textId="77777777" w:rsidR="00340625" w:rsidRDefault="00340625" w:rsidP="00340625">
      <w:pPr>
        <w:spacing w:after="0" w:line="240" w:lineRule="auto"/>
      </w:pPr>
    </w:p>
    <w:p w14:paraId="1F09B999" w14:textId="77777777" w:rsidR="00340625" w:rsidRDefault="00340625" w:rsidP="00340625">
      <w:pPr>
        <w:spacing w:after="0" w:line="240" w:lineRule="auto"/>
      </w:pPr>
    </w:p>
    <w:p w14:paraId="5228E258" w14:textId="77777777" w:rsidR="00340625" w:rsidRDefault="00340625" w:rsidP="00340625">
      <w:pPr>
        <w:spacing w:after="0" w:line="240" w:lineRule="auto"/>
      </w:pPr>
    </w:p>
    <w:p w14:paraId="071B8A6B" w14:textId="77777777" w:rsidR="00340625" w:rsidRDefault="00340625" w:rsidP="00340625">
      <w:pPr>
        <w:spacing w:after="0" w:line="240" w:lineRule="auto"/>
      </w:pPr>
    </w:p>
    <w:p w14:paraId="57113DEA" w14:textId="77777777" w:rsidR="00340625" w:rsidRDefault="00340625" w:rsidP="00340625">
      <w:pPr>
        <w:spacing w:after="0" w:line="240" w:lineRule="auto"/>
      </w:pPr>
    </w:p>
    <w:p w14:paraId="1BAB9E7F" w14:textId="77777777" w:rsidR="00340625" w:rsidRDefault="00340625" w:rsidP="00340625">
      <w:pPr>
        <w:spacing w:after="0" w:line="240" w:lineRule="auto"/>
      </w:pPr>
    </w:p>
    <w:p w14:paraId="7D44AAE7" w14:textId="77777777" w:rsidR="00340625" w:rsidRDefault="00340625" w:rsidP="00340625">
      <w:pPr>
        <w:spacing w:after="0" w:line="240" w:lineRule="auto"/>
      </w:pPr>
    </w:p>
    <w:p w14:paraId="26C8894F" w14:textId="77777777" w:rsidR="00340625" w:rsidRDefault="00340625" w:rsidP="00340625">
      <w:pPr>
        <w:spacing w:after="0" w:line="240" w:lineRule="auto"/>
      </w:pPr>
    </w:p>
    <w:p w14:paraId="2407987A" w14:textId="57687B78" w:rsidR="00340625" w:rsidRDefault="00945EE3" w:rsidP="00340625">
      <w:pPr>
        <w:spacing w:after="0" w:line="240" w:lineRule="auto"/>
      </w:pPr>
      <w:r>
        <w:rPr>
          <w:noProof/>
        </w:rPr>
        <mc:AlternateContent>
          <mc:Choice Requires="wps">
            <w:drawing>
              <wp:anchor distT="45720" distB="45720" distL="114300" distR="114300" simplePos="0" relativeHeight="251726848" behindDoc="0" locked="0" layoutInCell="1" allowOverlap="1" wp14:anchorId="5E558A47" wp14:editId="43760AA5">
                <wp:simplePos x="0" y="0"/>
                <wp:positionH relativeFrom="margin">
                  <wp:align>center</wp:align>
                </wp:positionH>
                <wp:positionV relativeFrom="paragraph">
                  <wp:posOffset>179070</wp:posOffset>
                </wp:positionV>
                <wp:extent cx="2847975" cy="1800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00225"/>
                        </a:xfrm>
                        <a:prstGeom prst="rect">
                          <a:avLst/>
                        </a:prstGeom>
                        <a:solidFill>
                          <a:schemeClr val="accent1">
                            <a:lumMod val="20000"/>
                            <a:lumOff val="80000"/>
                          </a:schemeClr>
                        </a:solidFill>
                        <a:ln w="9525">
                          <a:noFill/>
                          <a:miter lim="800000"/>
                          <a:headEnd/>
                          <a:tailEnd/>
                        </a:ln>
                      </wps:spPr>
                      <wps:txbx>
                        <w:txbxContent>
                          <w:p w14:paraId="34EBA675" w14:textId="6B1AC939" w:rsidR="00945EE3" w:rsidRDefault="00945EE3" w:rsidP="00945EE3">
                            <w:pPr>
                              <w:jc w:val="center"/>
                              <w:rPr>
                                <w:sz w:val="56"/>
                                <w:szCs w:val="56"/>
                              </w:rPr>
                            </w:pPr>
                            <w:r w:rsidRPr="00945EE3">
                              <w:rPr>
                                <w:sz w:val="56"/>
                                <w:szCs w:val="56"/>
                              </w:rPr>
                              <w:t>Charity Stewards Manual</w:t>
                            </w:r>
                          </w:p>
                          <w:p w14:paraId="025B5659" w14:textId="5CA3D716" w:rsidR="00945EE3" w:rsidRPr="00D913D2" w:rsidRDefault="002D3BF8" w:rsidP="00945EE3">
                            <w:pPr>
                              <w:jc w:val="center"/>
                              <w:rPr>
                                <w:sz w:val="44"/>
                                <w:szCs w:val="44"/>
                              </w:rPr>
                            </w:pPr>
                            <w:r>
                              <w:rPr>
                                <w:sz w:val="44"/>
                                <w:szCs w:val="44"/>
                              </w:rPr>
                              <w:t>July</w:t>
                            </w:r>
                            <w:r w:rsidR="00945EE3" w:rsidRPr="00D913D2">
                              <w:rPr>
                                <w:sz w:val="44"/>
                                <w:szCs w:val="44"/>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58A47" id="Text Box 2" o:spid="_x0000_s1030" type="#_x0000_t202" style="position:absolute;margin-left:0;margin-top:14.1pt;width:224.25pt;height:141.7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" fillcolor="#d9e2f3 [660]" stroked="f">
                <v:textbox>
                  <w:txbxContent>
                    <w:p w14:paraId="34EBA675" w14:textId="6B1AC939" w:rsidR="00945EE3" w:rsidRDefault="00945EE3" w:rsidP="00945EE3">
                      <w:pPr>
                        <w:jc w:val="center"/>
                        <w:rPr>
                          <w:sz w:val="56"/>
                          <w:szCs w:val="56"/>
                        </w:rPr>
                      </w:pPr>
                      <w:r w:rsidRPr="00945EE3">
                        <w:rPr>
                          <w:sz w:val="56"/>
                          <w:szCs w:val="56"/>
                        </w:rPr>
                        <w:t>Charity Stewards Manual</w:t>
                      </w:r>
                    </w:p>
                    <w:p w14:paraId="025B5659" w14:textId="5CA3D716" w:rsidR="00945EE3" w:rsidRPr="00D913D2" w:rsidRDefault="002D3BF8" w:rsidP="00945EE3">
                      <w:pPr>
                        <w:jc w:val="center"/>
                        <w:rPr>
                          <w:sz w:val="44"/>
                          <w:szCs w:val="44"/>
                        </w:rPr>
                      </w:pPr>
                      <w:r>
                        <w:rPr>
                          <w:sz w:val="44"/>
                          <w:szCs w:val="44"/>
                        </w:rPr>
                        <w:t>July</w:t>
                      </w:r>
                      <w:r w:rsidR="00945EE3" w:rsidRPr="00D913D2">
                        <w:rPr>
                          <w:sz w:val="44"/>
                          <w:szCs w:val="44"/>
                        </w:rPr>
                        <w:t xml:space="preserve"> 2024</w:t>
                      </w:r>
                    </w:p>
                  </w:txbxContent>
                </v:textbox>
                <w10:wrap type="square" anchorx="margin"/>
              </v:shape>
            </w:pict>
          </mc:Fallback>
        </mc:AlternateContent>
      </w:r>
    </w:p>
    <w:p w14:paraId="4C219410" w14:textId="37062CB1" w:rsidR="00340625" w:rsidRDefault="00340625" w:rsidP="00340625">
      <w:pPr>
        <w:spacing w:after="0" w:line="240" w:lineRule="auto"/>
      </w:pPr>
    </w:p>
    <w:p w14:paraId="49B37B88" w14:textId="77777777" w:rsidR="00340625" w:rsidRDefault="00340625" w:rsidP="00340625">
      <w:pPr>
        <w:spacing w:after="0" w:line="240" w:lineRule="auto"/>
      </w:pPr>
    </w:p>
    <w:p w14:paraId="3A38E932" w14:textId="77777777" w:rsidR="00340625" w:rsidRDefault="00340625" w:rsidP="00340625">
      <w:pPr>
        <w:spacing w:after="0" w:line="240" w:lineRule="auto"/>
      </w:pPr>
    </w:p>
    <w:p w14:paraId="69EF334F" w14:textId="77777777" w:rsidR="00340625" w:rsidRDefault="00340625" w:rsidP="00340625">
      <w:pPr>
        <w:spacing w:after="0" w:line="240" w:lineRule="auto"/>
      </w:pPr>
    </w:p>
    <w:p w14:paraId="0DC7B84B" w14:textId="77777777" w:rsidR="00340625" w:rsidRDefault="00340625" w:rsidP="00340625">
      <w:pPr>
        <w:spacing w:after="0" w:line="240" w:lineRule="auto"/>
      </w:pPr>
    </w:p>
    <w:p w14:paraId="65E8C5DB" w14:textId="77777777" w:rsidR="00340625" w:rsidRDefault="00340625" w:rsidP="00340625">
      <w:pPr>
        <w:spacing w:after="0" w:line="240" w:lineRule="auto"/>
      </w:pPr>
    </w:p>
    <w:p w14:paraId="3055066F" w14:textId="77777777" w:rsidR="00340625" w:rsidRDefault="00340625" w:rsidP="00340625">
      <w:pPr>
        <w:spacing w:after="0" w:line="240" w:lineRule="auto"/>
      </w:pPr>
    </w:p>
    <w:p w14:paraId="4455DC30" w14:textId="77777777" w:rsidR="00340625" w:rsidRDefault="00340625" w:rsidP="00340625">
      <w:pPr>
        <w:spacing w:after="0" w:line="240" w:lineRule="auto"/>
      </w:pPr>
    </w:p>
    <w:p w14:paraId="461210F0" w14:textId="77777777" w:rsidR="00340625" w:rsidRDefault="00340625" w:rsidP="00340625">
      <w:pPr>
        <w:spacing w:after="0" w:line="240" w:lineRule="auto"/>
      </w:pPr>
    </w:p>
    <w:p w14:paraId="20DD5997" w14:textId="77777777" w:rsidR="00340625" w:rsidRDefault="00340625" w:rsidP="00340625">
      <w:pPr>
        <w:spacing w:after="0" w:line="240" w:lineRule="auto"/>
      </w:pPr>
    </w:p>
    <w:p w14:paraId="428B78C8" w14:textId="77777777" w:rsidR="00340625" w:rsidRDefault="00340625" w:rsidP="00340625">
      <w:pPr>
        <w:spacing w:after="0" w:line="240" w:lineRule="auto"/>
      </w:pPr>
    </w:p>
    <w:p w14:paraId="06170C7B" w14:textId="77777777" w:rsidR="00340625" w:rsidRDefault="00340625" w:rsidP="00340625">
      <w:pPr>
        <w:spacing w:after="0" w:line="240" w:lineRule="auto"/>
      </w:pPr>
    </w:p>
    <w:p w14:paraId="1CD073B0" w14:textId="77777777" w:rsidR="00340625" w:rsidRDefault="00340625" w:rsidP="00340625">
      <w:pPr>
        <w:spacing w:after="0" w:line="240" w:lineRule="auto"/>
      </w:pPr>
    </w:p>
    <w:p w14:paraId="5A182E0B" w14:textId="333B4EB0" w:rsidR="00340625" w:rsidRDefault="00404600" w:rsidP="00404600">
      <w:pPr>
        <w:tabs>
          <w:tab w:val="left" w:pos="6713"/>
        </w:tabs>
        <w:spacing w:after="0" w:line="240" w:lineRule="auto"/>
      </w:pPr>
      <w:r>
        <w:tab/>
      </w:r>
    </w:p>
    <w:p w14:paraId="0A99CE5B" w14:textId="77777777" w:rsidR="00340625" w:rsidRDefault="00340625" w:rsidP="00340625">
      <w:pPr>
        <w:spacing w:after="0" w:line="240" w:lineRule="auto"/>
      </w:pPr>
    </w:p>
    <w:p w14:paraId="345CDB43" w14:textId="77777777" w:rsidR="00340625" w:rsidRDefault="00340625" w:rsidP="00340625">
      <w:pPr>
        <w:spacing w:after="0" w:line="240" w:lineRule="auto"/>
      </w:pPr>
    </w:p>
    <w:p w14:paraId="0DD797D2" w14:textId="77777777" w:rsidR="00340625" w:rsidRDefault="00340625" w:rsidP="00340625">
      <w:pPr>
        <w:spacing w:after="0" w:line="240" w:lineRule="auto"/>
      </w:pPr>
    </w:p>
    <w:p w14:paraId="2242CD2A" w14:textId="77777777" w:rsidR="00F509B9" w:rsidRDefault="00F509B9" w:rsidP="00340625">
      <w:pPr>
        <w:spacing w:after="0" w:line="240" w:lineRule="auto"/>
      </w:pPr>
    </w:p>
    <w:p w14:paraId="71F60645" w14:textId="77777777" w:rsidR="00F509B9" w:rsidRDefault="00F509B9" w:rsidP="00340625">
      <w:pPr>
        <w:spacing w:after="0" w:line="240" w:lineRule="auto"/>
      </w:pPr>
    </w:p>
    <w:p w14:paraId="7F680192" w14:textId="77777777" w:rsidR="00F509B9" w:rsidRDefault="00F509B9" w:rsidP="00340625">
      <w:pPr>
        <w:spacing w:after="0" w:line="240" w:lineRule="auto"/>
      </w:pPr>
    </w:p>
    <w:p w14:paraId="32575BD3" w14:textId="77777777" w:rsidR="00F509B9" w:rsidRDefault="00F509B9" w:rsidP="00340625">
      <w:pPr>
        <w:spacing w:after="0" w:line="240" w:lineRule="auto"/>
      </w:pPr>
    </w:p>
    <w:p w14:paraId="7B10FEA5" w14:textId="77777777" w:rsidR="00F509B9" w:rsidRDefault="00F509B9" w:rsidP="00340625">
      <w:pPr>
        <w:spacing w:after="0" w:line="240" w:lineRule="auto"/>
      </w:pPr>
    </w:p>
    <w:p w14:paraId="3DBC4E93" w14:textId="77777777" w:rsidR="00F509B9" w:rsidRDefault="00F509B9" w:rsidP="00340625">
      <w:pPr>
        <w:spacing w:after="0" w:line="240" w:lineRule="auto"/>
      </w:pPr>
    </w:p>
    <w:p w14:paraId="51A8D8F3" w14:textId="77777777" w:rsidR="00F509B9" w:rsidRDefault="00F509B9" w:rsidP="00340625">
      <w:pPr>
        <w:spacing w:after="0" w:line="240" w:lineRule="auto"/>
      </w:pPr>
    </w:p>
    <w:p w14:paraId="3940DAC3" w14:textId="77777777" w:rsidR="00F509B9" w:rsidRDefault="00F509B9" w:rsidP="00340625">
      <w:pPr>
        <w:spacing w:after="0" w:line="240" w:lineRule="auto"/>
      </w:pPr>
    </w:p>
    <w:p w14:paraId="3001BB07" w14:textId="0577CEB9" w:rsidR="00F509B9" w:rsidRPr="00F509B9" w:rsidRDefault="00F509B9" w:rsidP="00340625">
      <w:pPr>
        <w:spacing w:after="0" w:line="240" w:lineRule="auto"/>
        <w:rPr>
          <w:b/>
          <w:bCs/>
          <w:u w:val="single"/>
        </w:rPr>
      </w:pPr>
      <w:r w:rsidRPr="00F509B9">
        <w:rPr>
          <w:b/>
          <w:bCs/>
          <w:u w:val="single"/>
        </w:rPr>
        <w:lastRenderedPageBreak/>
        <w:t>Revisions</w:t>
      </w:r>
    </w:p>
    <w:p w14:paraId="33DD346A" w14:textId="77777777" w:rsidR="00F509B9" w:rsidRDefault="00F509B9" w:rsidP="00340625">
      <w:pPr>
        <w:spacing w:after="0" w:line="240" w:lineRule="auto"/>
      </w:pPr>
    </w:p>
    <w:tbl>
      <w:tblPr>
        <w:tblStyle w:val="TableGrid"/>
        <w:tblpPr w:leftFromText="180" w:rightFromText="180" w:vertAnchor="text" w:horzAnchor="margin" w:tblpY="62"/>
        <w:tblW w:w="0" w:type="auto"/>
        <w:tblLook w:val="04A0" w:firstRow="1" w:lastRow="0" w:firstColumn="1" w:lastColumn="0" w:noHBand="0" w:noVBand="1"/>
      </w:tblPr>
      <w:tblGrid>
        <w:gridCol w:w="562"/>
        <w:gridCol w:w="2127"/>
        <w:gridCol w:w="5244"/>
        <w:gridCol w:w="1083"/>
      </w:tblGrid>
      <w:tr w:rsidR="00F509B9" w14:paraId="6B235E5D" w14:textId="77777777" w:rsidTr="008F588B">
        <w:tc>
          <w:tcPr>
            <w:tcW w:w="562" w:type="dxa"/>
          </w:tcPr>
          <w:p w14:paraId="4D6574DF" w14:textId="77777777" w:rsidR="00F509B9" w:rsidRPr="00CE6834" w:rsidRDefault="00F509B9" w:rsidP="008F588B">
            <w:pPr>
              <w:tabs>
                <w:tab w:val="left" w:pos="3990"/>
              </w:tabs>
              <w:jc w:val="center"/>
              <w:rPr>
                <w:rFonts w:asciiTheme="majorHAnsi" w:hAnsiTheme="majorHAnsi" w:cstheme="majorHAnsi"/>
                <w:b/>
                <w:sz w:val="21"/>
                <w:szCs w:val="21"/>
              </w:rPr>
            </w:pPr>
            <w:r w:rsidRPr="00CE6834">
              <w:rPr>
                <w:rFonts w:asciiTheme="majorHAnsi" w:hAnsiTheme="majorHAnsi" w:cstheme="majorHAnsi"/>
                <w:b/>
                <w:sz w:val="21"/>
                <w:szCs w:val="21"/>
              </w:rPr>
              <w:t>Rev</w:t>
            </w:r>
          </w:p>
        </w:tc>
        <w:tc>
          <w:tcPr>
            <w:tcW w:w="2127" w:type="dxa"/>
          </w:tcPr>
          <w:p w14:paraId="4841712B" w14:textId="77777777" w:rsidR="00F509B9" w:rsidRPr="00CE6834" w:rsidRDefault="00F509B9" w:rsidP="008F588B">
            <w:pPr>
              <w:tabs>
                <w:tab w:val="left" w:pos="3990"/>
              </w:tabs>
              <w:jc w:val="center"/>
              <w:rPr>
                <w:rFonts w:asciiTheme="majorHAnsi" w:hAnsiTheme="majorHAnsi" w:cstheme="majorHAnsi"/>
                <w:b/>
                <w:sz w:val="21"/>
                <w:szCs w:val="21"/>
              </w:rPr>
            </w:pPr>
            <w:r w:rsidRPr="00CE6834">
              <w:rPr>
                <w:rFonts w:asciiTheme="majorHAnsi" w:hAnsiTheme="majorHAnsi" w:cstheme="majorHAnsi"/>
                <w:b/>
                <w:sz w:val="21"/>
                <w:szCs w:val="21"/>
              </w:rPr>
              <w:t>Description</w:t>
            </w:r>
          </w:p>
        </w:tc>
        <w:tc>
          <w:tcPr>
            <w:tcW w:w="5244" w:type="dxa"/>
          </w:tcPr>
          <w:p w14:paraId="119F5684" w14:textId="77777777" w:rsidR="00F509B9" w:rsidRPr="00CE6834" w:rsidRDefault="00F509B9" w:rsidP="008F588B">
            <w:pPr>
              <w:tabs>
                <w:tab w:val="left" w:pos="3990"/>
              </w:tabs>
              <w:jc w:val="center"/>
              <w:rPr>
                <w:rFonts w:asciiTheme="majorHAnsi" w:hAnsiTheme="majorHAnsi" w:cstheme="majorHAnsi"/>
                <w:b/>
                <w:sz w:val="21"/>
                <w:szCs w:val="21"/>
              </w:rPr>
            </w:pPr>
            <w:r w:rsidRPr="00CE6834">
              <w:rPr>
                <w:rFonts w:asciiTheme="majorHAnsi" w:hAnsiTheme="majorHAnsi" w:cstheme="majorHAnsi"/>
                <w:b/>
                <w:sz w:val="21"/>
                <w:szCs w:val="21"/>
              </w:rPr>
              <w:t>By</w:t>
            </w:r>
          </w:p>
        </w:tc>
        <w:tc>
          <w:tcPr>
            <w:tcW w:w="1083" w:type="dxa"/>
          </w:tcPr>
          <w:p w14:paraId="28C6BBE7" w14:textId="77777777" w:rsidR="00F509B9" w:rsidRPr="00CE6834" w:rsidRDefault="00F509B9" w:rsidP="008F588B">
            <w:pPr>
              <w:tabs>
                <w:tab w:val="left" w:pos="3990"/>
              </w:tabs>
              <w:jc w:val="center"/>
              <w:rPr>
                <w:rFonts w:asciiTheme="majorHAnsi" w:hAnsiTheme="majorHAnsi" w:cstheme="majorHAnsi"/>
                <w:b/>
                <w:sz w:val="21"/>
                <w:szCs w:val="21"/>
              </w:rPr>
            </w:pPr>
            <w:r w:rsidRPr="00CE6834">
              <w:rPr>
                <w:rFonts w:asciiTheme="majorHAnsi" w:hAnsiTheme="majorHAnsi" w:cstheme="majorHAnsi"/>
                <w:b/>
                <w:sz w:val="21"/>
                <w:szCs w:val="21"/>
              </w:rPr>
              <w:t>Date</w:t>
            </w:r>
          </w:p>
        </w:tc>
      </w:tr>
      <w:tr w:rsidR="00F509B9" w14:paraId="004FE992" w14:textId="77777777" w:rsidTr="008F588B">
        <w:tc>
          <w:tcPr>
            <w:tcW w:w="562" w:type="dxa"/>
          </w:tcPr>
          <w:p w14:paraId="46E800A2"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1.0</w:t>
            </w:r>
          </w:p>
        </w:tc>
        <w:tc>
          <w:tcPr>
            <w:tcW w:w="2127" w:type="dxa"/>
          </w:tcPr>
          <w:p w14:paraId="4D6D2197"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First Issue</w:t>
            </w:r>
          </w:p>
        </w:tc>
        <w:tc>
          <w:tcPr>
            <w:tcW w:w="5244" w:type="dxa"/>
          </w:tcPr>
          <w:p w14:paraId="6EAE766B" w14:textId="0757D8B8"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 xml:space="preserve">W. Bro. N. Davies PAGDC &amp; W. Bro. J. Watson </w:t>
            </w:r>
            <w:proofErr w:type="spellStart"/>
            <w:r>
              <w:rPr>
                <w:rFonts w:asciiTheme="majorHAnsi" w:hAnsiTheme="majorHAnsi" w:cstheme="majorHAnsi"/>
                <w:bCs/>
                <w:sz w:val="21"/>
                <w:szCs w:val="21"/>
              </w:rPr>
              <w:t>Prov</w:t>
            </w:r>
            <w:r w:rsidR="002D3BF8">
              <w:rPr>
                <w:rFonts w:asciiTheme="majorHAnsi" w:hAnsiTheme="majorHAnsi" w:cstheme="majorHAnsi"/>
                <w:bCs/>
                <w:sz w:val="21"/>
                <w:szCs w:val="21"/>
              </w:rPr>
              <w:t>.</w:t>
            </w:r>
            <w:r>
              <w:rPr>
                <w:rFonts w:asciiTheme="majorHAnsi" w:hAnsiTheme="majorHAnsi" w:cstheme="majorHAnsi"/>
                <w:bCs/>
                <w:sz w:val="21"/>
                <w:szCs w:val="21"/>
              </w:rPr>
              <w:t>G</w:t>
            </w:r>
            <w:r w:rsidR="002D3BF8">
              <w:rPr>
                <w:rFonts w:asciiTheme="majorHAnsi" w:hAnsiTheme="majorHAnsi" w:cstheme="majorHAnsi"/>
                <w:bCs/>
                <w:sz w:val="21"/>
                <w:szCs w:val="21"/>
              </w:rPr>
              <w:t>.</w:t>
            </w:r>
            <w:r>
              <w:rPr>
                <w:rFonts w:asciiTheme="majorHAnsi" w:hAnsiTheme="majorHAnsi" w:cstheme="majorHAnsi"/>
                <w:bCs/>
                <w:sz w:val="21"/>
                <w:szCs w:val="21"/>
              </w:rPr>
              <w:t>Reg</w:t>
            </w:r>
            <w:proofErr w:type="spellEnd"/>
          </w:p>
        </w:tc>
        <w:tc>
          <w:tcPr>
            <w:tcW w:w="1083" w:type="dxa"/>
          </w:tcPr>
          <w:p w14:paraId="3601DB89"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Mar 2015</w:t>
            </w:r>
          </w:p>
        </w:tc>
      </w:tr>
      <w:tr w:rsidR="00F509B9" w14:paraId="05CA3CBA" w14:textId="77777777" w:rsidTr="008F588B">
        <w:tc>
          <w:tcPr>
            <w:tcW w:w="562" w:type="dxa"/>
          </w:tcPr>
          <w:p w14:paraId="14C02E81"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2.0</w:t>
            </w:r>
          </w:p>
        </w:tc>
        <w:tc>
          <w:tcPr>
            <w:tcW w:w="2127" w:type="dxa"/>
          </w:tcPr>
          <w:p w14:paraId="2BC4C1A4"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Amendments</w:t>
            </w:r>
          </w:p>
        </w:tc>
        <w:tc>
          <w:tcPr>
            <w:tcW w:w="5244" w:type="dxa"/>
          </w:tcPr>
          <w:p w14:paraId="364569F5"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W. Bro. C. Symes PPDGDC</w:t>
            </w:r>
          </w:p>
        </w:tc>
        <w:tc>
          <w:tcPr>
            <w:tcW w:w="1083" w:type="dxa"/>
          </w:tcPr>
          <w:p w14:paraId="1FFE9C98"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Sep 2017</w:t>
            </w:r>
          </w:p>
        </w:tc>
      </w:tr>
      <w:tr w:rsidR="00F509B9" w14:paraId="52595649" w14:textId="77777777" w:rsidTr="008F588B">
        <w:tc>
          <w:tcPr>
            <w:tcW w:w="562" w:type="dxa"/>
          </w:tcPr>
          <w:p w14:paraId="3A886651"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3.0</w:t>
            </w:r>
          </w:p>
        </w:tc>
        <w:tc>
          <w:tcPr>
            <w:tcW w:w="2127" w:type="dxa"/>
          </w:tcPr>
          <w:p w14:paraId="1DC9F47D"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Amendments</w:t>
            </w:r>
          </w:p>
        </w:tc>
        <w:tc>
          <w:tcPr>
            <w:tcW w:w="5244" w:type="dxa"/>
          </w:tcPr>
          <w:p w14:paraId="67B528B0"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W. Bro. C. Symes PPJGW</w:t>
            </w:r>
          </w:p>
        </w:tc>
        <w:tc>
          <w:tcPr>
            <w:tcW w:w="1083" w:type="dxa"/>
          </w:tcPr>
          <w:p w14:paraId="2BE6DA81"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Jul 2018</w:t>
            </w:r>
          </w:p>
        </w:tc>
      </w:tr>
      <w:tr w:rsidR="00F509B9" w14:paraId="5BF057A6" w14:textId="77777777" w:rsidTr="008F588B">
        <w:tc>
          <w:tcPr>
            <w:tcW w:w="562" w:type="dxa"/>
          </w:tcPr>
          <w:p w14:paraId="48501D0A"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3.1</w:t>
            </w:r>
          </w:p>
        </w:tc>
        <w:tc>
          <w:tcPr>
            <w:tcW w:w="2127" w:type="dxa"/>
          </w:tcPr>
          <w:p w14:paraId="4476DF66"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Amendments</w:t>
            </w:r>
          </w:p>
        </w:tc>
        <w:tc>
          <w:tcPr>
            <w:tcW w:w="5244" w:type="dxa"/>
          </w:tcPr>
          <w:p w14:paraId="1F6532EF"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W. Bro. C. Symes PPJGW</w:t>
            </w:r>
          </w:p>
        </w:tc>
        <w:tc>
          <w:tcPr>
            <w:tcW w:w="1083" w:type="dxa"/>
          </w:tcPr>
          <w:p w14:paraId="085FBD5D"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Feb 2019</w:t>
            </w:r>
          </w:p>
        </w:tc>
      </w:tr>
      <w:tr w:rsidR="00F509B9" w14:paraId="48157CD0" w14:textId="77777777" w:rsidTr="008F588B">
        <w:tc>
          <w:tcPr>
            <w:tcW w:w="562" w:type="dxa"/>
          </w:tcPr>
          <w:p w14:paraId="2E5F645B"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4.0</w:t>
            </w:r>
          </w:p>
        </w:tc>
        <w:tc>
          <w:tcPr>
            <w:tcW w:w="2127" w:type="dxa"/>
          </w:tcPr>
          <w:p w14:paraId="1C99C3DD"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Amendments</w:t>
            </w:r>
          </w:p>
        </w:tc>
        <w:tc>
          <w:tcPr>
            <w:tcW w:w="5244" w:type="dxa"/>
          </w:tcPr>
          <w:p w14:paraId="51FBAFBA" w14:textId="00676961"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 xml:space="preserve">W. Bro. M. Holmes </w:t>
            </w:r>
            <w:proofErr w:type="spellStart"/>
            <w:r>
              <w:rPr>
                <w:rFonts w:asciiTheme="majorHAnsi" w:hAnsiTheme="majorHAnsi" w:cstheme="majorHAnsi"/>
                <w:bCs/>
                <w:sz w:val="21"/>
                <w:szCs w:val="21"/>
              </w:rPr>
              <w:t>Prov</w:t>
            </w:r>
            <w:r w:rsidR="002D3BF8">
              <w:rPr>
                <w:rFonts w:asciiTheme="majorHAnsi" w:hAnsiTheme="majorHAnsi" w:cstheme="majorHAnsi"/>
                <w:bCs/>
                <w:sz w:val="21"/>
                <w:szCs w:val="21"/>
              </w:rPr>
              <w:t>.G.</w:t>
            </w:r>
            <w:r>
              <w:rPr>
                <w:rFonts w:asciiTheme="majorHAnsi" w:hAnsiTheme="majorHAnsi" w:cstheme="majorHAnsi"/>
                <w:bCs/>
                <w:sz w:val="21"/>
                <w:szCs w:val="21"/>
              </w:rPr>
              <w:t>Ch</w:t>
            </w:r>
            <w:r w:rsidR="002D3BF8">
              <w:rPr>
                <w:rFonts w:asciiTheme="majorHAnsi" w:hAnsiTheme="majorHAnsi" w:cstheme="majorHAnsi"/>
                <w:bCs/>
                <w:sz w:val="21"/>
                <w:szCs w:val="21"/>
              </w:rPr>
              <w:t>.</w:t>
            </w:r>
            <w:r>
              <w:rPr>
                <w:rFonts w:asciiTheme="majorHAnsi" w:hAnsiTheme="majorHAnsi" w:cstheme="majorHAnsi"/>
                <w:bCs/>
                <w:sz w:val="21"/>
                <w:szCs w:val="21"/>
              </w:rPr>
              <w:t>Stwd</w:t>
            </w:r>
            <w:proofErr w:type="spellEnd"/>
          </w:p>
        </w:tc>
        <w:tc>
          <w:tcPr>
            <w:tcW w:w="1083" w:type="dxa"/>
          </w:tcPr>
          <w:p w14:paraId="3F91667C"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Sep 2019</w:t>
            </w:r>
          </w:p>
        </w:tc>
      </w:tr>
      <w:tr w:rsidR="00F509B9" w14:paraId="1DDDE420" w14:textId="77777777" w:rsidTr="008F588B">
        <w:tc>
          <w:tcPr>
            <w:tcW w:w="562" w:type="dxa"/>
          </w:tcPr>
          <w:p w14:paraId="7B620243"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5.0</w:t>
            </w:r>
          </w:p>
        </w:tc>
        <w:tc>
          <w:tcPr>
            <w:tcW w:w="2127" w:type="dxa"/>
          </w:tcPr>
          <w:p w14:paraId="79FDC836"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Amendments</w:t>
            </w:r>
          </w:p>
        </w:tc>
        <w:tc>
          <w:tcPr>
            <w:tcW w:w="5244" w:type="dxa"/>
          </w:tcPr>
          <w:p w14:paraId="17F6B3D5" w14:textId="77777777" w:rsidR="00F509B9" w:rsidRPr="00CE6834" w:rsidRDefault="00F509B9"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W. Bro. G. Dickinson PPSGW &amp; W. Bro. R. Goldring PPJGW</w:t>
            </w:r>
          </w:p>
        </w:tc>
        <w:tc>
          <w:tcPr>
            <w:tcW w:w="1083" w:type="dxa"/>
          </w:tcPr>
          <w:p w14:paraId="6E5DC1BA" w14:textId="77777777" w:rsidR="00F509B9" w:rsidRPr="00CE6834" w:rsidRDefault="00F509B9"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Mar 2024</w:t>
            </w:r>
          </w:p>
        </w:tc>
      </w:tr>
      <w:tr w:rsidR="00F509B9" w14:paraId="1FEA12D5" w14:textId="77777777" w:rsidTr="008F588B">
        <w:tc>
          <w:tcPr>
            <w:tcW w:w="562" w:type="dxa"/>
          </w:tcPr>
          <w:p w14:paraId="6485544C" w14:textId="48A316CF" w:rsidR="00F509B9" w:rsidRPr="00CE6834" w:rsidRDefault="002D3BF8"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5.1</w:t>
            </w:r>
          </w:p>
        </w:tc>
        <w:tc>
          <w:tcPr>
            <w:tcW w:w="2127" w:type="dxa"/>
          </w:tcPr>
          <w:p w14:paraId="69FFDC0C" w14:textId="45650115" w:rsidR="00F509B9" w:rsidRPr="00CE6834" w:rsidRDefault="002D3BF8"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Content Updates</w:t>
            </w:r>
          </w:p>
        </w:tc>
        <w:tc>
          <w:tcPr>
            <w:tcW w:w="5244" w:type="dxa"/>
          </w:tcPr>
          <w:p w14:paraId="17A99C8B" w14:textId="72BB40BE" w:rsidR="00F509B9" w:rsidRPr="00CE6834" w:rsidRDefault="002D3BF8" w:rsidP="008F588B">
            <w:pPr>
              <w:tabs>
                <w:tab w:val="left" w:pos="3990"/>
              </w:tabs>
              <w:rPr>
                <w:rFonts w:asciiTheme="majorHAnsi" w:hAnsiTheme="majorHAnsi" w:cstheme="majorHAnsi"/>
                <w:bCs/>
                <w:sz w:val="21"/>
                <w:szCs w:val="21"/>
              </w:rPr>
            </w:pPr>
            <w:r>
              <w:rPr>
                <w:rFonts w:asciiTheme="majorHAnsi" w:hAnsiTheme="majorHAnsi" w:cstheme="majorHAnsi"/>
                <w:bCs/>
                <w:sz w:val="21"/>
                <w:szCs w:val="21"/>
              </w:rPr>
              <w:t>W. Bro. R. Goldring PPJGW</w:t>
            </w:r>
          </w:p>
        </w:tc>
        <w:tc>
          <w:tcPr>
            <w:tcW w:w="1083" w:type="dxa"/>
          </w:tcPr>
          <w:p w14:paraId="60E72E5A" w14:textId="0AA23551" w:rsidR="00F509B9" w:rsidRPr="00CE6834" w:rsidRDefault="002D3BF8" w:rsidP="008F588B">
            <w:pPr>
              <w:tabs>
                <w:tab w:val="left" w:pos="3990"/>
              </w:tabs>
              <w:jc w:val="center"/>
              <w:rPr>
                <w:rFonts w:asciiTheme="majorHAnsi" w:hAnsiTheme="majorHAnsi" w:cstheme="majorHAnsi"/>
                <w:bCs/>
                <w:sz w:val="21"/>
                <w:szCs w:val="21"/>
              </w:rPr>
            </w:pPr>
            <w:r>
              <w:rPr>
                <w:rFonts w:asciiTheme="majorHAnsi" w:hAnsiTheme="majorHAnsi" w:cstheme="majorHAnsi"/>
                <w:bCs/>
                <w:sz w:val="21"/>
                <w:szCs w:val="21"/>
              </w:rPr>
              <w:t>Jul 2024</w:t>
            </w:r>
          </w:p>
        </w:tc>
      </w:tr>
    </w:tbl>
    <w:p w14:paraId="78F6CD77" w14:textId="77777777" w:rsidR="00F509B9" w:rsidRDefault="00F509B9" w:rsidP="00340625">
      <w:pPr>
        <w:spacing w:after="0" w:line="240" w:lineRule="auto"/>
      </w:pPr>
    </w:p>
    <w:p w14:paraId="2A4B52DE" w14:textId="77777777" w:rsidR="00F509B9" w:rsidRDefault="00F509B9" w:rsidP="00340625">
      <w:pPr>
        <w:spacing w:after="0" w:line="240" w:lineRule="auto"/>
      </w:pPr>
    </w:p>
    <w:p w14:paraId="4EFC97DF" w14:textId="77777777" w:rsidR="00F509B9" w:rsidRDefault="00F509B9" w:rsidP="00340625">
      <w:pPr>
        <w:spacing w:after="0" w:line="240" w:lineRule="auto"/>
      </w:pPr>
    </w:p>
    <w:p w14:paraId="01382780" w14:textId="77777777" w:rsidR="00F509B9" w:rsidRDefault="00F509B9" w:rsidP="00340625">
      <w:pPr>
        <w:spacing w:after="0" w:line="240" w:lineRule="auto"/>
      </w:pPr>
    </w:p>
    <w:p w14:paraId="35EEAEE6" w14:textId="77777777" w:rsidR="00F509B9" w:rsidRDefault="00F509B9" w:rsidP="00340625">
      <w:pPr>
        <w:spacing w:after="0" w:line="240" w:lineRule="auto"/>
      </w:pPr>
    </w:p>
    <w:p w14:paraId="5E6EEA8E" w14:textId="77777777" w:rsidR="00F509B9" w:rsidRDefault="00F509B9" w:rsidP="00340625">
      <w:pPr>
        <w:spacing w:after="0" w:line="240" w:lineRule="auto"/>
      </w:pPr>
    </w:p>
    <w:p w14:paraId="2A3D24DA" w14:textId="77777777" w:rsidR="00F509B9" w:rsidRDefault="00F509B9" w:rsidP="00340625">
      <w:pPr>
        <w:spacing w:after="0" w:line="240" w:lineRule="auto"/>
      </w:pPr>
    </w:p>
    <w:p w14:paraId="61DA2EC1" w14:textId="77777777" w:rsidR="00F509B9" w:rsidRDefault="00F509B9" w:rsidP="00340625">
      <w:pPr>
        <w:spacing w:after="0" w:line="240" w:lineRule="auto"/>
      </w:pPr>
    </w:p>
    <w:p w14:paraId="6BE7D75F" w14:textId="77777777" w:rsidR="00F509B9" w:rsidRDefault="00F509B9" w:rsidP="00340625">
      <w:pPr>
        <w:spacing w:after="0" w:line="240" w:lineRule="auto"/>
      </w:pPr>
    </w:p>
    <w:p w14:paraId="49EEA248" w14:textId="77777777" w:rsidR="00F509B9" w:rsidRDefault="00F509B9" w:rsidP="00340625">
      <w:pPr>
        <w:spacing w:after="0" w:line="240" w:lineRule="auto"/>
      </w:pPr>
    </w:p>
    <w:p w14:paraId="0B2965E0" w14:textId="77777777" w:rsidR="00F509B9" w:rsidRDefault="00F509B9" w:rsidP="00340625">
      <w:pPr>
        <w:spacing w:after="0" w:line="240" w:lineRule="auto"/>
      </w:pPr>
    </w:p>
    <w:p w14:paraId="078A1958" w14:textId="77777777" w:rsidR="00F509B9" w:rsidRDefault="00F509B9" w:rsidP="00340625">
      <w:pPr>
        <w:spacing w:after="0" w:line="240" w:lineRule="auto"/>
      </w:pPr>
    </w:p>
    <w:p w14:paraId="536A4FF4" w14:textId="77777777" w:rsidR="00F509B9" w:rsidRDefault="00F509B9" w:rsidP="00340625">
      <w:pPr>
        <w:spacing w:after="0" w:line="240" w:lineRule="auto"/>
      </w:pPr>
    </w:p>
    <w:p w14:paraId="4003CD8D" w14:textId="77777777" w:rsidR="00F509B9" w:rsidRDefault="00F509B9" w:rsidP="00340625">
      <w:pPr>
        <w:spacing w:after="0" w:line="240" w:lineRule="auto"/>
      </w:pPr>
    </w:p>
    <w:p w14:paraId="0560429A" w14:textId="77777777" w:rsidR="00F509B9" w:rsidRDefault="00F509B9" w:rsidP="00340625">
      <w:pPr>
        <w:spacing w:after="0" w:line="240" w:lineRule="auto"/>
      </w:pPr>
    </w:p>
    <w:p w14:paraId="4D5EA4A1" w14:textId="77777777" w:rsidR="00F509B9" w:rsidRDefault="00F509B9" w:rsidP="00340625">
      <w:pPr>
        <w:spacing w:after="0" w:line="240" w:lineRule="auto"/>
      </w:pPr>
    </w:p>
    <w:p w14:paraId="7254182A" w14:textId="77777777" w:rsidR="00F509B9" w:rsidRDefault="00F509B9" w:rsidP="00340625">
      <w:pPr>
        <w:spacing w:after="0" w:line="240" w:lineRule="auto"/>
      </w:pPr>
    </w:p>
    <w:p w14:paraId="0C97BEEF" w14:textId="77777777" w:rsidR="00F509B9" w:rsidRDefault="00F509B9" w:rsidP="00340625">
      <w:pPr>
        <w:spacing w:after="0" w:line="240" w:lineRule="auto"/>
      </w:pPr>
    </w:p>
    <w:p w14:paraId="5ABAA927" w14:textId="77777777" w:rsidR="00F509B9" w:rsidRDefault="00F509B9" w:rsidP="00340625">
      <w:pPr>
        <w:spacing w:after="0" w:line="240" w:lineRule="auto"/>
      </w:pPr>
    </w:p>
    <w:p w14:paraId="5CBF350E" w14:textId="77777777" w:rsidR="00F509B9" w:rsidRDefault="00F509B9" w:rsidP="00340625">
      <w:pPr>
        <w:spacing w:after="0" w:line="240" w:lineRule="auto"/>
      </w:pPr>
    </w:p>
    <w:p w14:paraId="3369479E" w14:textId="77777777" w:rsidR="00F509B9" w:rsidRDefault="00F509B9" w:rsidP="00340625">
      <w:pPr>
        <w:spacing w:after="0" w:line="240" w:lineRule="auto"/>
      </w:pPr>
    </w:p>
    <w:p w14:paraId="728A2A90" w14:textId="77777777" w:rsidR="00F509B9" w:rsidRDefault="00F509B9" w:rsidP="00340625">
      <w:pPr>
        <w:spacing w:after="0" w:line="240" w:lineRule="auto"/>
      </w:pPr>
    </w:p>
    <w:p w14:paraId="5D987E1C" w14:textId="77777777" w:rsidR="00F509B9" w:rsidRDefault="00F509B9" w:rsidP="00340625">
      <w:pPr>
        <w:spacing w:after="0" w:line="240" w:lineRule="auto"/>
      </w:pPr>
    </w:p>
    <w:p w14:paraId="0F510607" w14:textId="77777777" w:rsidR="00F509B9" w:rsidRDefault="00F509B9" w:rsidP="00340625">
      <w:pPr>
        <w:spacing w:after="0" w:line="240" w:lineRule="auto"/>
      </w:pPr>
    </w:p>
    <w:p w14:paraId="4C755D88" w14:textId="77777777" w:rsidR="00F509B9" w:rsidRDefault="00F509B9" w:rsidP="00340625">
      <w:pPr>
        <w:spacing w:after="0" w:line="240" w:lineRule="auto"/>
      </w:pPr>
    </w:p>
    <w:p w14:paraId="7418E94F" w14:textId="77777777" w:rsidR="00F509B9" w:rsidRDefault="00F509B9" w:rsidP="00340625">
      <w:pPr>
        <w:spacing w:after="0" w:line="240" w:lineRule="auto"/>
      </w:pPr>
    </w:p>
    <w:p w14:paraId="030C1B6F" w14:textId="77777777" w:rsidR="00F509B9" w:rsidRDefault="00F509B9" w:rsidP="00340625">
      <w:pPr>
        <w:spacing w:after="0" w:line="240" w:lineRule="auto"/>
      </w:pPr>
    </w:p>
    <w:p w14:paraId="489121C5" w14:textId="77777777" w:rsidR="00F509B9" w:rsidRDefault="00F509B9" w:rsidP="00340625">
      <w:pPr>
        <w:spacing w:after="0" w:line="240" w:lineRule="auto"/>
      </w:pPr>
    </w:p>
    <w:p w14:paraId="7F97A037" w14:textId="77777777" w:rsidR="00F509B9" w:rsidRDefault="00F509B9" w:rsidP="00340625">
      <w:pPr>
        <w:spacing w:after="0" w:line="240" w:lineRule="auto"/>
      </w:pPr>
    </w:p>
    <w:p w14:paraId="2B5695E0" w14:textId="77777777" w:rsidR="00F509B9" w:rsidRDefault="00F509B9" w:rsidP="00340625">
      <w:pPr>
        <w:spacing w:after="0" w:line="240" w:lineRule="auto"/>
      </w:pPr>
    </w:p>
    <w:p w14:paraId="7000ED88" w14:textId="77777777" w:rsidR="00F509B9" w:rsidRDefault="00F509B9" w:rsidP="00340625">
      <w:pPr>
        <w:spacing w:after="0" w:line="240" w:lineRule="auto"/>
      </w:pPr>
    </w:p>
    <w:sdt>
      <w:sdtPr>
        <w:rPr>
          <w:rFonts w:asciiTheme="minorHAnsi" w:hAnsiTheme="minorHAnsi" w:cstheme="minorBidi"/>
          <w:b w:val="0"/>
          <w:bCs w:val="0"/>
          <w:caps w:val="0"/>
          <w:noProof w:val="0"/>
          <w:spacing w:val="0"/>
        </w:rPr>
        <w:id w:val="1524516817"/>
        <w:docPartObj>
          <w:docPartGallery w:val="Table of Contents"/>
          <w:docPartUnique/>
        </w:docPartObj>
      </w:sdtPr>
      <w:sdtEndPr/>
      <w:sdtContent>
        <w:p w14:paraId="42778351" w14:textId="4FB9FEC3" w:rsidR="008C3B46" w:rsidRDefault="008C3B46">
          <w:pPr>
            <w:pStyle w:val="TOCHeading"/>
          </w:pPr>
          <w:r>
            <w:t>Table of Contents</w:t>
          </w:r>
        </w:p>
        <w:p w14:paraId="180908DD" w14:textId="00FCBDD3" w:rsidR="002D2E1E" w:rsidRDefault="008C3B46">
          <w:pPr>
            <w:pStyle w:val="TOC1"/>
            <w:rPr>
              <w:rFonts w:asciiTheme="minorHAnsi" w:eastAsiaTheme="minorEastAsia" w:hAnsiTheme="minorHAnsi" w:cstheme="minorBidi"/>
              <w:b w:val="0"/>
              <w:kern w:val="2"/>
              <w:sz w:val="24"/>
              <w:szCs w:val="24"/>
              <w:lang w:val="en-GB" w:eastAsia="en-GB"/>
              <w14:ligatures w14:val="standardContextual"/>
            </w:rPr>
          </w:pPr>
          <w:r>
            <w:fldChar w:fldCharType="begin"/>
          </w:r>
          <w:r>
            <w:instrText xml:space="preserve"> TOC \o "1-3" \h \z \u </w:instrText>
          </w:r>
          <w:r>
            <w:fldChar w:fldCharType="separate"/>
          </w:r>
          <w:hyperlink w:anchor="_Toc171461589" w:history="1">
            <w:r w:rsidR="002D2E1E" w:rsidRPr="003970EA">
              <w:rPr>
                <w:rStyle w:val="Hyperlink"/>
              </w:rPr>
              <w:t>Foreword by the R W Provincial Grand Master</w:t>
            </w:r>
            <w:r w:rsidR="002D2E1E">
              <w:rPr>
                <w:webHidden/>
              </w:rPr>
              <w:tab/>
            </w:r>
            <w:r w:rsidR="002D2E1E">
              <w:rPr>
                <w:webHidden/>
              </w:rPr>
              <w:fldChar w:fldCharType="begin"/>
            </w:r>
            <w:r w:rsidR="002D2E1E">
              <w:rPr>
                <w:webHidden/>
              </w:rPr>
              <w:instrText xml:space="preserve"> PAGEREF _Toc171461589 \h </w:instrText>
            </w:r>
            <w:r w:rsidR="002D2E1E">
              <w:rPr>
                <w:webHidden/>
              </w:rPr>
            </w:r>
            <w:r w:rsidR="002D2E1E">
              <w:rPr>
                <w:webHidden/>
              </w:rPr>
              <w:fldChar w:fldCharType="separate"/>
            </w:r>
            <w:r w:rsidR="002D2E1E">
              <w:rPr>
                <w:webHidden/>
              </w:rPr>
              <w:t>4</w:t>
            </w:r>
            <w:r w:rsidR="002D2E1E">
              <w:rPr>
                <w:webHidden/>
              </w:rPr>
              <w:fldChar w:fldCharType="end"/>
            </w:r>
          </w:hyperlink>
        </w:p>
        <w:p w14:paraId="2DA5BC63" w14:textId="58C3D340"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590" w:history="1">
            <w:r w:rsidR="002D2E1E" w:rsidRPr="003970EA">
              <w:rPr>
                <w:rStyle w:val="Hyperlink"/>
              </w:rPr>
              <w:t>1:0 INTRODUCTION</w:t>
            </w:r>
            <w:r w:rsidR="002D2E1E">
              <w:rPr>
                <w:webHidden/>
              </w:rPr>
              <w:tab/>
            </w:r>
            <w:r w:rsidR="002D2E1E">
              <w:rPr>
                <w:webHidden/>
              </w:rPr>
              <w:fldChar w:fldCharType="begin"/>
            </w:r>
            <w:r w:rsidR="002D2E1E">
              <w:rPr>
                <w:webHidden/>
              </w:rPr>
              <w:instrText xml:space="preserve"> PAGEREF _Toc171461590 \h </w:instrText>
            </w:r>
            <w:r w:rsidR="002D2E1E">
              <w:rPr>
                <w:webHidden/>
              </w:rPr>
            </w:r>
            <w:r w:rsidR="002D2E1E">
              <w:rPr>
                <w:webHidden/>
              </w:rPr>
              <w:fldChar w:fldCharType="separate"/>
            </w:r>
            <w:r w:rsidR="002D2E1E">
              <w:rPr>
                <w:webHidden/>
              </w:rPr>
              <w:t>5</w:t>
            </w:r>
            <w:r w:rsidR="002D2E1E">
              <w:rPr>
                <w:webHidden/>
              </w:rPr>
              <w:fldChar w:fldCharType="end"/>
            </w:r>
          </w:hyperlink>
        </w:p>
        <w:p w14:paraId="4A38DAFC" w14:textId="577BC127"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591" w:history="1">
            <w:r w:rsidR="002D2E1E" w:rsidRPr="003970EA">
              <w:rPr>
                <w:rStyle w:val="Hyperlink"/>
              </w:rPr>
              <w:t>2:0 THE Charity Team</w:t>
            </w:r>
            <w:r w:rsidR="002D2E1E">
              <w:rPr>
                <w:webHidden/>
              </w:rPr>
              <w:tab/>
            </w:r>
            <w:r w:rsidR="002D2E1E">
              <w:rPr>
                <w:webHidden/>
              </w:rPr>
              <w:fldChar w:fldCharType="begin"/>
            </w:r>
            <w:r w:rsidR="002D2E1E">
              <w:rPr>
                <w:webHidden/>
              </w:rPr>
              <w:instrText xml:space="preserve"> PAGEREF _Toc171461591 \h </w:instrText>
            </w:r>
            <w:r w:rsidR="002D2E1E">
              <w:rPr>
                <w:webHidden/>
              </w:rPr>
            </w:r>
            <w:r w:rsidR="002D2E1E">
              <w:rPr>
                <w:webHidden/>
              </w:rPr>
              <w:fldChar w:fldCharType="separate"/>
            </w:r>
            <w:r w:rsidR="002D2E1E">
              <w:rPr>
                <w:webHidden/>
              </w:rPr>
              <w:t>6</w:t>
            </w:r>
            <w:r w:rsidR="002D2E1E">
              <w:rPr>
                <w:webHidden/>
              </w:rPr>
              <w:fldChar w:fldCharType="end"/>
            </w:r>
          </w:hyperlink>
        </w:p>
        <w:p w14:paraId="0235D828" w14:textId="7653C742"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2" w:history="1">
            <w:r w:rsidR="002D2E1E" w:rsidRPr="003970EA">
              <w:rPr>
                <w:rStyle w:val="Hyperlink"/>
                <w:rFonts w:asciiTheme="majorHAnsi" w:hAnsiTheme="majorHAnsi" w:cstheme="majorHAnsi"/>
                <w:caps/>
                <w:spacing w:val="15"/>
              </w:rPr>
              <w:t>2:1  THE Lodge Charity Steward</w:t>
            </w:r>
            <w:r w:rsidR="002D2E1E">
              <w:rPr>
                <w:webHidden/>
              </w:rPr>
              <w:tab/>
            </w:r>
            <w:r w:rsidR="002D2E1E">
              <w:rPr>
                <w:webHidden/>
              </w:rPr>
              <w:fldChar w:fldCharType="begin"/>
            </w:r>
            <w:r w:rsidR="002D2E1E">
              <w:rPr>
                <w:webHidden/>
              </w:rPr>
              <w:instrText xml:space="preserve"> PAGEREF _Toc171461592 \h </w:instrText>
            </w:r>
            <w:r w:rsidR="002D2E1E">
              <w:rPr>
                <w:webHidden/>
              </w:rPr>
            </w:r>
            <w:r w:rsidR="002D2E1E">
              <w:rPr>
                <w:webHidden/>
              </w:rPr>
              <w:fldChar w:fldCharType="separate"/>
            </w:r>
            <w:r w:rsidR="002D2E1E">
              <w:rPr>
                <w:webHidden/>
              </w:rPr>
              <w:t>6</w:t>
            </w:r>
            <w:r w:rsidR="002D2E1E">
              <w:rPr>
                <w:webHidden/>
              </w:rPr>
              <w:fldChar w:fldCharType="end"/>
            </w:r>
          </w:hyperlink>
        </w:p>
        <w:p w14:paraId="66B22B81" w14:textId="5FC4C002"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3" w:history="1">
            <w:r w:rsidR="002D2E1E" w:rsidRPr="003970EA">
              <w:rPr>
                <w:rStyle w:val="Hyperlink"/>
                <w:rFonts w:asciiTheme="majorHAnsi" w:hAnsiTheme="majorHAnsi" w:cstheme="majorHAnsi"/>
                <w:caps/>
                <w:spacing w:val="15"/>
              </w:rPr>
              <w:t>2:2 Provincial Charity Assistant (PCA)</w:t>
            </w:r>
            <w:r w:rsidR="002D2E1E">
              <w:rPr>
                <w:webHidden/>
              </w:rPr>
              <w:tab/>
            </w:r>
            <w:r w:rsidR="002D2E1E">
              <w:rPr>
                <w:webHidden/>
              </w:rPr>
              <w:fldChar w:fldCharType="begin"/>
            </w:r>
            <w:r w:rsidR="002D2E1E">
              <w:rPr>
                <w:webHidden/>
              </w:rPr>
              <w:instrText xml:space="preserve"> PAGEREF _Toc171461593 \h </w:instrText>
            </w:r>
            <w:r w:rsidR="002D2E1E">
              <w:rPr>
                <w:webHidden/>
              </w:rPr>
            </w:r>
            <w:r w:rsidR="002D2E1E">
              <w:rPr>
                <w:webHidden/>
              </w:rPr>
              <w:fldChar w:fldCharType="separate"/>
            </w:r>
            <w:r w:rsidR="002D2E1E">
              <w:rPr>
                <w:webHidden/>
              </w:rPr>
              <w:t>7</w:t>
            </w:r>
            <w:r w:rsidR="002D2E1E">
              <w:rPr>
                <w:webHidden/>
              </w:rPr>
              <w:fldChar w:fldCharType="end"/>
            </w:r>
          </w:hyperlink>
        </w:p>
        <w:p w14:paraId="5C3BDDD0" w14:textId="2E6A7EC3"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4" w:history="1">
            <w:r w:rsidR="002D2E1E" w:rsidRPr="003970EA">
              <w:rPr>
                <w:rStyle w:val="Hyperlink"/>
                <w:rFonts w:asciiTheme="majorHAnsi" w:hAnsiTheme="majorHAnsi" w:cstheme="majorHAnsi"/>
                <w:caps/>
                <w:spacing w:val="15"/>
              </w:rPr>
              <w:t>2:3 Area Charity Chairman</w:t>
            </w:r>
            <w:r w:rsidR="002D2E1E">
              <w:rPr>
                <w:webHidden/>
              </w:rPr>
              <w:tab/>
            </w:r>
            <w:r w:rsidR="002D2E1E">
              <w:rPr>
                <w:webHidden/>
              </w:rPr>
              <w:fldChar w:fldCharType="begin"/>
            </w:r>
            <w:r w:rsidR="002D2E1E">
              <w:rPr>
                <w:webHidden/>
              </w:rPr>
              <w:instrText xml:space="preserve"> PAGEREF _Toc171461594 \h </w:instrText>
            </w:r>
            <w:r w:rsidR="002D2E1E">
              <w:rPr>
                <w:webHidden/>
              </w:rPr>
            </w:r>
            <w:r w:rsidR="002D2E1E">
              <w:rPr>
                <w:webHidden/>
              </w:rPr>
              <w:fldChar w:fldCharType="separate"/>
            </w:r>
            <w:r w:rsidR="002D2E1E">
              <w:rPr>
                <w:webHidden/>
              </w:rPr>
              <w:t>8</w:t>
            </w:r>
            <w:r w:rsidR="002D2E1E">
              <w:rPr>
                <w:webHidden/>
              </w:rPr>
              <w:fldChar w:fldCharType="end"/>
            </w:r>
          </w:hyperlink>
        </w:p>
        <w:p w14:paraId="7FB95F42" w14:textId="7282C798"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5" w:history="1">
            <w:r w:rsidR="002D2E1E" w:rsidRPr="003970EA">
              <w:rPr>
                <w:rStyle w:val="Hyperlink"/>
                <w:rFonts w:asciiTheme="majorHAnsi" w:hAnsiTheme="majorHAnsi" w:cstheme="majorHAnsi"/>
                <w:caps/>
                <w:spacing w:val="15"/>
              </w:rPr>
              <w:t>2:4 Charity Areas</w:t>
            </w:r>
            <w:r w:rsidR="002D2E1E">
              <w:rPr>
                <w:webHidden/>
              </w:rPr>
              <w:tab/>
            </w:r>
            <w:r w:rsidR="002D2E1E">
              <w:rPr>
                <w:webHidden/>
              </w:rPr>
              <w:fldChar w:fldCharType="begin"/>
            </w:r>
            <w:r w:rsidR="002D2E1E">
              <w:rPr>
                <w:webHidden/>
              </w:rPr>
              <w:instrText xml:space="preserve"> PAGEREF _Toc171461595 \h </w:instrText>
            </w:r>
            <w:r w:rsidR="002D2E1E">
              <w:rPr>
                <w:webHidden/>
              </w:rPr>
            </w:r>
            <w:r w:rsidR="002D2E1E">
              <w:rPr>
                <w:webHidden/>
              </w:rPr>
              <w:fldChar w:fldCharType="separate"/>
            </w:r>
            <w:r w:rsidR="002D2E1E">
              <w:rPr>
                <w:webHidden/>
              </w:rPr>
              <w:t>9</w:t>
            </w:r>
            <w:r w:rsidR="002D2E1E">
              <w:rPr>
                <w:webHidden/>
              </w:rPr>
              <w:fldChar w:fldCharType="end"/>
            </w:r>
          </w:hyperlink>
        </w:p>
        <w:p w14:paraId="058859FF" w14:textId="528C7F08"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6" w:history="1">
            <w:r w:rsidR="002D2E1E" w:rsidRPr="003970EA">
              <w:rPr>
                <w:rStyle w:val="Hyperlink"/>
                <w:rFonts w:asciiTheme="majorHAnsi" w:hAnsiTheme="majorHAnsi" w:cstheme="majorHAnsi"/>
                <w:caps/>
                <w:spacing w:val="15"/>
                <w:lang w:eastAsia="en-GB"/>
              </w:rPr>
              <w:t>2:5 Provincial Charity Committee</w:t>
            </w:r>
            <w:r w:rsidR="002D2E1E">
              <w:rPr>
                <w:webHidden/>
              </w:rPr>
              <w:tab/>
            </w:r>
            <w:r w:rsidR="002D2E1E">
              <w:rPr>
                <w:webHidden/>
              </w:rPr>
              <w:fldChar w:fldCharType="begin"/>
            </w:r>
            <w:r w:rsidR="002D2E1E">
              <w:rPr>
                <w:webHidden/>
              </w:rPr>
              <w:instrText xml:space="preserve"> PAGEREF _Toc171461596 \h </w:instrText>
            </w:r>
            <w:r w:rsidR="002D2E1E">
              <w:rPr>
                <w:webHidden/>
              </w:rPr>
            </w:r>
            <w:r w:rsidR="002D2E1E">
              <w:rPr>
                <w:webHidden/>
              </w:rPr>
              <w:fldChar w:fldCharType="separate"/>
            </w:r>
            <w:r w:rsidR="002D2E1E">
              <w:rPr>
                <w:webHidden/>
              </w:rPr>
              <w:t>9</w:t>
            </w:r>
            <w:r w:rsidR="002D2E1E">
              <w:rPr>
                <w:webHidden/>
              </w:rPr>
              <w:fldChar w:fldCharType="end"/>
            </w:r>
          </w:hyperlink>
        </w:p>
        <w:p w14:paraId="5AF13838" w14:textId="2261E54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7" w:history="1">
            <w:r w:rsidR="002D2E1E" w:rsidRPr="003970EA">
              <w:rPr>
                <w:rStyle w:val="Hyperlink"/>
                <w:rFonts w:asciiTheme="majorHAnsi" w:eastAsia="Calibri" w:hAnsiTheme="majorHAnsi" w:cstheme="majorHAnsi"/>
                <w:caps/>
                <w:spacing w:val="15"/>
              </w:rPr>
              <w:t>2:6 Provincial Grand Charity Steward</w:t>
            </w:r>
            <w:r w:rsidR="002D2E1E">
              <w:rPr>
                <w:webHidden/>
              </w:rPr>
              <w:tab/>
            </w:r>
            <w:r w:rsidR="002D2E1E">
              <w:rPr>
                <w:webHidden/>
              </w:rPr>
              <w:fldChar w:fldCharType="begin"/>
            </w:r>
            <w:r w:rsidR="002D2E1E">
              <w:rPr>
                <w:webHidden/>
              </w:rPr>
              <w:instrText xml:space="preserve"> PAGEREF _Toc171461597 \h </w:instrText>
            </w:r>
            <w:r w:rsidR="002D2E1E">
              <w:rPr>
                <w:webHidden/>
              </w:rPr>
            </w:r>
            <w:r w:rsidR="002D2E1E">
              <w:rPr>
                <w:webHidden/>
              </w:rPr>
              <w:fldChar w:fldCharType="separate"/>
            </w:r>
            <w:r w:rsidR="002D2E1E">
              <w:rPr>
                <w:webHidden/>
              </w:rPr>
              <w:t>9</w:t>
            </w:r>
            <w:r w:rsidR="002D2E1E">
              <w:rPr>
                <w:webHidden/>
              </w:rPr>
              <w:fldChar w:fldCharType="end"/>
            </w:r>
          </w:hyperlink>
        </w:p>
        <w:p w14:paraId="7306991A" w14:textId="57EAA17E"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598" w:history="1">
            <w:r w:rsidR="002D2E1E" w:rsidRPr="003970EA">
              <w:rPr>
                <w:rStyle w:val="Hyperlink"/>
              </w:rPr>
              <w:t>3:0 Management of Funds</w:t>
            </w:r>
            <w:r w:rsidR="002D2E1E">
              <w:rPr>
                <w:webHidden/>
              </w:rPr>
              <w:tab/>
            </w:r>
            <w:r w:rsidR="002D2E1E">
              <w:rPr>
                <w:webHidden/>
              </w:rPr>
              <w:fldChar w:fldCharType="begin"/>
            </w:r>
            <w:r w:rsidR="002D2E1E">
              <w:rPr>
                <w:webHidden/>
              </w:rPr>
              <w:instrText xml:space="preserve"> PAGEREF _Toc171461598 \h </w:instrText>
            </w:r>
            <w:r w:rsidR="002D2E1E">
              <w:rPr>
                <w:webHidden/>
              </w:rPr>
            </w:r>
            <w:r w:rsidR="002D2E1E">
              <w:rPr>
                <w:webHidden/>
              </w:rPr>
              <w:fldChar w:fldCharType="separate"/>
            </w:r>
            <w:r w:rsidR="002D2E1E">
              <w:rPr>
                <w:webHidden/>
              </w:rPr>
              <w:t>11</w:t>
            </w:r>
            <w:r w:rsidR="002D2E1E">
              <w:rPr>
                <w:webHidden/>
              </w:rPr>
              <w:fldChar w:fldCharType="end"/>
            </w:r>
          </w:hyperlink>
        </w:p>
        <w:p w14:paraId="5F2C75B3" w14:textId="71AC9E97"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599" w:history="1">
            <w:r w:rsidR="002D2E1E" w:rsidRPr="003970EA">
              <w:rPr>
                <w:rStyle w:val="Hyperlink"/>
                <w:rFonts w:asciiTheme="majorHAnsi" w:hAnsiTheme="majorHAnsi" w:cstheme="majorHAnsi"/>
                <w:caps/>
                <w:spacing w:val="15"/>
                <w:lang w:eastAsia="en-GB"/>
              </w:rPr>
              <w:t>3:1 Rule 153 Book of Constitutions (Summary)</w:t>
            </w:r>
            <w:r w:rsidR="002D2E1E">
              <w:rPr>
                <w:webHidden/>
              </w:rPr>
              <w:tab/>
            </w:r>
            <w:r w:rsidR="002D2E1E">
              <w:rPr>
                <w:webHidden/>
              </w:rPr>
              <w:fldChar w:fldCharType="begin"/>
            </w:r>
            <w:r w:rsidR="002D2E1E">
              <w:rPr>
                <w:webHidden/>
              </w:rPr>
              <w:instrText xml:space="preserve"> PAGEREF _Toc171461599 \h </w:instrText>
            </w:r>
            <w:r w:rsidR="002D2E1E">
              <w:rPr>
                <w:webHidden/>
              </w:rPr>
            </w:r>
            <w:r w:rsidR="002D2E1E">
              <w:rPr>
                <w:webHidden/>
              </w:rPr>
              <w:fldChar w:fldCharType="separate"/>
            </w:r>
            <w:r w:rsidR="002D2E1E">
              <w:rPr>
                <w:webHidden/>
              </w:rPr>
              <w:t>11</w:t>
            </w:r>
            <w:r w:rsidR="002D2E1E">
              <w:rPr>
                <w:webHidden/>
              </w:rPr>
              <w:fldChar w:fldCharType="end"/>
            </w:r>
          </w:hyperlink>
        </w:p>
        <w:p w14:paraId="47AC4C96" w14:textId="652E40C9"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00" w:history="1">
            <w:r w:rsidR="002D2E1E" w:rsidRPr="003970EA">
              <w:rPr>
                <w:rStyle w:val="Hyperlink"/>
                <w:rFonts w:asciiTheme="majorHAnsi" w:hAnsiTheme="majorHAnsi" w:cstheme="majorHAnsi"/>
                <w:caps/>
                <w:spacing w:val="15"/>
              </w:rPr>
              <w:t>3:2 New Charity Steward</w:t>
            </w:r>
            <w:r w:rsidR="002D2E1E">
              <w:rPr>
                <w:webHidden/>
              </w:rPr>
              <w:tab/>
            </w:r>
            <w:r w:rsidR="002D2E1E">
              <w:rPr>
                <w:webHidden/>
              </w:rPr>
              <w:fldChar w:fldCharType="begin"/>
            </w:r>
            <w:r w:rsidR="002D2E1E">
              <w:rPr>
                <w:webHidden/>
              </w:rPr>
              <w:instrText xml:space="preserve"> PAGEREF _Toc171461600 \h </w:instrText>
            </w:r>
            <w:r w:rsidR="002D2E1E">
              <w:rPr>
                <w:webHidden/>
              </w:rPr>
            </w:r>
            <w:r w:rsidR="002D2E1E">
              <w:rPr>
                <w:webHidden/>
              </w:rPr>
              <w:fldChar w:fldCharType="separate"/>
            </w:r>
            <w:r w:rsidR="002D2E1E">
              <w:rPr>
                <w:webHidden/>
              </w:rPr>
              <w:t>11</w:t>
            </w:r>
            <w:r w:rsidR="002D2E1E">
              <w:rPr>
                <w:webHidden/>
              </w:rPr>
              <w:fldChar w:fldCharType="end"/>
            </w:r>
          </w:hyperlink>
        </w:p>
        <w:p w14:paraId="3802FA4C" w14:textId="7AB57F46"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1"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Charity Steward’s Manual.</w:t>
            </w:r>
            <w:r w:rsidR="002D2E1E">
              <w:rPr>
                <w:noProof/>
                <w:webHidden/>
              </w:rPr>
              <w:tab/>
            </w:r>
            <w:r w:rsidR="002D2E1E">
              <w:rPr>
                <w:noProof/>
                <w:webHidden/>
              </w:rPr>
              <w:fldChar w:fldCharType="begin"/>
            </w:r>
            <w:r w:rsidR="002D2E1E">
              <w:rPr>
                <w:noProof/>
                <w:webHidden/>
              </w:rPr>
              <w:instrText xml:space="preserve"> PAGEREF _Toc171461601 \h </w:instrText>
            </w:r>
            <w:r w:rsidR="002D2E1E">
              <w:rPr>
                <w:noProof/>
                <w:webHidden/>
              </w:rPr>
            </w:r>
            <w:r w:rsidR="002D2E1E">
              <w:rPr>
                <w:noProof/>
                <w:webHidden/>
              </w:rPr>
              <w:fldChar w:fldCharType="separate"/>
            </w:r>
            <w:r w:rsidR="002D2E1E">
              <w:rPr>
                <w:noProof/>
                <w:webHidden/>
              </w:rPr>
              <w:t>11</w:t>
            </w:r>
            <w:r w:rsidR="002D2E1E">
              <w:rPr>
                <w:noProof/>
                <w:webHidden/>
              </w:rPr>
              <w:fldChar w:fldCharType="end"/>
            </w:r>
          </w:hyperlink>
        </w:p>
        <w:p w14:paraId="65490D59" w14:textId="1765F90B"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2"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Self-carbonating Receipt Book.</w:t>
            </w:r>
            <w:r w:rsidR="002D2E1E">
              <w:rPr>
                <w:noProof/>
                <w:webHidden/>
              </w:rPr>
              <w:tab/>
            </w:r>
            <w:r w:rsidR="002D2E1E">
              <w:rPr>
                <w:noProof/>
                <w:webHidden/>
              </w:rPr>
              <w:fldChar w:fldCharType="begin"/>
            </w:r>
            <w:r w:rsidR="002D2E1E">
              <w:rPr>
                <w:noProof/>
                <w:webHidden/>
              </w:rPr>
              <w:instrText xml:space="preserve"> PAGEREF _Toc171461602 \h </w:instrText>
            </w:r>
            <w:r w:rsidR="002D2E1E">
              <w:rPr>
                <w:noProof/>
                <w:webHidden/>
              </w:rPr>
            </w:r>
            <w:r w:rsidR="002D2E1E">
              <w:rPr>
                <w:noProof/>
                <w:webHidden/>
              </w:rPr>
              <w:fldChar w:fldCharType="separate"/>
            </w:r>
            <w:r w:rsidR="002D2E1E">
              <w:rPr>
                <w:noProof/>
                <w:webHidden/>
              </w:rPr>
              <w:t>11</w:t>
            </w:r>
            <w:r w:rsidR="002D2E1E">
              <w:rPr>
                <w:noProof/>
                <w:webHidden/>
              </w:rPr>
              <w:fldChar w:fldCharType="end"/>
            </w:r>
          </w:hyperlink>
        </w:p>
        <w:p w14:paraId="3E920412" w14:textId="7B4FB209"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3" w:history="1">
            <w:r w:rsidR="002D2E1E" w:rsidRPr="003970EA">
              <w:rPr>
                <w:rStyle w:val="Hyperlink"/>
                <w:rFonts w:eastAsiaTheme="minorHAnsi" w:cs="Calibri"/>
                <w:bCs/>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hAnsiTheme="majorHAnsi" w:cstheme="majorHAnsi"/>
                <w:bCs/>
                <w:noProof/>
              </w:rPr>
              <w:t>Cash Book.</w:t>
            </w:r>
            <w:r w:rsidR="002D2E1E">
              <w:rPr>
                <w:noProof/>
                <w:webHidden/>
              </w:rPr>
              <w:tab/>
            </w:r>
            <w:r w:rsidR="002D2E1E">
              <w:rPr>
                <w:noProof/>
                <w:webHidden/>
              </w:rPr>
              <w:fldChar w:fldCharType="begin"/>
            </w:r>
            <w:r w:rsidR="002D2E1E">
              <w:rPr>
                <w:noProof/>
                <w:webHidden/>
              </w:rPr>
              <w:instrText xml:space="preserve"> PAGEREF _Toc171461603 \h </w:instrText>
            </w:r>
            <w:r w:rsidR="002D2E1E">
              <w:rPr>
                <w:noProof/>
                <w:webHidden/>
              </w:rPr>
            </w:r>
            <w:r w:rsidR="002D2E1E">
              <w:rPr>
                <w:noProof/>
                <w:webHidden/>
              </w:rPr>
              <w:fldChar w:fldCharType="separate"/>
            </w:r>
            <w:r w:rsidR="002D2E1E">
              <w:rPr>
                <w:noProof/>
                <w:webHidden/>
              </w:rPr>
              <w:t>11</w:t>
            </w:r>
            <w:r w:rsidR="002D2E1E">
              <w:rPr>
                <w:noProof/>
                <w:webHidden/>
              </w:rPr>
              <w:fldChar w:fldCharType="end"/>
            </w:r>
          </w:hyperlink>
        </w:p>
        <w:p w14:paraId="02B3003B" w14:textId="0C1BE2B4"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4"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hAnsiTheme="majorHAnsi" w:cstheme="majorHAnsi"/>
                <w:noProof/>
                <w:lang w:eastAsia="en-GB"/>
              </w:rPr>
              <w:t>Payments Receipt Acknowledgement Form.</w:t>
            </w:r>
            <w:r w:rsidR="002D2E1E">
              <w:rPr>
                <w:noProof/>
                <w:webHidden/>
              </w:rPr>
              <w:tab/>
            </w:r>
            <w:r w:rsidR="002D2E1E">
              <w:rPr>
                <w:noProof/>
                <w:webHidden/>
              </w:rPr>
              <w:fldChar w:fldCharType="begin"/>
            </w:r>
            <w:r w:rsidR="002D2E1E">
              <w:rPr>
                <w:noProof/>
                <w:webHidden/>
              </w:rPr>
              <w:instrText xml:space="preserve"> PAGEREF _Toc171461604 \h </w:instrText>
            </w:r>
            <w:r w:rsidR="002D2E1E">
              <w:rPr>
                <w:noProof/>
                <w:webHidden/>
              </w:rPr>
            </w:r>
            <w:r w:rsidR="002D2E1E">
              <w:rPr>
                <w:noProof/>
                <w:webHidden/>
              </w:rPr>
              <w:fldChar w:fldCharType="separate"/>
            </w:r>
            <w:r w:rsidR="002D2E1E">
              <w:rPr>
                <w:noProof/>
                <w:webHidden/>
              </w:rPr>
              <w:t>11</w:t>
            </w:r>
            <w:r w:rsidR="002D2E1E">
              <w:rPr>
                <w:noProof/>
                <w:webHidden/>
              </w:rPr>
              <w:fldChar w:fldCharType="end"/>
            </w:r>
          </w:hyperlink>
        </w:p>
        <w:p w14:paraId="281C9B2C" w14:textId="5FE68236"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5"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hAnsiTheme="majorHAnsi" w:cstheme="majorHAnsi"/>
                <w:noProof/>
                <w:shd w:val="clear" w:color="auto" w:fill="FFFFFF"/>
                <w:lang w:eastAsia="en-GB"/>
              </w:rPr>
              <w:t>Cumulative Receipts Summaries.</w:t>
            </w:r>
            <w:r w:rsidR="002D2E1E">
              <w:rPr>
                <w:noProof/>
                <w:webHidden/>
              </w:rPr>
              <w:tab/>
            </w:r>
            <w:r w:rsidR="002D2E1E">
              <w:rPr>
                <w:noProof/>
                <w:webHidden/>
              </w:rPr>
              <w:fldChar w:fldCharType="begin"/>
            </w:r>
            <w:r w:rsidR="002D2E1E">
              <w:rPr>
                <w:noProof/>
                <w:webHidden/>
              </w:rPr>
              <w:instrText xml:space="preserve"> PAGEREF _Toc171461605 \h </w:instrText>
            </w:r>
            <w:r w:rsidR="002D2E1E">
              <w:rPr>
                <w:noProof/>
                <w:webHidden/>
              </w:rPr>
            </w:r>
            <w:r w:rsidR="002D2E1E">
              <w:rPr>
                <w:noProof/>
                <w:webHidden/>
              </w:rPr>
              <w:fldChar w:fldCharType="separate"/>
            </w:r>
            <w:r w:rsidR="002D2E1E">
              <w:rPr>
                <w:noProof/>
                <w:webHidden/>
              </w:rPr>
              <w:t>11</w:t>
            </w:r>
            <w:r w:rsidR="002D2E1E">
              <w:rPr>
                <w:noProof/>
                <w:webHidden/>
              </w:rPr>
              <w:fldChar w:fldCharType="end"/>
            </w:r>
          </w:hyperlink>
        </w:p>
        <w:p w14:paraId="6C79A241" w14:textId="720886DA"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6"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Cheque books.</w:t>
            </w:r>
            <w:r w:rsidR="002D2E1E">
              <w:rPr>
                <w:noProof/>
                <w:webHidden/>
              </w:rPr>
              <w:tab/>
            </w:r>
            <w:r w:rsidR="002D2E1E">
              <w:rPr>
                <w:noProof/>
                <w:webHidden/>
              </w:rPr>
              <w:fldChar w:fldCharType="begin"/>
            </w:r>
            <w:r w:rsidR="002D2E1E">
              <w:rPr>
                <w:noProof/>
                <w:webHidden/>
              </w:rPr>
              <w:instrText xml:space="preserve"> PAGEREF _Toc171461606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11527C18" w14:textId="7299A155"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7"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Paying-in books.</w:t>
            </w:r>
            <w:r w:rsidR="002D2E1E">
              <w:rPr>
                <w:noProof/>
                <w:webHidden/>
              </w:rPr>
              <w:tab/>
            </w:r>
            <w:r w:rsidR="002D2E1E">
              <w:rPr>
                <w:noProof/>
                <w:webHidden/>
              </w:rPr>
              <w:fldChar w:fldCharType="begin"/>
            </w:r>
            <w:r w:rsidR="002D2E1E">
              <w:rPr>
                <w:noProof/>
                <w:webHidden/>
              </w:rPr>
              <w:instrText xml:space="preserve"> PAGEREF _Toc171461607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246F6E86" w14:textId="50886EB1"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8"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Member’s Payment Records.</w:t>
            </w:r>
            <w:r w:rsidR="002D2E1E">
              <w:rPr>
                <w:noProof/>
                <w:webHidden/>
              </w:rPr>
              <w:tab/>
            </w:r>
            <w:r w:rsidR="002D2E1E">
              <w:rPr>
                <w:noProof/>
                <w:webHidden/>
              </w:rPr>
              <w:fldChar w:fldCharType="begin"/>
            </w:r>
            <w:r w:rsidR="002D2E1E">
              <w:rPr>
                <w:noProof/>
                <w:webHidden/>
              </w:rPr>
              <w:instrText xml:space="preserve"> PAGEREF _Toc171461608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61EFE14C" w14:textId="7317BE74"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09"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Donations to Charities Forms.</w:t>
            </w:r>
            <w:r w:rsidR="002D2E1E">
              <w:rPr>
                <w:noProof/>
                <w:webHidden/>
              </w:rPr>
              <w:tab/>
            </w:r>
            <w:r w:rsidR="002D2E1E">
              <w:rPr>
                <w:noProof/>
                <w:webHidden/>
              </w:rPr>
              <w:fldChar w:fldCharType="begin"/>
            </w:r>
            <w:r w:rsidR="002D2E1E">
              <w:rPr>
                <w:noProof/>
                <w:webHidden/>
              </w:rPr>
              <w:instrText xml:space="preserve"> PAGEREF _Toc171461609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4AA2F98D" w14:textId="12EB758F"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10"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Gift Aid Declaration Forms.</w:t>
            </w:r>
            <w:r w:rsidR="002D2E1E">
              <w:rPr>
                <w:noProof/>
                <w:webHidden/>
              </w:rPr>
              <w:tab/>
            </w:r>
            <w:r w:rsidR="002D2E1E">
              <w:rPr>
                <w:noProof/>
                <w:webHidden/>
              </w:rPr>
              <w:fldChar w:fldCharType="begin"/>
            </w:r>
            <w:r w:rsidR="002D2E1E">
              <w:rPr>
                <w:noProof/>
                <w:webHidden/>
              </w:rPr>
              <w:instrText xml:space="preserve"> PAGEREF _Toc171461610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694C6100" w14:textId="1EC2C1E5" w:rsidR="002D2E1E" w:rsidRDefault="00B60EA0">
          <w:pPr>
            <w:pStyle w:val="TOC3"/>
            <w:tabs>
              <w:tab w:val="left" w:pos="960"/>
              <w:tab w:val="right" w:leader="dot" w:pos="9016"/>
            </w:tabs>
            <w:rPr>
              <w:rFonts w:asciiTheme="minorHAnsi" w:eastAsiaTheme="minorEastAsia" w:hAnsiTheme="minorHAnsi" w:cstheme="minorBidi"/>
              <w:noProof/>
              <w:kern w:val="2"/>
              <w:sz w:val="24"/>
              <w:szCs w:val="24"/>
              <w:lang w:val="en-GB" w:eastAsia="en-GB"/>
              <w14:ligatures w14:val="standardContextual"/>
            </w:rPr>
          </w:pPr>
          <w:hyperlink w:anchor="_Toc171461611" w:history="1">
            <w:r w:rsidR="002D2E1E" w:rsidRPr="003970EA">
              <w:rPr>
                <w:rStyle w:val="Hyperlink"/>
                <w:rFonts w:eastAsiaTheme="minorHAnsi" w:cs="Calibri"/>
                <w:noProof/>
              </w:rPr>
              <w:t>•</w:t>
            </w:r>
            <w:r w:rsidR="002D2E1E">
              <w:rPr>
                <w:rFonts w:asciiTheme="minorHAnsi" w:eastAsiaTheme="minorEastAsia" w:hAnsiTheme="minorHAnsi" w:cstheme="minorBidi"/>
                <w:noProof/>
                <w:kern w:val="2"/>
                <w:sz w:val="24"/>
                <w:szCs w:val="24"/>
                <w:lang w:val="en-GB" w:eastAsia="en-GB"/>
                <w14:ligatures w14:val="standardContextual"/>
              </w:rPr>
              <w:tab/>
            </w:r>
            <w:r w:rsidR="002D2E1E" w:rsidRPr="003970EA">
              <w:rPr>
                <w:rStyle w:val="Hyperlink"/>
                <w:rFonts w:asciiTheme="majorHAnsi" w:eastAsia="Calibri" w:hAnsiTheme="majorHAnsi" w:cstheme="majorHAnsi"/>
                <w:noProof/>
              </w:rPr>
              <w:t>Standing Order Mandate Forms.</w:t>
            </w:r>
            <w:r w:rsidR="002D2E1E">
              <w:rPr>
                <w:noProof/>
                <w:webHidden/>
              </w:rPr>
              <w:tab/>
            </w:r>
            <w:r w:rsidR="002D2E1E">
              <w:rPr>
                <w:noProof/>
                <w:webHidden/>
              </w:rPr>
              <w:fldChar w:fldCharType="begin"/>
            </w:r>
            <w:r w:rsidR="002D2E1E">
              <w:rPr>
                <w:noProof/>
                <w:webHidden/>
              </w:rPr>
              <w:instrText xml:space="preserve"> PAGEREF _Toc171461611 \h </w:instrText>
            </w:r>
            <w:r w:rsidR="002D2E1E">
              <w:rPr>
                <w:noProof/>
                <w:webHidden/>
              </w:rPr>
            </w:r>
            <w:r w:rsidR="002D2E1E">
              <w:rPr>
                <w:noProof/>
                <w:webHidden/>
              </w:rPr>
              <w:fldChar w:fldCharType="separate"/>
            </w:r>
            <w:r w:rsidR="002D2E1E">
              <w:rPr>
                <w:noProof/>
                <w:webHidden/>
              </w:rPr>
              <w:t>12</w:t>
            </w:r>
            <w:r w:rsidR="002D2E1E">
              <w:rPr>
                <w:noProof/>
                <w:webHidden/>
              </w:rPr>
              <w:fldChar w:fldCharType="end"/>
            </w:r>
          </w:hyperlink>
        </w:p>
        <w:p w14:paraId="3232217B" w14:textId="27621403"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2" w:history="1">
            <w:r w:rsidR="002D2E1E" w:rsidRPr="003970EA">
              <w:rPr>
                <w:rStyle w:val="Hyperlink"/>
                <w:rFonts w:asciiTheme="majorHAnsi" w:hAnsiTheme="majorHAnsi" w:cstheme="majorHAnsi"/>
                <w:caps/>
                <w:spacing w:val="15"/>
              </w:rPr>
              <w:t>3:3  COLLECTING DONATIONS</w:t>
            </w:r>
            <w:r w:rsidR="002D2E1E">
              <w:rPr>
                <w:webHidden/>
              </w:rPr>
              <w:tab/>
            </w:r>
            <w:r w:rsidR="002D2E1E">
              <w:rPr>
                <w:webHidden/>
              </w:rPr>
              <w:fldChar w:fldCharType="begin"/>
            </w:r>
            <w:r w:rsidR="002D2E1E">
              <w:rPr>
                <w:webHidden/>
              </w:rPr>
              <w:instrText xml:space="preserve"> PAGEREF _Toc171461612 \h </w:instrText>
            </w:r>
            <w:r w:rsidR="002D2E1E">
              <w:rPr>
                <w:webHidden/>
              </w:rPr>
            </w:r>
            <w:r w:rsidR="002D2E1E">
              <w:rPr>
                <w:webHidden/>
              </w:rPr>
              <w:fldChar w:fldCharType="separate"/>
            </w:r>
            <w:r w:rsidR="002D2E1E">
              <w:rPr>
                <w:webHidden/>
              </w:rPr>
              <w:t>12</w:t>
            </w:r>
            <w:r w:rsidR="002D2E1E">
              <w:rPr>
                <w:webHidden/>
              </w:rPr>
              <w:fldChar w:fldCharType="end"/>
            </w:r>
          </w:hyperlink>
        </w:p>
        <w:p w14:paraId="483B356A" w14:textId="49736074"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3" w:history="1">
            <w:r w:rsidR="002D2E1E" w:rsidRPr="003970EA">
              <w:rPr>
                <w:rStyle w:val="Hyperlink"/>
                <w:rFonts w:asciiTheme="majorHAnsi" w:hAnsiTheme="majorHAnsi" w:cstheme="majorHAnsi"/>
                <w:caps/>
                <w:spacing w:val="15"/>
              </w:rPr>
              <w:t>3:4 Accounting</w:t>
            </w:r>
            <w:r w:rsidR="002D2E1E">
              <w:rPr>
                <w:webHidden/>
              </w:rPr>
              <w:tab/>
            </w:r>
            <w:r w:rsidR="002D2E1E">
              <w:rPr>
                <w:webHidden/>
              </w:rPr>
              <w:fldChar w:fldCharType="begin"/>
            </w:r>
            <w:r w:rsidR="002D2E1E">
              <w:rPr>
                <w:webHidden/>
              </w:rPr>
              <w:instrText xml:space="preserve"> PAGEREF _Toc171461613 \h </w:instrText>
            </w:r>
            <w:r w:rsidR="002D2E1E">
              <w:rPr>
                <w:webHidden/>
              </w:rPr>
            </w:r>
            <w:r w:rsidR="002D2E1E">
              <w:rPr>
                <w:webHidden/>
              </w:rPr>
              <w:fldChar w:fldCharType="separate"/>
            </w:r>
            <w:r w:rsidR="002D2E1E">
              <w:rPr>
                <w:webHidden/>
              </w:rPr>
              <w:t>13</w:t>
            </w:r>
            <w:r w:rsidR="002D2E1E">
              <w:rPr>
                <w:webHidden/>
              </w:rPr>
              <w:fldChar w:fldCharType="end"/>
            </w:r>
          </w:hyperlink>
        </w:p>
        <w:p w14:paraId="227CF329" w14:textId="7D8093E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4" w:history="1">
            <w:r w:rsidR="002D2E1E" w:rsidRPr="003970EA">
              <w:rPr>
                <w:rStyle w:val="Hyperlink"/>
                <w:rFonts w:asciiTheme="majorHAnsi" w:hAnsiTheme="majorHAnsi" w:cstheme="majorHAnsi"/>
                <w:caps/>
                <w:spacing w:val="15"/>
              </w:rPr>
              <w:t>3:5 Security and Accountability</w:t>
            </w:r>
            <w:r w:rsidR="002D2E1E">
              <w:rPr>
                <w:webHidden/>
              </w:rPr>
              <w:tab/>
            </w:r>
            <w:r w:rsidR="002D2E1E">
              <w:rPr>
                <w:webHidden/>
              </w:rPr>
              <w:fldChar w:fldCharType="begin"/>
            </w:r>
            <w:r w:rsidR="002D2E1E">
              <w:rPr>
                <w:webHidden/>
              </w:rPr>
              <w:instrText xml:space="preserve"> PAGEREF _Toc171461614 \h </w:instrText>
            </w:r>
            <w:r w:rsidR="002D2E1E">
              <w:rPr>
                <w:webHidden/>
              </w:rPr>
            </w:r>
            <w:r w:rsidR="002D2E1E">
              <w:rPr>
                <w:webHidden/>
              </w:rPr>
              <w:fldChar w:fldCharType="separate"/>
            </w:r>
            <w:r w:rsidR="002D2E1E">
              <w:rPr>
                <w:webHidden/>
              </w:rPr>
              <w:t>17</w:t>
            </w:r>
            <w:r w:rsidR="002D2E1E">
              <w:rPr>
                <w:webHidden/>
              </w:rPr>
              <w:fldChar w:fldCharType="end"/>
            </w:r>
          </w:hyperlink>
        </w:p>
        <w:p w14:paraId="2E892298" w14:textId="043F701B"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5" w:history="1">
            <w:r w:rsidR="002D2E1E" w:rsidRPr="003970EA">
              <w:rPr>
                <w:rStyle w:val="Hyperlink"/>
                <w:rFonts w:asciiTheme="majorHAnsi" w:hAnsiTheme="majorHAnsi" w:cstheme="majorHAnsi"/>
                <w:caps/>
                <w:spacing w:val="15"/>
              </w:rPr>
              <w:t>3:6 Gift Aid</w:t>
            </w:r>
            <w:r w:rsidR="002D2E1E">
              <w:rPr>
                <w:webHidden/>
              </w:rPr>
              <w:tab/>
            </w:r>
            <w:r w:rsidR="002D2E1E">
              <w:rPr>
                <w:webHidden/>
              </w:rPr>
              <w:fldChar w:fldCharType="begin"/>
            </w:r>
            <w:r w:rsidR="002D2E1E">
              <w:rPr>
                <w:webHidden/>
              </w:rPr>
              <w:instrText xml:space="preserve"> PAGEREF _Toc171461615 \h </w:instrText>
            </w:r>
            <w:r w:rsidR="002D2E1E">
              <w:rPr>
                <w:webHidden/>
              </w:rPr>
            </w:r>
            <w:r w:rsidR="002D2E1E">
              <w:rPr>
                <w:webHidden/>
              </w:rPr>
              <w:fldChar w:fldCharType="separate"/>
            </w:r>
            <w:r w:rsidR="002D2E1E">
              <w:rPr>
                <w:webHidden/>
              </w:rPr>
              <w:t>17</w:t>
            </w:r>
            <w:r w:rsidR="002D2E1E">
              <w:rPr>
                <w:webHidden/>
              </w:rPr>
              <w:fldChar w:fldCharType="end"/>
            </w:r>
          </w:hyperlink>
        </w:p>
        <w:p w14:paraId="5E00EB9F" w14:textId="7ED95B87"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6" w:history="1">
            <w:r w:rsidR="002D2E1E" w:rsidRPr="003970EA">
              <w:rPr>
                <w:rStyle w:val="Hyperlink"/>
                <w:rFonts w:asciiTheme="majorHAnsi" w:hAnsiTheme="majorHAnsi" w:cstheme="majorHAnsi"/>
                <w:caps/>
                <w:spacing w:val="15"/>
              </w:rPr>
              <w:t>3:7 Electronic Funds Transfer (EFT) of Charity Account balances.</w:t>
            </w:r>
            <w:r w:rsidR="002D2E1E">
              <w:rPr>
                <w:webHidden/>
              </w:rPr>
              <w:tab/>
            </w:r>
            <w:r w:rsidR="002D2E1E">
              <w:rPr>
                <w:webHidden/>
              </w:rPr>
              <w:fldChar w:fldCharType="begin"/>
            </w:r>
            <w:r w:rsidR="002D2E1E">
              <w:rPr>
                <w:webHidden/>
              </w:rPr>
              <w:instrText xml:space="preserve"> PAGEREF _Toc171461616 \h </w:instrText>
            </w:r>
            <w:r w:rsidR="002D2E1E">
              <w:rPr>
                <w:webHidden/>
              </w:rPr>
            </w:r>
            <w:r w:rsidR="002D2E1E">
              <w:rPr>
                <w:webHidden/>
              </w:rPr>
              <w:fldChar w:fldCharType="separate"/>
            </w:r>
            <w:r w:rsidR="002D2E1E">
              <w:rPr>
                <w:webHidden/>
              </w:rPr>
              <w:t>18</w:t>
            </w:r>
            <w:r w:rsidR="002D2E1E">
              <w:rPr>
                <w:webHidden/>
              </w:rPr>
              <w:fldChar w:fldCharType="end"/>
            </w:r>
          </w:hyperlink>
        </w:p>
        <w:p w14:paraId="645C1AC3" w14:textId="697074D1"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7" w:history="1">
            <w:r w:rsidR="002D2E1E" w:rsidRPr="003970EA">
              <w:rPr>
                <w:rStyle w:val="Hyperlink"/>
                <w:rFonts w:asciiTheme="majorHAnsi" w:hAnsiTheme="majorHAnsi" w:cstheme="majorHAnsi"/>
                <w:caps/>
                <w:spacing w:val="15"/>
              </w:rPr>
              <w:t>3:8 Annual Accounts</w:t>
            </w:r>
            <w:r w:rsidR="002D2E1E">
              <w:rPr>
                <w:webHidden/>
              </w:rPr>
              <w:tab/>
            </w:r>
            <w:r w:rsidR="002D2E1E">
              <w:rPr>
                <w:webHidden/>
              </w:rPr>
              <w:fldChar w:fldCharType="begin"/>
            </w:r>
            <w:r w:rsidR="002D2E1E">
              <w:rPr>
                <w:webHidden/>
              </w:rPr>
              <w:instrText xml:space="preserve"> PAGEREF _Toc171461617 \h </w:instrText>
            </w:r>
            <w:r w:rsidR="002D2E1E">
              <w:rPr>
                <w:webHidden/>
              </w:rPr>
            </w:r>
            <w:r w:rsidR="002D2E1E">
              <w:rPr>
                <w:webHidden/>
              </w:rPr>
              <w:fldChar w:fldCharType="separate"/>
            </w:r>
            <w:r w:rsidR="002D2E1E">
              <w:rPr>
                <w:webHidden/>
              </w:rPr>
              <w:t>19</w:t>
            </w:r>
            <w:r w:rsidR="002D2E1E">
              <w:rPr>
                <w:webHidden/>
              </w:rPr>
              <w:fldChar w:fldCharType="end"/>
            </w:r>
          </w:hyperlink>
        </w:p>
        <w:p w14:paraId="3C7B892D" w14:textId="6E1BD4F0"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18" w:history="1">
            <w:r w:rsidR="002D2E1E" w:rsidRPr="003970EA">
              <w:rPr>
                <w:rStyle w:val="Hyperlink"/>
                <w:rFonts w:asciiTheme="majorHAnsi" w:hAnsiTheme="majorHAnsi" w:cstheme="majorHAnsi"/>
                <w:caps/>
                <w:spacing w:val="15"/>
              </w:rPr>
              <w:t>3:9 The Annual Statistics Form</w:t>
            </w:r>
            <w:r w:rsidR="002D2E1E">
              <w:rPr>
                <w:webHidden/>
              </w:rPr>
              <w:tab/>
            </w:r>
            <w:r w:rsidR="002D2E1E">
              <w:rPr>
                <w:webHidden/>
              </w:rPr>
              <w:fldChar w:fldCharType="begin"/>
            </w:r>
            <w:r w:rsidR="002D2E1E">
              <w:rPr>
                <w:webHidden/>
              </w:rPr>
              <w:instrText xml:space="preserve"> PAGEREF _Toc171461618 \h </w:instrText>
            </w:r>
            <w:r w:rsidR="002D2E1E">
              <w:rPr>
                <w:webHidden/>
              </w:rPr>
            </w:r>
            <w:r w:rsidR="002D2E1E">
              <w:rPr>
                <w:webHidden/>
              </w:rPr>
              <w:fldChar w:fldCharType="separate"/>
            </w:r>
            <w:r w:rsidR="002D2E1E">
              <w:rPr>
                <w:webHidden/>
              </w:rPr>
              <w:t>19</w:t>
            </w:r>
            <w:r w:rsidR="002D2E1E">
              <w:rPr>
                <w:webHidden/>
              </w:rPr>
              <w:fldChar w:fldCharType="end"/>
            </w:r>
          </w:hyperlink>
        </w:p>
        <w:p w14:paraId="6A4A511F" w14:textId="66667D10"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19" w:history="1">
            <w:r w:rsidR="002D2E1E" w:rsidRPr="003970EA">
              <w:rPr>
                <w:rStyle w:val="Hyperlink"/>
              </w:rPr>
              <w:t>4:0 Interface with the Lodge Almoner</w:t>
            </w:r>
            <w:r w:rsidR="002D2E1E">
              <w:rPr>
                <w:webHidden/>
              </w:rPr>
              <w:tab/>
            </w:r>
            <w:r w:rsidR="002D2E1E">
              <w:rPr>
                <w:webHidden/>
              </w:rPr>
              <w:fldChar w:fldCharType="begin"/>
            </w:r>
            <w:r w:rsidR="002D2E1E">
              <w:rPr>
                <w:webHidden/>
              </w:rPr>
              <w:instrText xml:space="preserve"> PAGEREF _Toc171461619 \h </w:instrText>
            </w:r>
            <w:r w:rsidR="002D2E1E">
              <w:rPr>
                <w:webHidden/>
              </w:rPr>
            </w:r>
            <w:r w:rsidR="002D2E1E">
              <w:rPr>
                <w:webHidden/>
              </w:rPr>
              <w:fldChar w:fldCharType="separate"/>
            </w:r>
            <w:r w:rsidR="002D2E1E">
              <w:rPr>
                <w:webHidden/>
              </w:rPr>
              <w:t>20</w:t>
            </w:r>
            <w:r w:rsidR="002D2E1E">
              <w:rPr>
                <w:webHidden/>
              </w:rPr>
              <w:fldChar w:fldCharType="end"/>
            </w:r>
          </w:hyperlink>
        </w:p>
        <w:p w14:paraId="401700EE" w14:textId="6C3A040B"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20" w:history="1">
            <w:r w:rsidR="002D2E1E" w:rsidRPr="003970EA">
              <w:rPr>
                <w:rStyle w:val="Hyperlink"/>
              </w:rPr>
              <w:t>5:0 Masonic CharitieS</w:t>
            </w:r>
            <w:r w:rsidR="002D2E1E">
              <w:rPr>
                <w:webHidden/>
              </w:rPr>
              <w:tab/>
            </w:r>
            <w:r w:rsidR="002D2E1E">
              <w:rPr>
                <w:webHidden/>
              </w:rPr>
              <w:fldChar w:fldCharType="begin"/>
            </w:r>
            <w:r w:rsidR="002D2E1E">
              <w:rPr>
                <w:webHidden/>
              </w:rPr>
              <w:instrText xml:space="preserve"> PAGEREF _Toc171461620 \h </w:instrText>
            </w:r>
            <w:r w:rsidR="002D2E1E">
              <w:rPr>
                <w:webHidden/>
              </w:rPr>
            </w:r>
            <w:r w:rsidR="002D2E1E">
              <w:rPr>
                <w:webHidden/>
              </w:rPr>
              <w:fldChar w:fldCharType="separate"/>
            </w:r>
            <w:r w:rsidR="002D2E1E">
              <w:rPr>
                <w:webHidden/>
              </w:rPr>
              <w:t>21</w:t>
            </w:r>
            <w:r w:rsidR="002D2E1E">
              <w:rPr>
                <w:webHidden/>
              </w:rPr>
              <w:fldChar w:fldCharType="end"/>
            </w:r>
          </w:hyperlink>
        </w:p>
        <w:p w14:paraId="4D8B8F2A" w14:textId="487845C1"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1" w:history="1">
            <w:r w:rsidR="002D2E1E" w:rsidRPr="003970EA">
              <w:rPr>
                <w:rStyle w:val="Hyperlink"/>
                <w:rFonts w:asciiTheme="majorHAnsi" w:hAnsiTheme="majorHAnsi" w:cstheme="majorHAnsi"/>
                <w:caps/>
                <w:spacing w:val="15"/>
              </w:rPr>
              <w:t>5:1 West Riding Masonic Charities Limited (WRMCL)</w:t>
            </w:r>
            <w:r w:rsidR="002D2E1E">
              <w:rPr>
                <w:webHidden/>
              </w:rPr>
              <w:tab/>
            </w:r>
            <w:r w:rsidR="002D2E1E">
              <w:rPr>
                <w:webHidden/>
              </w:rPr>
              <w:fldChar w:fldCharType="begin"/>
            </w:r>
            <w:r w:rsidR="002D2E1E">
              <w:rPr>
                <w:webHidden/>
              </w:rPr>
              <w:instrText xml:space="preserve"> PAGEREF _Toc171461621 \h </w:instrText>
            </w:r>
            <w:r w:rsidR="002D2E1E">
              <w:rPr>
                <w:webHidden/>
              </w:rPr>
            </w:r>
            <w:r w:rsidR="002D2E1E">
              <w:rPr>
                <w:webHidden/>
              </w:rPr>
              <w:fldChar w:fldCharType="separate"/>
            </w:r>
            <w:r w:rsidR="002D2E1E">
              <w:rPr>
                <w:webHidden/>
              </w:rPr>
              <w:t>21</w:t>
            </w:r>
            <w:r w:rsidR="002D2E1E">
              <w:rPr>
                <w:webHidden/>
              </w:rPr>
              <w:fldChar w:fldCharType="end"/>
            </w:r>
          </w:hyperlink>
        </w:p>
        <w:p w14:paraId="7E001CE4" w14:textId="0A04B9FB"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2" w:history="1">
            <w:r w:rsidR="002D2E1E" w:rsidRPr="003970EA">
              <w:rPr>
                <w:rStyle w:val="Hyperlink"/>
                <w:rFonts w:asciiTheme="majorHAnsi" w:hAnsiTheme="majorHAnsi" w:cstheme="majorHAnsi"/>
                <w:caps/>
                <w:spacing w:val="15"/>
              </w:rPr>
              <w:t xml:space="preserve">5.2 The WEST RIDING MASONIC COMMUNITY FUND (WRMCF)  </w:t>
            </w:r>
            <w:r w:rsidR="002D2E1E" w:rsidRPr="003970EA">
              <w:rPr>
                <w:rStyle w:val="Hyperlink"/>
                <w:rFonts w:asciiTheme="majorHAnsi" w:hAnsiTheme="majorHAnsi" w:cstheme="majorHAnsi"/>
                <w:spacing w:val="15"/>
              </w:rPr>
              <w:t>(formerly ‘The Provincial Grand Master’s Fund’ – ‘PGM’s Fund’)</w:t>
            </w:r>
            <w:r w:rsidR="002D2E1E">
              <w:rPr>
                <w:webHidden/>
              </w:rPr>
              <w:tab/>
            </w:r>
            <w:r w:rsidR="002D2E1E">
              <w:rPr>
                <w:webHidden/>
              </w:rPr>
              <w:fldChar w:fldCharType="begin"/>
            </w:r>
            <w:r w:rsidR="002D2E1E">
              <w:rPr>
                <w:webHidden/>
              </w:rPr>
              <w:instrText xml:space="preserve"> PAGEREF _Toc171461622 \h </w:instrText>
            </w:r>
            <w:r w:rsidR="002D2E1E">
              <w:rPr>
                <w:webHidden/>
              </w:rPr>
            </w:r>
            <w:r w:rsidR="002D2E1E">
              <w:rPr>
                <w:webHidden/>
              </w:rPr>
              <w:fldChar w:fldCharType="separate"/>
            </w:r>
            <w:r w:rsidR="002D2E1E">
              <w:rPr>
                <w:webHidden/>
              </w:rPr>
              <w:t>22</w:t>
            </w:r>
            <w:r w:rsidR="002D2E1E">
              <w:rPr>
                <w:webHidden/>
              </w:rPr>
              <w:fldChar w:fldCharType="end"/>
            </w:r>
          </w:hyperlink>
        </w:p>
        <w:p w14:paraId="6561407A" w14:textId="2C550842"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3" w:history="1">
            <w:r w:rsidR="002D2E1E" w:rsidRPr="003970EA">
              <w:rPr>
                <w:rStyle w:val="Hyperlink"/>
                <w:rFonts w:asciiTheme="majorHAnsi" w:hAnsiTheme="majorHAnsi" w:cstheme="majorHAnsi"/>
                <w:caps/>
                <w:spacing w:val="15"/>
              </w:rPr>
              <w:t xml:space="preserve">5:3 </w:t>
            </w:r>
            <w:r w:rsidR="002D2E1E">
              <w:rPr>
                <w:rFonts w:asciiTheme="minorHAnsi" w:eastAsiaTheme="minorEastAsia" w:hAnsiTheme="minorHAnsi" w:cstheme="minorBidi"/>
                <w:kern w:val="2"/>
                <w:sz w:val="24"/>
                <w:szCs w:val="24"/>
                <w:lang w:val="en-GB" w:eastAsia="en-GB"/>
                <w14:ligatures w14:val="standardContextual"/>
              </w:rPr>
              <w:tab/>
            </w:r>
            <w:r w:rsidR="002D2E1E" w:rsidRPr="003970EA">
              <w:rPr>
                <w:rStyle w:val="Hyperlink"/>
                <w:rFonts w:asciiTheme="majorHAnsi" w:eastAsia="Arial" w:hAnsiTheme="majorHAnsi" w:cstheme="majorHAnsi"/>
              </w:rPr>
              <w:t>THE WEST RIDING MASONIC CARE AND SUPPORT FUND (WRMCF) formerly    ‘</w:t>
            </w:r>
            <w:r w:rsidR="002D2E1E" w:rsidRPr="003970EA">
              <w:rPr>
                <w:rStyle w:val="Hyperlink"/>
                <w:rFonts w:asciiTheme="majorHAnsi" w:hAnsiTheme="majorHAnsi" w:cstheme="majorHAnsi"/>
                <w:caps/>
                <w:spacing w:val="15"/>
              </w:rPr>
              <w:t>CHOICES’</w:t>
            </w:r>
            <w:r w:rsidR="002D2E1E">
              <w:rPr>
                <w:webHidden/>
              </w:rPr>
              <w:tab/>
            </w:r>
            <w:r w:rsidR="002D2E1E">
              <w:rPr>
                <w:webHidden/>
              </w:rPr>
              <w:fldChar w:fldCharType="begin"/>
            </w:r>
            <w:r w:rsidR="002D2E1E">
              <w:rPr>
                <w:webHidden/>
              </w:rPr>
              <w:instrText xml:space="preserve"> PAGEREF _Toc171461623 \h </w:instrText>
            </w:r>
            <w:r w:rsidR="002D2E1E">
              <w:rPr>
                <w:webHidden/>
              </w:rPr>
            </w:r>
            <w:r w:rsidR="002D2E1E">
              <w:rPr>
                <w:webHidden/>
              </w:rPr>
              <w:fldChar w:fldCharType="separate"/>
            </w:r>
            <w:r w:rsidR="002D2E1E">
              <w:rPr>
                <w:webHidden/>
              </w:rPr>
              <w:t>23</w:t>
            </w:r>
            <w:r w:rsidR="002D2E1E">
              <w:rPr>
                <w:webHidden/>
              </w:rPr>
              <w:fldChar w:fldCharType="end"/>
            </w:r>
          </w:hyperlink>
        </w:p>
        <w:p w14:paraId="5EF366A7" w14:textId="22A0ACCA"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4" w:history="1">
            <w:r w:rsidR="002D2E1E" w:rsidRPr="003970EA">
              <w:rPr>
                <w:rStyle w:val="Hyperlink"/>
                <w:rFonts w:asciiTheme="majorHAnsi" w:hAnsiTheme="majorHAnsi" w:cstheme="majorHAnsi"/>
                <w:caps/>
                <w:spacing w:val="15"/>
                <w:lang w:eastAsia="en-GB"/>
              </w:rPr>
              <w:t>5:4 The Masonic Charitable FOUNDATION (MCF)</w:t>
            </w:r>
            <w:r w:rsidR="002D2E1E">
              <w:rPr>
                <w:webHidden/>
              </w:rPr>
              <w:tab/>
            </w:r>
            <w:r w:rsidR="002D2E1E">
              <w:rPr>
                <w:webHidden/>
              </w:rPr>
              <w:fldChar w:fldCharType="begin"/>
            </w:r>
            <w:r w:rsidR="002D2E1E">
              <w:rPr>
                <w:webHidden/>
              </w:rPr>
              <w:instrText xml:space="preserve"> PAGEREF _Toc171461624 \h </w:instrText>
            </w:r>
            <w:r w:rsidR="002D2E1E">
              <w:rPr>
                <w:webHidden/>
              </w:rPr>
            </w:r>
            <w:r w:rsidR="002D2E1E">
              <w:rPr>
                <w:webHidden/>
              </w:rPr>
              <w:fldChar w:fldCharType="separate"/>
            </w:r>
            <w:r w:rsidR="002D2E1E">
              <w:rPr>
                <w:webHidden/>
              </w:rPr>
              <w:t>23</w:t>
            </w:r>
            <w:r w:rsidR="002D2E1E">
              <w:rPr>
                <w:webHidden/>
              </w:rPr>
              <w:fldChar w:fldCharType="end"/>
            </w:r>
          </w:hyperlink>
        </w:p>
        <w:p w14:paraId="3AB608CF" w14:textId="006CE5B9"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25" w:history="1">
            <w:r w:rsidR="002D2E1E" w:rsidRPr="003970EA">
              <w:rPr>
                <w:rStyle w:val="Hyperlink"/>
              </w:rPr>
              <w:t>6:0 Annual Charity Address (Scroll Night Address)</w:t>
            </w:r>
            <w:r w:rsidR="002D2E1E">
              <w:rPr>
                <w:webHidden/>
              </w:rPr>
              <w:tab/>
            </w:r>
            <w:r w:rsidR="002D2E1E">
              <w:rPr>
                <w:webHidden/>
              </w:rPr>
              <w:fldChar w:fldCharType="begin"/>
            </w:r>
            <w:r w:rsidR="002D2E1E">
              <w:rPr>
                <w:webHidden/>
              </w:rPr>
              <w:instrText xml:space="preserve"> PAGEREF _Toc171461625 \h </w:instrText>
            </w:r>
            <w:r w:rsidR="002D2E1E">
              <w:rPr>
                <w:webHidden/>
              </w:rPr>
            </w:r>
            <w:r w:rsidR="002D2E1E">
              <w:rPr>
                <w:webHidden/>
              </w:rPr>
              <w:fldChar w:fldCharType="separate"/>
            </w:r>
            <w:r w:rsidR="002D2E1E">
              <w:rPr>
                <w:webHidden/>
              </w:rPr>
              <w:t>27</w:t>
            </w:r>
            <w:r w:rsidR="002D2E1E">
              <w:rPr>
                <w:webHidden/>
              </w:rPr>
              <w:fldChar w:fldCharType="end"/>
            </w:r>
          </w:hyperlink>
        </w:p>
        <w:p w14:paraId="747CB581" w14:textId="40476C9A"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6" w:history="1">
            <w:r w:rsidR="002D2E1E" w:rsidRPr="003970EA">
              <w:rPr>
                <w:rStyle w:val="Hyperlink"/>
              </w:rPr>
              <w:t>6:1  The CHARITY STEWARD’S (MONTHLY) REPORT</w:t>
            </w:r>
            <w:r w:rsidR="002D2E1E">
              <w:rPr>
                <w:webHidden/>
              </w:rPr>
              <w:tab/>
            </w:r>
            <w:r w:rsidR="002D2E1E">
              <w:rPr>
                <w:webHidden/>
              </w:rPr>
              <w:fldChar w:fldCharType="begin"/>
            </w:r>
            <w:r w:rsidR="002D2E1E">
              <w:rPr>
                <w:webHidden/>
              </w:rPr>
              <w:instrText xml:space="preserve"> PAGEREF _Toc171461626 \h </w:instrText>
            </w:r>
            <w:r w:rsidR="002D2E1E">
              <w:rPr>
                <w:webHidden/>
              </w:rPr>
            </w:r>
            <w:r w:rsidR="002D2E1E">
              <w:rPr>
                <w:webHidden/>
              </w:rPr>
              <w:fldChar w:fldCharType="separate"/>
            </w:r>
            <w:r w:rsidR="002D2E1E">
              <w:rPr>
                <w:webHidden/>
              </w:rPr>
              <w:t>27</w:t>
            </w:r>
            <w:r w:rsidR="002D2E1E">
              <w:rPr>
                <w:webHidden/>
              </w:rPr>
              <w:fldChar w:fldCharType="end"/>
            </w:r>
          </w:hyperlink>
        </w:p>
        <w:p w14:paraId="6F4BFA90" w14:textId="64965931"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27" w:history="1">
            <w:r w:rsidR="002D2E1E" w:rsidRPr="003970EA">
              <w:rPr>
                <w:rStyle w:val="Hyperlink"/>
              </w:rPr>
              <w:t>7:0 Guidance for charitable fundraising</w:t>
            </w:r>
            <w:r w:rsidR="002D2E1E">
              <w:rPr>
                <w:webHidden/>
              </w:rPr>
              <w:tab/>
            </w:r>
            <w:r w:rsidR="002D2E1E">
              <w:rPr>
                <w:webHidden/>
              </w:rPr>
              <w:fldChar w:fldCharType="begin"/>
            </w:r>
            <w:r w:rsidR="002D2E1E">
              <w:rPr>
                <w:webHidden/>
              </w:rPr>
              <w:instrText xml:space="preserve"> PAGEREF _Toc171461627 \h </w:instrText>
            </w:r>
            <w:r w:rsidR="002D2E1E">
              <w:rPr>
                <w:webHidden/>
              </w:rPr>
            </w:r>
            <w:r w:rsidR="002D2E1E">
              <w:rPr>
                <w:webHidden/>
              </w:rPr>
              <w:fldChar w:fldCharType="separate"/>
            </w:r>
            <w:r w:rsidR="002D2E1E">
              <w:rPr>
                <w:webHidden/>
              </w:rPr>
              <w:t>28</w:t>
            </w:r>
            <w:r w:rsidR="002D2E1E">
              <w:rPr>
                <w:webHidden/>
              </w:rPr>
              <w:fldChar w:fldCharType="end"/>
            </w:r>
          </w:hyperlink>
        </w:p>
        <w:p w14:paraId="50D86B4F" w14:textId="0B235531"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8" w:history="1">
            <w:r w:rsidR="002D2E1E" w:rsidRPr="003970EA">
              <w:rPr>
                <w:rStyle w:val="Hyperlink"/>
                <w:rFonts w:asciiTheme="majorHAnsi" w:hAnsiTheme="majorHAnsi" w:cstheme="majorHAnsi"/>
                <w:caps/>
                <w:spacing w:val="15"/>
              </w:rPr>
              <w:t>7:1 Raffles</w:t>
            </w:r>
            <w:r w:rsidR="002D2E1E">
              <w:rPr>
                <w:webHidden/>
              </w:rPr>
              <w:tab/>
            </w:r>
            <w:r w:rsidR="002D2E1E">
              <w:rPr>
                <w:webHidden/>
              </w:rPr>
              <w:fldChar w:fldCharType="begin"/>
            </w:r>
            <w:r w:rsidR="002D2E1E">
              <w:rPr>
                <w:webHidden/>
              </w:rPr>
              <w:instrText xml:space="preserve"> PAGEREF _Toc171461628 \h </w:instrText>
            </w:r>
            <w:r w:rsidR="002D2E1E">
              <w:rPr>
                <w:webHidden/>
              </w:rPr>
            </w:r>
            <w:r w:rsidR="002D2E1E">
              <w:rPr>
                <w:webHidden/>
              </w:rPr>
              <w:fldChar w:fldCharType="separate"/>
            </w:r>
            <w:r w:rsidR="002D2E1E">
              <w:rPr>
                <w:webHidden/>
              </w:rPr>
              <w:t>28</w:t>
            </w:r>
            <w:r w:rsidR="002D2E1E">
              <w:rPr>
                <w:webHidden/>
              </w:rPr>
              <w:fldChar w:fldCharType="end"/>
            </w:r>
          </w:hyperlink>
        </w:p>
        <w:p w14:paraId="19999F6D" w14:textId="33E7323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29" w:history="1">
            <w:r w:rsidR="002D2E1E" w:rsidRPr="003970EA">
              <w:rPr>
                <w:rStyle w:val="Hyperlink"/>
                <w:rFonts w:asciiTheme="majorHAnsi" w:hAnsiTheme="majorHAnsi" w:cstheme="majorHAnsi"/>
                <w:caps/>
                <w:spacing w:val="15"/>
              </w:rPr>
              <w:t>7:2 Lodge Social and Fund-raising Events</w:t>
            </w:r>
            <w:r w:rsidR="002D2E1E">
              <w:rPr>
                <w:webHidden/>
              </w:rPr>
              <w:tab/>
            </w:r>
            <w:r w:rsidR="002D2E1E">
              <w:rPr>
                <w:webHidden/>
              </w:rPr>
              <w:fldChar w:fldCharType="begin"/>
            </w:r>
            <w:r w:rsidR="002D2E1E">
              <w:rPr>
                <w:webHidden/>
              </w:rPr>
              <w:instrText xml:space="preserve"> PAGEREF _Toc171461629 \h </w:instrText>
            </w:r>
            <w:r w:rsidR="002D2E1E">
              <w:rPr>
                <w:webHidden/>
              </w:rPr>
            </w:r>
            <w:r w:rsidR="002D2E1E">
              <w:rPr>
                <w:webHidden/>
              </w:rPr>
              <w:fldChar w:fldCharType="separate"/>
            </w:r>
            <w:r w:rsidR="002D2E1E">
              <w:rPr>
                <w:webHidden/>
              </w:rPr>
              <w:t>29</w:t>
            </w:r>
            <w:r w:rsidR="002D2E1E">
              <w:rPr>
                <w:webHidden/>
              </w:rPr>
              <w:fldChar w:fldCharType="end"/>
            </w:r>
          </w:hyperlink>
        </w:p>
        <w:p w14:paraId="3585D763" w14:textId="779CD8E1"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0" w:history="1">
            <w:r w:rsidR="002D2E1E" w:rsidRPr="003970EA">
              <w:rPr>
                <w:rStyle w:val="Hyperlink"/>
                <w:rFonts w:asciiTheme="majorHAnsi" w:hAnsiTheme="majorHAnsi" w:cstheme="majorHAnsi"/>
                <w:caps/>
                <w:spacing w:val="15"/>
              </w:rPr>
              <w:t>7:3  Sponsorship</w:t>
            </w:r>
            <w:r w:rsidR="002D2E1E">
              <w:rPr>
                <w:webHidden/>
              </w:rPr>
              <w:tab/>
            </w:r>
            <w:r w:rsidR="002D2E1E">
              <w:rPr>
                <w:webHidden/>
              </w:rPr>
              <w:fldChar w:fldCharType="begin"/>
            </w:r>
            <w:r w:rsidR="002D2E1E">
              <w:rPr>
                <w:webHidden/>
              </w:rPr>
              <w:instrText xml:space="preserve"> PAGEREF _Toc171461630 \h </w:instrText>
            </w:r>
            <w:r w:rsidR="002D2E1E">
              <w:rPr>
                <w:webHidden/>
              </w:rPr>
            </w:r>
            <w:r w:rsidR="002D2E1E">
              <w:rPr>
                <w:webHidden/>
              </w:rPr>
              <w:fldChar w:fldCharType="separate"/>
            </w:r>
            <w:r w:rsidR="002D2E1E">
              <w:rPr>
                <w:webHidden/>
              </w:rPr>
              <w:t>29</w:t>
            </w:r>
            <w:r w:rsidR="002D2E1E">
              <w:rPr>
                <w:webHidden/>
              </w:rPr>
              <w:fldChar w:fldCharType="end"/>
            </w:r>
          </w:hyperlink>
        </w:p>
        <w:p w14:paraId="6AA4D30B" w14:textId="74002ED0"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31" w:history="1">
            <w:r w:rsidR="002D2E1E" w:rsidRPr="003970EA">
              <w:rPr>
                <w:rStyle w:val="Hyperlink"/>
                <w:rFonts w:asciiTheme="majorHAnsi" w:hAnsiTheme="majorHAnsi" w:cstheme="majorHAnsi"/>
                <w:bCs/>
                <w:i/>
                <w:kern w:val="36"/>
                <w:lang w:val="x-none" w:eastAsia="en-GB"/>
              </w:rPr>
              <w:t>Appendix A</w:t>
            </w:r>
            <w:r w:rsidR="002D2E1E">
              <w:rPr>
                <w:webHidden/>
              </w:rPr>
              <w:tab/>
            </w:r>
            <w:r w:rsidR="002D2E1E">
              <w:rPr>
                <w:webHidden/>
              </w:rPr>
              <w:fldChar w:fldCharType="begin"/>
            </w:r>
            <w:r w:rsidR="002D2E1E">
              <w:rPr>
                <w:webHidden/>
              </w:rPr>
              <w:instrText xml:space="preserve"> PAGEREF _Toc171461631 \h </w:instrText>
            </w:r>
            <w:r w:rsidR="002D2E1E">
              <w:rPr>
                <w:webHidden/>
              </w:rPr>
            </w:r>
            <w:r w:rsidR="002D2E1E">
              <w:rPr>
                <w:webHidden/>
              </w:rPr>
              <w:fldChar w:fldCharType="separate"/>
            </w:r>
            <w:r w:rsidR="002D2E1E">
              <w:rPr>
                <w:webHidden/>
              </w:rPr>
              <w:t>30</w:t>
            </w:r>
            <w:r w:rsidR="002D2E1E">
              <w:rPr>
                <w:webHidden/>
              </w:rPr>
              <w:fldChar w:fldCharType="end"/>
            </w:r>
          </w:hyperlink>
        </w:p>
        <w:p w14:paraId="50414448" w14:textId="42B2B2D1"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2" w:history="1">
            <w:r w:rsidR="002D2E1E" w:rsidRPr="003970EA">
              <w:rPr>
                <w:rStyle w:val="Hyperlink"/>
                <w:rFonts w:asciiTheme="majorHAnsi" w:hAnsiTheme="majorHAnsi" w:cstheme="majorHAnsi"/>
                <w:spacing w:val="-3"/>
                <w:lang w:val="x-none" w:eastAsia="x-none"/>
              </w:rPr>
              <w:t>Commentary on Rule 153 from the Board of General Purposes</w:t>
            </w:r>
            <w:r w:rsidR="002D2E1E">
              <w:rPr>
                <w:webHidden/>
              </w:rPr>
              <w:tab/>
            </w:r>
            <w:r w:rsidR="002D2E1E">
              <w:rPr>
                <w:webHidden/>
              </w:rPr>
              <w:fldChar w:fldCharType="begin"/>
            </w:r>
            <w:r w:rsidR="002D2E1E">
              <w:rPr>
                <w:webHidden/>
              </w:rPr>
              <w:instrText xml:space="preserve"> PAGEREF _Toc171461632 \h </w:instrText>
            </w:r>
            <w:r w:rsidR="002D2E1E">
              <w:rPr>
                <w:webHidden/>
              </w:rPr>
            </w:r>
            <w:r w:rsidR="002D2E1E">
              <w:rPr>
                <w:webHidden/>
              </w:rPr>
              <w:fldChar w:fldCharType="separate"/>
            </w:r>
            <w:r w:rsidR="002D2E1E">
              <w:rPr>
                <w:webHidden/>
              </w:rPr>
              <w:t>32</w:t>
            </w:r>
            <w:r w:rsidR="002D2E1E">
              <w:rPr>
                <w:webHidden/>
              </w:rPr>
              <w:fldChar w:fldCharType="end"/>
            </w:r>
          </w:hyperlink>
        </w:p>
        <w:p w14:paraId="72E55E96" w14:textId="69F256A9"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3" w:history="1">
            <w:r w:rsidR="002D2E1E" w:rsidRPr="003970EA">
              <w:rPr>
                <w:rStyle w:val="Hyperlink"/>
                <w:rFonts w:asciiTheme="majorHAnsi" w:hAnsiTheme="majorHAnsi" w:cstheme="majorHAnsi"/>
                <w:bCs/>
                <w:lang w:val="x-none" w:eastAsia="x-none"/>
              </w:rPr>
              <w:t>Data Protection and the Charity Steward</w:t>
            </w:r>
            <w:r w:rsidR="002D2E1E">
              <w:rPr>
                <w:webHidden/>
              </w:rPr>
              <w:tab/>
            </w:r>
            <w:r w:rsidR="002D2E1E">
              <w:rPr>
                <w:webHidden/>
              </w:rPr>
              <w:fldChar w:fldCharType="begin"/>
            </w:r>
            <w:r w:rsidR="002D2E1E">
              <w:rPr>
                <w:webHidden/>
              </w:rPr>
              <w:instrText xml:space="preserve"> PAGEREF _Toc171461633 \h </w:instrText>
            </w:r>
            <w:r w:rsidR="002D2E1E">
              <w:rPr>
                <w:webHidden/>
              </w:rPr>
            </w:r>
            <w:r w:rsidR="002D2E1E">
              <w:rPr>
                <w:webHidden/>
              </w:rPr>
              <w:fldChar w:fldCharType="separate"/>
            </w:r>
            <w:r w:rsidR="002D2E1E">
              <w:rPr>
                <w:webHidden/>
              </w:rPr>
              <w:t>33</w:t>
            </w:r>
            <w:r w:rsidR="002D2E1E">
              <w:rPr>
                <w:webHidden/>
              </w:rPr>
              <w:fldChar w:fldCharType="end"/>
            </w:r>
          </w:hyperlink>
        </w:p>
        <w:p w14:paraId="646A97ED" w14:textId="1DE49C5D"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4" w:history="1">
            <w:r w:rsidR="002D2E1E">
              <w:rPr>
                <w:webHidden/>
              </w:rPr>
              <w:tab/>
            </w:r>
            <w:r w:rsidR="002D2E1E">
              <w:rPr>
                <w:webHidden/>
              </w:rPr>
              <w:fldChar w:fldCharType="begin"/>
            </w:r>
            <w:r w:rsidR="002D2E1E">
              <w:rPr>
                <w:webHidden/>
              </w:rPr>
              <w:instrText xml:space="preserve"> PAGEREF _Toc171461634 \h </w:instrText>
            </w:r>
            <w:r w:rsidR="002D2E1E">
              <w:rPr>
                <w:webHidden/>
              </w:rPr>
            </w:r>
            <w:r w:rsidR="002D2E1E">
              <w:rPr>
                <w:webHidden/>
              </w:rPr>
              <w:fldChar w:fldCharType="separate"/>
            </w:r>
            <w:r w:rsidR="002D2E1E">
              <w:rPr>
                <w:webHidden/>
              </w:rPr>
              <w:t>35</w:t>
            </w:r>
            <w:r w:rsidR="002D2E1E">
              <w:rPr>
                <w:webHidden/>
              </w:rPr>
              <w:fldChar w:fldCharType="end"/>
            </w:r>
          </w:hyperlink>
        </w:p>
        <w:p w14:paraId="68534D9D" w14:textId="248FC293"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35" w:history="1">
            <w:r w:rsidR="002D2E1E" w:rsidRPr="003970EA">
              <w:rPr>
                <w:rStyle w:val="Hyperlink"/>
                <w:lang w:eastAsia="en-GB"/>
              </w:rPr>
              <w:t>Appendix B</w:t>
            </w:r>
            <w:r w:rsidR="002D2E1E">
              <w:rPr>
                <w:webHidden/>
              </w:rPr>
              <w:tab/>
            </w:r>
            <w:r w:rsidR="002D2E1E">
              <w:rPr>
                <w:webHidden/>
              </w:rPr>
              <w:fldChar w:fldCharType="begin"/>
            </w:r>
            <w:r w:rsidR="002D2E1E">
              <w:rPr>
                <w:webHidden/>
              </w:rPr>
              <w:instrText xml:space="preserve"> PAGEREF _Toc171461635 \h </w:instrText>
            </w:r>
            <w:r w:rsidR="002D2E1E">
              <w:rPr>
                <w:webHidden/>
              </w:rPr>
            </w:r>
            <w:r w:rsidR="002D2E1E">
              <w:rPr>
                <w:webHidden/>
              </w:rPr>
              <w:fldChar w:fldCharType="separate"/>
            </w:r>
            <w:r w:rsidR="002D2E1E">
              <w:rPr>
                <w:webHidden/>
              </w:rPr>
              <w:t>36</w:t>
            </w:r>
            <w:r w:rsidR="002D2E1E">
              <w:rPr>
                <w:webHidden/>
              </w:rPr>
              <w:fldChar w:fldCharType="end"/>
            </w:r>
          </w:hyperlink>
        </w:p>
        <w:p w14:paraId="5ED57D2A" w14:textId="59226AED" w:rsidR="002D2E1E" w:rsidRDefault="00B60EA0">
          <w:pPr>
            <w:pStyle w:val="TOC1"/>
            <w:rPr>
              <w:rFonts w:asciiTheme="minorHAnsi" w:eastAsiaTheme="minorEastAsia" w:hAnsiTheme="minorHAnsi" w:cstheme="minorBidi"/>
              <w:b w:val="0"/>
              <w:kern w:val="2"/>
              <w:sz w:val="24"/>
              <w:szCs w:val="24"/>
              <w:lang w:val="en-GB" w:eastAsia="en-GB"/>
              <w14:ligatures w14:val="standardContextual"/>
            </w:rPr>
          </w:pPr>
          <w:hyperlink w:anchor="_Toc171461636" w:history="1">
            <w:r w:rsidR="002D2E1E" w:rsidRPr="003970EA">
              <w:rPr>
                <w:rStyle w:val="Hyperlink"/>
                <w:lang w:eastAsia="en-GB"/>
              </w:rPr>
              <w:t>Forms &amp; West Riding Community Fund Application</w:t>
            </w:r>
            <w:r w:rsidR="002D2E1E">
              <w:rPr>
                <w:webHidden/>
              </w:rPr>
              <w:tab/>
            </w:r>
            <w:r w:rsidR="002D2E1E">
              <w:rPr>
                <w:webHidden/>
              </w:rPr>
              <w:fldChar w:fldCharType="begin"/>
            </w:r>
            <w:r w:rsidR="002D2E1E">
              <w:rPr>
                <w:webHidden/>
              </w:rPr>
              <w:instrText xml:space="preserve"> PAGEREF _Toc171461636 \h </w:instrText>
            </w:r>
            <w:r w:rsidR="002D2E1E">
              <w:rPr>
                <w:webHidden/>
              </w:rPr>
            </w:r>
            <w:r w:rsidR="002D2E1E">
              <w:rPr>
                <w:webHidden/>
              </w:rPr>
              <w:fldChar w:fldCharType="separate"/>
            </w:r>
            <w:r w:rsidR="002D2E1E">
              <w:rPr>
                <w:webHidden/>
              </w:rPr>
              <w:t>36</w:t>
            </w:r>
            <w:r w:rsidR="002D2E1E">
              <w:rPr>
                <w:webHidden/>
              </w:rPr>
              <w:fldChar w:fldCharType="end"/>
            </w:r>
          </w:hyperlink>
        </w:p>
        <w:p w14:paraId="3F2F9B22" w14:textId="49E38125"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7" w:history="1">
            <w:r w:rsidR="002D2E1E" w:rsidRPr="003970EA">
              <w:rPr>
                <w:rStyle w:val="Hyperlink"/>
                <w:rFonts w:eastAsia="Arial"/>
                <w:shd w:val="clear" w:color="auto" w:fill="D9E2F3" w:themeFill="accent1" w:themeFillTint="33"/>
              </w:rPr>
              <w:t>Charity Gift Aid Declaration</w:t>
            </w:r>
            <w:r w:rsidR="002D2E1E">
              <w:rPr>
                <w:webHidden/>
              </w:rPr>
              <w:tab/>
            </w:r>
            <w:r w:rsidR="002D2E1E">
              <w:rPr>
                <w:webHidden/>
              </w:rPr>
              <w:fldChar w:fldCharType="begin"/>
            </w:r>
            <w:r w:rsidR="002D2E1E">
              <w:rPr>
                <w:webHidden/>
              </w:rPr>
              <w:instrText xml:space="preserve"> PAGEREF _Toc171461637 \h </w:instrText>
            </w:r>
            <w:r w:rsidR="002D2E1E">
              <w:rPr>
                <w:webHidden/>
              </w:rPr>
            </w:r>
            <w:r w:rsidR="002D2E1E">
              <w:rPr>
                <w:webHidden/>
              </w:rPr>
              <w:fldChar w:fldCharType="separate"/>
            </w:r>
            <w:r w:rsidR="002D2E1E">
              <w:rPr>
                <w:webHidden/>
              </w:rPr>
              <w:t>44</w:t>
            </w:r>
            <w:r w:rsidR="002D2E1E">
              <w:rPr>
                <w:webHidden/>
              </w:rPr>
              <w:fldChar w:fldCharType="end"/>
            </w:r>
          </w:hyperlink>
        </w:p>
        <w:p w14:paraId="205F5041" w14:textId="7A728E80"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8" w:history="1">
            <w:r w:rsidR="002D2E1E" w:rsidRPr="003970EA">
              <w:rPr>
                <w:rStyle w:val="Hyperlink"/>
              </w:rPr>
              <w:t>Specimen Standing Order Mandate</w:t>
            </w:r>
            <w:r w:rsidR="002D2E1E">
              <w:rPr>
                <w:webHidden/>
              </w:rPr>
              <w:tab/>
            </w:r>
            <w:r w:rsidR="002D2E1E">
              <w:rPr>
                <w:webHidden/>
              </w:rPr>
              <w:fldChar w:fldCharType="begin"/>
            </w:r>
            <w:r w:rsidR="002D2E1E">
              <w:rPr>
                <w:webHidden/>
              </w:rPr>
              <w:instrText xml:space="preserve"> PAGEREF _Toc171461638 \h </w:instrText>
            </w:r>
            <w:r w:rsidR="002D2E1E">
              <w:rPr>
                <w:webHidden/>
              </w:rPr>
            </w:r>
            <w:r w:rsidR="002D2E1E">
              <w:rPr>
                <w:webHidden/>
              </w:rPr>
              <w:fldChar w:fldCharType="separate"/>
            </w:r>
            <w:r w:rsidR="002D2E1E">
              <w:rPr>
                <w:webHidden/>
              </w:rPr>
              <w:t>45</w:t>
            </w:r>
            <w:r w:rsidR="002D2E1E">
              <w:rPr>
                <w:webHidden/>
              </w:rPr>
              <w:fldChar w:fldCharType="end"/>
            </w:r>
          </w:hyperlink>
        </w:p>
        <w:p w14:paraId="03968C7B" w14:textId="02E4C85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39" w:history="1">
            <w:r w:rsidR="002D2E1E" w:rsidRPr="003970EA">
              <w:rPr>
                <w:rStyle w:val="Hyperlink"/>
              </w:rPr>
              <w:t>Blank Cash Book Form</w:t>
            </w:r>
            <w:r w:rsidR="002D2E1E">
              <w:rPr>
                <w:webHidden/>
              </w:rPr>
              <w:tab/>
            </w:r>
            <w:r w:rsidR="002D2E1E">
              <w:rPr>
                <w:webHidden/>
              </w:rPr>
              <w:fldChar w:fldCharType="begin"/>
            </w:r>
            <w:r w:rsidR="002D2E1E">
              <w:rPr>
                <w:webHidden/>
              </w:rPr>
              <w:instrText xml:space="preserve"> PAGEREF _Toc171461639 \h </w:instrText>
            </w:r>
            <w:r w:rsidR="002D2E1E">
              <w:rPr>
                <w:webHidden/>
              </w:rPr>
            </w:r>
            <w:r w:rsidR="002D2E1E">
              <w:rPr>
                <w:webHidden/>
              </w:rPr>
              <w:fldChar w:fldCharType="separate"/>
            </w:r>
            <w:r w:rsidR="002D2E1E">
              <w:rPr>
                <w:webHidden/>
              </w:rPr>
              <w:t>46</w:t>
            </w:r>
            <w:r w:rsidR="002D2E1E">
              <w:rPr>
                <w:webHidden/>
              </w:rPr>
              <w:fldChar w:fldCharType="end"/>
            </w:r>
          </w:hyperlink>
        </w:p>
        <w:p w14:paraId="41980D5F" w14:textId="23DAE598"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0" w:history="1">
            <w:r w:rsidR="002D2E1E" w:rsidRPr="003970EA">
              <w:rPr>
                <w:rStyle w:val="Hyperlink"/>
              </w:rPr>
              <w:t>Blank Members’ Payment Record Form</w:t>
            </w:r>
            <w:r w:rsidR="002D2E1E">
              <w:rPr>
                <w:webHidden/>
              </w:rPr>
              <w:tab/>
            </w:r>
            <w:r w:rsidR="002D2E1E">
              <w:rPr>
                <w:webHidden/>
              </w:rPr>
              <w:fldChar w:fldCharType="begin"/>
            </w:r>
            <w:r w:rsidR="002D2E1E">
              <w:rPr>
                <w:webHidden/>
              </w:rPr>
              <w:instrText xml:space="preserve"> PAGEREF _Toc171461640 \h </w:instrText>
            </w:r>
            <w:r w:rsidR="002D2E1E">
              <w:rPr>
                <w:webHidden/>
              </w:rPr>
            </w:r>
            <w:r w:rsidR="002D2E1E">
              <w:rPr>
                <w:webHidden/>
              </w:rPr>
              <w:fldChar w:fldCharType="separate"/>
            </w:r>
            <w:r w:rsidR="002D2E1E">
              <w:rPr>
                <w:webHidden/>
              </w:rPr>
              <w:t>47</w:t>
            </w:r>
            <w:r w:rsidR="002D2E1E">
              <w:rPr>
                <w:webHidden/>
              </w:rPr>
              <w:fldChar w:fldCharType="end"/>
            </w:r>
          </w:hyperlink>
        </w:p>
        <w:p w14:paraId="0145C251" w14:textId="4C35C34A"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1" w:history="1">
            <w:r w:rsidR="002D2E1E" w:rsidRPr="003970EA">
              <w:rPr>
                <w:rStyle w:val="Hyperlink"/>
              </w:rPr>
              <w:t>Blank Donations to Charity Form</w:t>
            </w:r>
            <w:r w:rsidR="002D2E1E">
              <w:rPr>
                <w:webHidden/>
              </w:rPr>
              <w:tab/>
            </w:r>
            <w:r w:rsidR="002D2E1E">
              <w:rPr>
                <w:webHidden/>
              </w:rPr>
              <w:fldChar w:fldCharType="begin"/>
            </w:r>
            <w:r w:rsidR="002D2E1E">
              <w:rPr>
                <w:webHidden/>
              </w:rPr>
              <w:instrText xml:space="preserve"> PAGEREF _Toc171461641 \h </w:instrText>
            </w:r>
            <w:r w:rsidR="002D2E1E">
              <w:rPr>
                <w:webHidden/>
              </w:rPr>
            </w:r>
            <w:r w:rsidR="002D2E1E">
              <w:rPr>
                <w:webHidden/>
              </w:rPr>
              <w:fldChar w:fldCharType="separate"/>
            </w:r>
            <w:r w:rsidR="002D2E1E">
              <w:rPr>
                <w:webHidden/>
              </w:rPr>
              <w:t>48</w:t>
            </w:r>
            <w:r w:rsidR="002D2E1E">
              <w:rPr>
                <w:webHidden/>
              </w:rPr>
              <w:fldChar w:fldCharType="end"/>
            </w:r>
          </w:hyperlink>
        </w:p>
        <w:p w14:paraId="6C3C57DE" w14:textId="5CE6C95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2" w:history="1">
            <w:r w:rsidR="002D2E1E" w:rsidRPr="003970EA">
              <w:rPr>
                <w:rStyle w:val="Hyperlink"/>
              </w:rPr>
              <w:t>Blank Annual Statement of Account Form</w:t>
            </w:r>
            <w:r w:rsidR="002D2E1E">
              <w:rPr>
                <w:webHidden/>
              </w:rPr>
              <w:tab/>
            </w:r>
            <w:r w:rsidR="002D2E1E">
              <w:rPr>
                <w:webHidden/>
              </w:rPr>
              <w:fldChar w:fldCharType="begin"/>
            </w:r>
            <w:r w:rsidR="002D2E1E">
              <w:rPr>
                <w:webHidden/>
              </w:rPr>
              <w:instrText xml:space="preserve"> PAGEREF _Toc171461642 \h </w:instrText>
            </w:r>
            <w:r w:rsidR="002D2E1E">
              <w:rPr>
                <w:webHidden/>
              </w:rPr>
            </w:r>
            <w:r w:rsidR="002D2E1E">
              <w:rPr>
                <w:webHidden/>
              </w:rPr>
              <w:fldChar w:fldCharType="separate"/>
            </w:r>
            <w:r w:rsidR="002D2E1E">
              <w:rPr>
                <w:webHidden/>
              </w:rPr>
              <w:t>49</w:t>
            </w:r>
            <w:r w:rsidR="002D2E1E">
              <w:rPr>
                <w:webHidden/>
              </w:rPr>
              <w:fldChar w:fldCharType="end"/>
            </w:r>
          </w:hyperlink>
        </w:p>
        <w:p w14:paraId="6203D390" w14:textId="3AA8FFA5"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3" w:history="1">
            <w:r w:rsidR="002D2E1E" w:rsidRPr="003970EA">
              <w:rPr>
                <w:rStyle w:val="Hyperlink"/>
              </w:rPr>
              <w:t>Blank Standing Order Mandate</w:t>
            </w:r>
            <w:r w:rsidR="002D2E1E">
              <w:rPr>
                <w:webHidden/>
              </w:rPr>
              <w:tab/>
            </w:r>
            <w:r w:rsidR="002D2E1E">
              <w:rPr>
                <w:webHidden/>
              </w:rPr>
              <w:fldChar w:fldCharType="begin"/>
            </w:r>
            <w:r w:rsidR="002D2E1E">
              <w:rPr>
                <w:webHidden/>
              </w:rPr>
              <w:instrText xml:space="preserve"> PAGEREF _Toc171461643 \h </w:instrText>
            </w:r>
            <w:r w:rsidR="002D2E1E">
              <w:rPr>
                <w:webHidden/>
              </w:rPr>
            </w:r>
            <w:r w:rsidR="002D2E1E">
              <w:rPr>
                <w:webHidden/>
              </w:rPr>
              <w:fldChar w:fldCharType="separate"/>
            </w:r>
            <w:r w:rsidR="002D2E1E">
              <w:rPr>
                <w:webHidden/>
              </w:rPr>
              <w:t>49</w:t>
            </w:r>
            <w:r w:rsidR="002D2E1E">
              <w:rPr>
                <w:webHidden/>
              </w:rPr>
              <w:fldChar w:fldCharType="end"/>
            </w:r>
          </w:hyperlink>
        </w:p>
        <w:p w14:paraId="47D820B1" w14:textId="5E8BA67B"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4" w:history="1">
            <w:r w:rsidR="002D2E1E" w:rsidRPr="003970EA">
              <w:rPr>
                <w:rStyle w:val="Hyperlink"/>
                <w:rFonts w:cstheme="minorHAnsi"/>
                <w:bCs/>
              </w:rPr>
              <w:t>Notification of BACS Payment Information Form</w:t>
            </w:r>
            <w:r w:rsidR="002D2E1E">
              <w:rPr>
                <w:webHidden/>
              </w:rPr>
              <w:tab/>
            </w:r>
            <w:r w:rsidR="002D2E1E">
              <w:rPr>
                <w:webHidden/>
              </w:rPr>
              <w:fldChar w:fldCharType="begin"/>
            </w:r>
            <w:r w:rsidR="002D2E1E">
              <w:rPr>
                <w:webHidden/>
              </w:rPr>
              <w:instrText xml:space="preserve"> PAGEREF _Toc171461644 \h </w:instrText>
            </w:r>
            <w:r w:rsidR="002D2E1E">
              <w:rPr>
                <w:webHidden/>
              </w:rPr>
            </w:r>
            <w:r w:rsidR="002D2E1E">
              <w:rPr>
                <w:webHidden/>
              </w:rPr>
              <w:fldChar w:fldCharType="separate"/>
            </w:r>
            <w:r w:rsidR="002D2E1E">
              <w:rPr>
                <w:webHidden/>
              </w:rPr>
              <w:t>52</w:t>
            </w:r>
            <w:r w:rsidR="002D2E1E">
              <w:rPr>
                <w:webHidden/>
              </w:rPr>
              <w:fldChar w:fldCharType="end"/>
            </w:r>
          </w:hyperlink>
        </w:p>
        <w:p w14:paraId="496AF6EC" w14:textId="052CE8EE" w:rsidR="002D2E1E" w:rsidRDefault="00B60EA0" w:rsidP="003C48FC">
          <w:pPr>
            <w:pStyle w:val="TOC2"/>
            <w:rPr>
              <w:rFonts w:asciiTheme="minorHAnsi" w:eastAsiaTheme="minorEastAsia" w:hAnsiTheme="minorHAnsi" w:cstheme="minorBidi"/>
              <w:kern w:val="2"/>
              <w:sz w:val="24"/>
              <w:szCs w:val="24"/>
              <w:lang w:val="en-GB" w:eastAsia="en-GB"/>
              <w14:ligatures w14:val="standardContextual"/>
            </w:rPr>
          </w:pPr>
          <w:hyperlink w:anchor="_Toc171461645" w:history="1">
            <w:r w:rsidR="002D2E1E" w:rsidRPr="003970EA">
              <w:rPr>
                <w:rStyle w:val="Hyperlink"/>
              </w:rPr>
              <w:t>Notification of BACS Payments – References</w:t>
            </w:r>
            <w:r w:rsidR="002D2E1E">
              <w:rPr>
                <w:webHidden/>
              </w:rPr>
              <w:tab/>
            </w:r>
            <w:r w:rsidR="002D2E1E">
              <w:rPr>
                <w:webHidden/>
              </w:rPr>
              <w:fldChar w:fldCharType="begin"/>
            </w:r>
            <w:r w:rsidR="002D2E1E">
              <w:rPr>
                <w:webHidden/>
              </w:rPr>
              <w:instrText xml:space="preserve"> PAGEREF _Toc171461645 \h </w:instrText>
            </w:r>
            <w:r w:rsidR="002D2E1E">
              <w:rPr>
                <w:webHidden/>
              </w:rPr>
            </w:r>
            <w:r w:rsidR="002D2E1E">
              <w:rPr>
                <w:webHidden/>
              </w:rPr>
              <w:fldChar w:fldCharType="separate"/>
            </w:r>
            <w:r w:rsidR="002D2E1E">
              <w:rPr>
                <w:webHidden/>
              </w:rPr>
              <w:t>53</w:t>
            </w:r>
            <w:r w:rsidR="002D2E1E">
              <w:rPr>
                <w:webHidden/>
              </w:rPr>
              <w:fldChar w:fldCharType="end"/>
            </w:r>
          </w:hyperlink>
        </w:p>
        <w:p w14:paraId="7DF58AAC" w14:textId="278FA6A9" w:rsidR="008C3B46" w:rsidRDefault="008C3B46">
          <w:r>
            <w:rPr>
              <w:b/>
              <w:bCs/>
              <w:noProof/>
            </w:rPr>
            <w:fldChar w:fldCharType="end"/>
          </w:r>
        </w:p>
      </w:sdtContent>
    </w:sdt>
    <w:p w14:paraId="61240A72" w14:textId="77777777" w:rsidR="00945EE3" w:rsidRDefault="00945EE3" w:rsidP="00340625">
      <w:pPr>
        <w:spacing w:after="0" w:line="240" w:lineRule="auto"/>
      </w:pPr>
    </w:p>
    <w:p w14:paraId="368498E0" w14:textId="77777777" w:rsidR="00945EE3" w:rsidRDefault="00945EE3" w:rsidP="00340625">
      <w:pPr>
        <w:spacing w:after="0" w:line="240" w:lineRule="auto"/>
      </w:pPr>
    </w:p>
    <w:p w14:paraId="0D4A8284" w14:textId="77777777" w:rsidR="00945EE3" w:rsidRDefault="00945EE3" w:rsidP="00340625">
      <w:pPr>
        <w:spacing w:after="0" w:line="240" w:lineRule="auto"/>
      </w:pPr>
    </w:p>
    <w:p w14:paraId="11C4D79B" w14:textId="77777777" w:rsidR="00945EE3" w:rsidRDefault="00945EE3" w:rsidP="00340625">
      <w:pPr>
        <w:spacing w:after="0" w:line="240" w:lineRule="auto"/>
      </w:pPr>
    </w:p>
    <w:p w14:paraId="5CA1C8CB" w14:textId="77777777" w:rsidR="00945EE3" w:rsidRDefault="00945EE3" w:rsidP="00340625">
      <w:pPr>
        <w:spacing w:after="0" w:line="240" w:lineRule="auto"/>
      </w:pPr>
    </w:p>
    <w:p w14:paraId="1D3C3C1B" w14:textId="77777777" w:rsidR="00945EE3" w:rsidRDefault="00945EE3" w:rsidP="00340625">
      <w:pPr>
        <w:spacing w:after="0" w:line="240" w:lineRule="auto"/>
      </w:pPr>
    </w:p>
    <w:p w14:paraId="538ECAFE" w14:textId="77777777" w:rsidR="00945EE3" w:rsidRDefault="00945EE3" w:rsidP="00340625">
      <w:pPr>
        <w:spacing w:after="0" w:line="240" w:lineRule="auto"/>
      </w:pPr>
    </w:p>
    <w:p w14:paraId="51680B19" w14:textId="77777777" w:rsidR="00945EE3" w:rsidRDefault="00945EE3" w:rsidP="00340625">
      <w:pPr>
        <w:spacing w:after="0" w:line="240" w:lineRule="auto"/>
      </w:pPr>
    </w:p>
    <w:p w14:paraId="58686424" w14:textId="77777777" w:rsidR="00945EE3" w:rsidRDefault="00945EE3" w:rsidP="00340625">
      <w:pPr>
        <w:spacing w:after="0" w:line="240" w:lineRule="auto"/>
      </w:pPr>
    </w:p>
    <w:p w14:paraId="4D3562A4" w14:textId="77777777" w:rsidR="00945EE3" w:rsidRDefault="00945EE3" w:rsidP="00340625">
      <w:pPr>
        <w:spacing w:after="0" w:line="240" w:lineRule="auto"/>
      </w:pPr>
    </w:p>
    <w:p w14:paraId="79D74807" w14:textId="77777777" w:rsidR="00945EE3" w:rsidRDefault="00945EE3" w:rsidP="00340625">
      <w:pPr>
        <w:spacing w:after="0" w:line="240" w:lineRule="auto"/>
      </w:pPr>
    </w:p>
    <w:p w14:paraId="2941713D" w14:textId="77777777" w:rsidR="00945EE3" w:rsidRDefault="00945EE3" w:rsidP="00340625">
      <w:pPr>
        <w:spacing w:after="0" w:line="240" w:lineRule="auto"/>
      </w:pPr>
    </w:p>
    <w:p w14:paraId="462F0C44" w14:textId="77777777" w:rsidR="00945EE3" w:rsidRDefault="00945EE3" w:rsidP="00340625">
      <w:pPr>
        <w:spacing w:after="0" w:line="240" w:lineRule="auto"/>
      </w:pPr>
    </w:p>
    <w:p w14:paraId="5A995E43" w14:textId="77777777" w:rsidR="00945EE3" w:rsidRDefault="00945EE3" w:rsidP="00340625">
      <w:pPr>
        <w:spacing w:after="0" w:line="240" w:lineRule="auto"/>
      </w:pPr>
    </w:p>
    <w:p w14:paraId="7D391C91" w14:textId="77777777" w:rsidR="00945EE3" w:rsidRDefault="00945EE3" w:rsidP="00340625">
      <w:pPr>
        <w:spacing w:after="0" w:line="240" w:lineRule="auto"/>
      </w:pPr>
    </w:p>
    <w:p w14:paraId="56AFBE89" w14:textId="77777777" w:rsidR="002D3BF8" w:rsidRDefault="002D3BF8" w:rsidP="00340625">
      <w:pPr>
        <w:spacing w:after="0" w:line="240" w:lineRule="auto"/>
      </w:pPr>
    </w:p>
    <w:p w14:paraId="3081F6EC" w14:textId="77777777" w:rsidR="00945EE3" w:rsidRDefault="00945EE3" w:rsidP="00340625">
      <w:pPr>
        <w:spacing w:after="0" w:line="240" w:lineRule="auto"/>
      </w:pPr>
    </w:p>
    <w:p w14:paraId="2B6BAE66" w14:textId="77777777" w:rsidR="00945EE3" w:rsidRPr="00340625" w:rsidRDefault="00945EE3" w:rsidP="00340625">
      <w:pPr>
        <w:spacing w:after="0" w:line="240" w:lineRule="auto"/>
      </w:pPr>
    </w:p>
    <w:p w14:paraId="78AD5D79" w14:textId="52BE4A4D" w:rsidR="009A4364" w:rsidRPr="0002285E" w:rsidRDefault="009A4364" w:rsidP="00640D5B">
      <w:pPr>
        <w:pStyle w:val="Heading1"/>
        <w:rPr>
          <w:color w:val="0000FF"/>
          <w:u w:val="single"/>
          <w:lang w:val="en-US"/>
        </w:rPr>
      </w:pPr>
      <w:bookmarkStart w:id="1" w:name="_Toc475191259"/>
      <w:bookmarkStart w:id="2" w:name="_Toc518117233"/>
      <w:bookmarkStart w:id="3" w:name="_Toc155535806"/>
      <w:bookmarkStart w:id="4" w:name="_Toc171461589"/>
      <w:bookmarkEnd w:id="0"/>
      <w:r w:rsidRPr="00640D5B">
        <w:t>Foreword</w:t>
      </w:r>
      <w:r w:rsidRPr="0002285E">
        <w:t xml:space="preserve"> by the R W Provincial Grand Master</w:t>
      </w:r>
      <w:bookmarkEnd w:id="1"/>
      <w:bookmarkEnd w:id="2"/>
      <w:bookmarkEnd w:id="3"/>
      <w:bookmarkEnd w:id="4"/>
    </w:p>
    <w:p w14:paraId="32DF708B" w14:textId="20A95942"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I am delighted to introduce you to this new Charity Stewards Manual, which has been updated over the last few months to take into account the many changes that are happening, not only in this Province but within Freemasonry across England and Wales in general. </w:t>
      </w:r>
    </w:p>
    <w:p w14:paraId="40ED4BAE"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Having spent over 18 years involved in the national Masonic Charities, I understand only too well the significant contribution that Freemasons make to support, not only our Brethren and their families, but also the wider society, of which we are all members.</w:t>
      </w:r>
    </w:p>
    <w:p w14:paraId="6A7D1B1D"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The new Strategy of UGLE has four key elements, one of which is ‘Engagement in our Communities’, whilst one of the four new modern values Freemasonry is adopting is ‘Charity’. The Mission of the new Strategy includes the phrase ‘to cement our reputation as a force for good in our communities and society at large’, all of which supports the importance of charity within our Freemasonry.</w:t>
      </w:r>
    </w:p>
    <w:p w14:paraId="202B40CB" w14:textId="09EBE960"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This Province is doubly blessed in that not only have we got access to the funding support from the Masonic Charitable Foundation (MCF), but we have our own Provincial Charity, West Riding Masonic Charities (WRMC), who also have significant funds at their disposal.From MCF, our Brethren and their families are able to receive large scale and long term support and the Province is able to bask in the publicity and high profile charitable giving to other charities undertaken in the Province by MCF. </w:t>
      </w:r>
    </w:p>
    <w:p w14:paraId="36617208"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WRMC, on the other hand, through its Care and Support Fund, aims to speedily assist Brethren and their families where and when it is needed, before asking MCF to take on further support, if required. Through its newly named, Community Fund, WRMC supports a myriad of local community and charitable groups, sponsored by a Lodge or Chapter, thus enabling Freemasonry at very local level to be recognised as part of the local community. </w:t>
      </w:r>
    </w:p>
    <w:p w14:paraId="53605EEB"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None of this support would be available without the generosity of Freemasons in this Province, encouraged and organised by the Provincial Charity team and the individual Lodge and Chapter Charity Stewards, who together are so vital to all the fundraising efforts in the Province.</w:t>
      </w:r>
    </w:p>
    <w:p w14:paraId="3326382F"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We have just launched the 2028 Festival in favour of the MCF and so the work of the Lodge and Chapter Charity Stewards is more important than ever. Their role is not just to raise funds from the members of the Province but also to educate the Brethren about the MCF and convince members that, by supporting MCF, they are ensuring assitance will be there for any member or his family, should they need support in the future. </w:t>
      </w:r>
    </w:p>
    <w:p w14:paraId="5C46429B"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Likewise, it is important that the Province continues to support WRMC in its work, which it will be able to continue, without specific fundraising, throughout the Festival period. As such, the Charity Stewards’ role will continue to identify local charities, who need support from WRMC.</w:t>
      </w:r>
    </w:p>
    <w:p w14:paraId="0E7624DB"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This Charity Stewards’ Manual is the result of a great deal of work by members of the Provincial Charity Committee, for which I am very grateful, is one of the main tools available to help Charity Stewards achieve success in their office. </w:t>
      </w:r>
    </w:p>
    <w:p w14:paraId="6570924A"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 xml:space="preserve">I hope that it will be seen by all Charity Stewards as a useful resource. I encourage them to refer to it regularly to facilitate the process of  fundraising and the important administration that needs to be adopted to ensure the generous donations of the Brethren are properly accounted for. </w:t>
      </w:r>
    </w:p>
    <w:p w14:paraId="2AA90B95" w14:textId="77777777" w:rsidR="009A4364" w:rsidRPr="0002285E" w:rsidRDefault="009A4364" w:rsidP="009A4364">
      <w:pPr>
        <w:jc w:val="both"/>
        <w:rPr>
          <w:rFonts w:asciiTheme="majorHAnsi" w:hAnsiTheme="majorHAnsi" w:cstheme="majorHAnsi"/>
          <w:noProof/>
        </w:rPr>
      </w:pPr>
      <w:r w:rsidRPr="0002285E">
        <w:rPr>
          <w:rFonts w:asciiTheme="majorHAnsi" w:hAnsiTheme="majorHAnsi" w:cstheme="majorHAnsi"/>
          <w:noProof/>
        </w:rPr>
        <w:t>Finally, on behalf of the Province, I would like to thank all of you who are involved in any aspect of the charitable activities of the Province. Your time, commitment and expertise is very much appreciated and I hope this Manual goes a long way to making your job that much easier.</w:t>
      </w:r>
    </w:p>
    <w:p w14:paraId="52A24B7F" w14:textId="77777777" w:rsidR="00152EE3" w:rsidRDefault="009A4364" w:rsidP="009A4364">
      <w:pPr>
        <w:jc w:val="both"/>
        <w:rPr>
          <w:rFonts w:asciiTheme="majorHAnsi" w:hAnsiTheme="majorHAnsi" w:cstheme="majorHAnsi"/>
          <w:noProof/>
          <w:lang w:val="pt-PT"/>
        </w:rPr>
      </w:pPr>
      <w:r w:rsidRPr="0002285E">
        <w:rPr>
          <w:rFonts w:asciiTheme="majorHAnsi" w:hAnsiTheme="majorHAnsi" w:cstheme="majorHAnsi"/>
          <w:noProof/>
          <w:lang w:val="pt-PT"/>
        </w:rPr>
        <w:t>R W Bro James Henry Newman OBE</w:t>
      </w:r>
    </w:p>
    <w:p w14:paraId="0CD736B5" w14:textId="15C57190" w:rsidR="00CE6834" w:rsidRDefault="009A4364" w:rsidP="009A4364">
      <w:pPr>
        <w:jc w:val="both"/>
        <w:rPr>
          <w:rFonts w:asciiTheme="majorHAnsi" w:hAnsiTheme="majorHAnsi" w:cstheme="majorHAnsi"/>
          <w:b/>
          <w:bCs/>
        </w:rPr>
      </w:pPr>
      <w:r w:rsidRPr="0002285E">
        <w:rPr>
          <w:rFonts w:asciiTheme="majorHAnsi" w:hAnsiTheme="majorHAnsi" w:cstheme="majorHAnsi"/>
          <w:noProof/>
        </w:rPr>
        <w:lastRenderedPageBreak/>
        <w:t>Provincial Grand Master and ME Grand Superintendent</w:t>
      </w:r>
      <w:r w:rsidR="004B278F" w:rsidRPr="0002285E">
        <w:rPr>
          <w:rFonts w:asciiTheme="majorHAnsi" w:hAnsiTheme="majorHAnsi" w:cstheme="majorHAnsi"/>
          <w:b/>
          <w:bCs/>
        </w:rPr>
        <w:t xml:space="preserve"> </w:t>
      </w:r>
    </w:p>
    <w:p w14:paraId="5236944D" w14:textId="77777777" w:rsidR="002D3BF8" w:rsidRPr="00152EE3" w:rsidRDefault="002D3BF8" w:rsidP="009A4364">
      <w:pPr>
        <w:jc w:val="both"/>
        <w:rPr>
          <w:rFonts w:asciiTheme="majorHAnsi" w:hAnsiTheme="majorHAnsi" w:cstheme="majorHAnsi"/>
          <w:noProof/>
          <w:lang w:val="pt-PT"/>
        </w:rPr>
      </w:pPr>
    </w:p>
    <w:p w14:paraId="469B1475" w14:textId="77777777" w:rsidR="007342CC" w:rsidRPr="0002285E" w:rsidRDefault="007342CC" w:rsidP="00640D5B">
      <w:pPr>
        <w:pStyle w:val="Heading1"/>
        <w:rPr>
          <w:rFonts w:eastAsia="Times New Roman"/>
        </w:rPr>
      </w:pPr>
      <w:bookmarkStart w:id="5" w:name="_Toc155535807"/>
      <w:bookmarkStart w:id="6" w:name="_Toc171461590"/>
      <w:r w:rsidRPr="0002285E">
        <w:rPr>
          <w:rFonts w:eastAsia="Times New Roman"/>
        </w:rPr>
        <w:t>1:0 INTRODUCTION</w:t>
      </w:r>
      <w:bookmarkEnd w:id="5"/>
      <w:bookmarkEnd w:id="6"/>
    </w:p>
    <w:p w14:paraId="35778CFB" w14:textId="77777777" w:rsidR="00CB51C9" w:rsidRPr="0002285E" w:rsidRDefault="00CB51C9" w:rsidP="00CB51C9">
      <w:pPr>
        <w:spacing w:after="0" w:line="240" w:lineRule="auto"/>
        <w:jc w:val="both"/>
        <w:rPr>
          <w:rFonts w:asciiTheme="majorHAnsi" w:hAnsiTheme="majorHAnsi" w:cstheme="majorHAnsi"/>
        </w:rPr>
      </w:pPr>
    </w:p>
    <w:p w14:paraId="6CC06F6C" w14:textId="5C39E836" w:rsidR="00CB51C9" w:rsidRPr="00C56F60" w:rsidRDefault="00CB51C9" w:rsidP="00C56F60">
      <w:pPr>
        <w:jc w:val="both"/>
        <w:rPr>
          <w:rFonts w:asciiTheme="majorHAnsi" w:hAnsiTheme="majorHAnsi" w:cstheme="majorHAnsi"/>
          <w:noProof/>
        </w:rPr>
      </w:pPr>
      <w:r w:rsidRPr="0002285E">
        <w:rPr>
          <w:rFonts w:asciiTheme="majorHAnsi" w:eastAsia="Calibri" w:hAnsiTheme="majorHAnsi" w:cstheme="majorHAnsi"/>
        </w:rPr>
        <w:t>Th</w:t>
      </w:r>
      <w:r w:rsidRPr="00C56F60">
        <w:rPr>
          <w:rFonts w:asciiTheme="majorHAnsi" w:hAnsiTheme="majorHAnsi" w:cstheme="majorHAnsi"/>
          <w:noProof/>
        </w:rPr>
        <w:t>is manual is a living online document and has been produced to assist Lodge Charity Stewards by setting out their role and by providing guidance in all practical matters including the safe handling of funds. Regular checks should be made to ensure that the latest version is being viewed, the date of issue appearing on the front cover. Whilst primarily for use online it can be downloaded from the Provincial Website and regular checks should be made to ensure that the copy is the latest version.</w:t>
      </w:r>
    </w:p>
    <w:p w14:paraId="2D7F6225" w14:textId="77777777" w:rsidR="00CB51C9" w:rsidRPr="00C56F60" w:rsidRDefault="00CB51C9" w:rsidP="00C56F60">
      <w:pPr>
        <w:jc w:val="both"/>
        <w:rPr>
          <w:rFonts w:asciiTheme="majorHAnsi" w:hAnsiTheme="majorHAnsi" w:cstheme="majorHAnsi"/>
          <w:noProof/>
        </w:rPr>
      </w:pPr>
      <w:r w:rsidRPr="00C56F60">
        <w:rPr>
          <w:rFonts w:asciiTheme="majorHAnsi" w:hAnsiTheme="majorHAnsi" w:cstheme="majorHAnsi"/>
          <w:noProof/>
        </w:rPr>
        <w:t>The Worshipful Master appoints a Lodge Charity Steward in accordance with the Book of Constitutions, Rule 104(a) to ensure that the Brethren of his Lodge uphold their obligation to Charity. They must have a professional approach to their work and perform their duties with care and understanding whilst always maintaining commitment and confidentiality. </w:t>
      </w:r>
    </w:p>
    <w:p w14:paraId="0AE4EC1A" w14:textId="5A739987" w:rsidR="00CB51C9" w:rsidRPr="00C56F60" w:rsidRDefault="00CB51C9" w:rsidP="00C56F60">
      <w:pPr>
        <w:jc w:val="both"/>
        <w:rPr>
          <w:rFonts w:asciiTheme="majorHAnsi" w:hAnsiTheme="majorHAnsi" w:cstheme="majorHAnsi"/>
          <w:noProof/>
        </w:rPr>
      </w:pPr>
      <w:r w:rsidRPr="00C56F60">
        <w:rPr>
          <w:rFonts w:asciiTheme="majorHAnsi" w:hAnsiTheme="majorHAnsi" w:cstheme="majorHAnsi"/>
          <w:noProof/>
        </w:rPr>
        <w:t xml:space="preserve">Each Charity Steward has a duty of care to manage his brethren’s money in the correct manner and Rule 153 in the Book of Constitution provides the procedure for dealing with charitable contributions and the subsequent preparation of Annual Accounts. As a </w:t>
      </w:r>
      <w:r w:rsidR="00C56F60" w:rsidRPr="00C56F60">
        <w:rPr>
          <w:rFonts w:asciiTheme="majorHAnsi" w:hAnsiTheme="majorHAnsi" w:cstheme="majorHAnsi"/>
          <w:noProof/>
        </w:rPr>
        <w:t>consequence,</w:t>
      </w:r>
      <w:r w:rsidRPr="00C56F60">
        <w:rPr>
          <w:rFonts w:asciiTheme="majorHAnsi" w:hAnsiTheme="majorHAnsi" w:cstheme="majorHAnsi"/>
          <w:noProof/>
        </w:rPr>
        <w:t xml:space="preserve"> the system implemented within our Province is robust and definitive, ensuring the correct receipt, documentation and submission of charitable donations and also providing a safeguard for Charity Stewards should their records be examined by HMRC; VAT Inspectors; the Charities Commission or anyone else authorised to do so. </w:t>
      </w:r>
    </w:p>
    <w:p w14:paraId="0C674066" w14:textId="690FA399" w:rsidR="00CB51C9" w:rsidRPr="00C56F60" w:rsidRDefault="00CB51C9" w:rsidP="00C56F60">
      <w:pPr>
        <w:jc w:val="both"/>
        <w:rPr>
          <w:rFonts w:asciiTheme="majorHAnsi" w:hAnsiTheme="majorHAnsi" w:cstheme="majorHAnsi"/>
          <w:noProof/>
        </w:rPr>
      </w:pPr>
      <w:r w:rsidRPr="00C56F60">
        <w:rPr>
          <w:rFonts w:asciiTheme="majorHAnsi" w:hAnsiTheme="majorHAnsi" w:cstheme="majorHAnsi"/>
          <w:noProof/>
        </w:rPr>
        <w:t xml:space="preserve">Charity Stewards should establish a good working relationship with the Provincial Charity Assistant (PCA) allocated to their Lodge who will provide support, </w:t>
      </w:r>
      <w:r w:rsidR="00C56F60" w:rsidRPr="00C56F60">
        <w:rPr>
          <w:rFonts w:asciiTheme="majorHAnsi" w:hAnsiTheme="majorHAnsi" w:cstheme="majorHAnsi"/>
          <w:noProof/>
        </w:rPr>
        <w:t>training,</w:t>
      </w:r>
      <w:r w:rsidRPr="00C56F60">
        <w:rPr>
          <w:rFonts w:asciiTheme="majorHAnsi" w:hAnsiTheme="majorHAnsi" w:cstheme="majorHAnsi"/>
          <w:noProof/>
        </w:rPr>
        <w:t xml:space="preserve"> and assistance when necessary or requested. They should always be the first point of contact if information or assistance is required and should also make regular contact with the WRMCL Communications, Administration Team. </w:t>
      </w:r>
    </w:p>
    <w:p w14:paraId="09765CD3" w14:textId="7A953614" w:rsidR="00152EE3" w:rsidRDefault="00CB51C9" w:rsidP="00152EE3">
      <w:pPr>
        <w:jc w:val="both"/>
        <w:rPr>
          <w:rFonts w:asciiTheme="majorHAnsi" w:hAnsiTheme="majorHAnsi" w:cstheme="majorHAnsi"/>
          <w:noProof/>
        </w:rPr>
      </w:pPr>
      <w:r w:rsidRPr="00C56F60">
        <w:rPr>
          <w:rFonts w:asciiTheme="majorHAnsi" w:hAnsiTheme="majorHAnsi" w:cstheme="majorHAnsi"/>
          <w:noProof/>
        </w:rPr>
        <w:t xml:space="preserve">All blank forms are included in Appendix B of this Manual and are also available to view on the Provincial Website by following the Charity/The Charity Steward/Guidance Notes tabs or click on this link: </w:t>
      </w:r>
      <w:hyperlink r:id="rId9" w:history="1">
        <w:r w:rsidRPr="00C56F60">
          <w:rPr>
            <w:rStyle w:val="Hyperlink"/>
            <w:rFonts w:asciiTheme="majorHAnsi" w:hAnsiTheme="majorHAnsi" w:cstheme="majorHAnsi"/>
            <w:noProof/>
          </w:rPr>
          <w:t>https://www.westridingfreemasons.info/charity-steward</w:t>
        </w:r>
      </w:hyperlink>
      <w:r w:rsidRPr="00C56F60">
        <w:rPr>
          <w:rFonts w:asciiTheme="majorHAnsi" w:hAnsiTheme="majorHAnsi" w:cstheme="majorHAnsi"/>
          <w:noProof/>
        </w:rPr>
        <w:t>. Copies can be obtained from WRMCL Admin. via Lodge Provincial Charity Assistants (PCA’s)</w:t>
      </w:r>
    </w:p>
    <w:p w14:paraId="00EA1868" w14:textId="77777777" w:rsidR="00152EE3" w:rsidRDefault="00152EE3" w:rsidP="00C56F60">
      <w:pPr>
        <w:spacing w:after="0" w:line="240" w:lineRule="auto"/>
        <w:rPr>
          <w:rFonts w:asciiTheme="majorHAnsi" w:hAnsiTheme="majorHAnsi" w:cstheme="majorHAnsi"/>
        </w:rPr>
      </w:pPr>
    </w:p>
    <w:p w14:paraId="1C110322" w14:textId="77777777" w:rsidR="00152EE3" w:rsidRDefault="00152EE3" w:rsidP="00C56F60">
      <w:pPr>
        <w:spacing w:after="0" w:line="240" w:lineRule="auto"/>
        <w:rPr>
          <w:rFonts w:asciiTheme="majorHAnsi" w:hAnsiTheme="majorHAnsi" w:cstheme="majorHAnsi"/>
        </w:rPr>
      </w:pPr>
    </w:p>
    <w:p w14:paraId="6CA0A65E" w14:textId="77777777" w:rsidR="00152EE3" w:rsidRDefault="00152EE3" w:rsidP="00C56F60">
      <w:pPr>
        <w:spacing w:after="0" w:line="240" w:lineRule="auto"/>
        <w:rPr>
          <w:rFonts w:asciiTheme="majorHAnsi" w:hAnsiTheme="majorHAnsi" w:cstheme="majorHAnsi"/>
        </w:rPr>
      </w:pPr>
    </w:p>
    <w:p w14:paraId="679A5E74" w14:textId="77777777" w:rsidR="00C56F60" w:rsidRDefault="00C56F60" w:rsidP="00C56F60">
      <w:pPr>
        <w:spacing w:after="0" w:line="240" w:lineRule="auto"/>
        <w:rPr>
          <w:rFonts w:asciiTheme="majorHAnsi" w:hAnsiTheme="majorHAnsi" w:cstheme="majorHAnsi"/>
        </w:rPr>
      </w:pPr>
    </w:p>
    <w:p w14:paraId="05D898D5" w14:textId="77777777" w:rsidR="00152EE3" w:rsidRDefault="00152EE3" w:rsidP="00C56F60">
      <w:pPr>
        <w:spacing w:after="0" w:line="240" w:lineRule="auto"/>
        <w:rPr>
          <w:rFonts w:asciiTheme="majorHAnsi" w:hAnsiTheme="majorHAnsi" w:cstheme="majorHAnsi"/>
        </w:rPr>
      </w:pPr>
    </w:p>
    <w:p w14:paraId="482F2CCD" w14:textId="77777777" w:rsidR="00152EE3" w:rsidRDefault="00152EE3" w:rsidP="00C56F60">
      <w:pPr>
        <w:spacing w:after="0" w:line="240" w:lineRule="auto"/>
        <w:rPr>
          <w:rFonts w:asciiTheme="majorHAnsi" w:hAnsiTheme="majorHAnsi" w:cstheme="majorHAnsi"/>
        </w:rPr>
      </w:pPr>
    </w:p>
    <w:p w14:paraId="44247B7F" w14:textId="77777777" w:rsidR="00152EE3" w:rsidRDefault="00152EE3" w:rsidP="00C56F60">
      <w:pPr>
        <w:spacing w:after="0" w:line="240" w:lineRule="auto"/>
        <w:rPr>
          <w:rFonts w:asciiTheme="majorHAnsi" w:hAnsiTheme="majorHAnsi" w:cstheme="majorHAnsi"/>
        </w:rPr>
      </w:pPr>
    </w:p>
    <w:p w14:paraId="65055F79" w14:textId="77777777" w:rsidR="00152EE3" w:rsidRDefault="00152EE3" w:rsidP="00C56F60">
      <w:pPr>
        <w:spacing w:after="0" w:line="240" w:lineRule="auto"/>
        <w:rPr>
          <w:rFonts w:asciiTheme="majorHAnsi" w:hAnsiTheme="majorHAnsi" w:cstheme="majorHAnsi"/>
        </w:rPr>
      </w:pPr>
    </w:p>
    <w:p w14:paraId="3C927589" w14:textId="77777777" w:rsidR="00152EE3" w:rsidRDefault="00152EE3" w:rsidP="00C56F60">
      <w:pPr>
        <w:spacing w:after="0" w:line="240" w:lineRule="auto"/>
        <w:rPr>
          <w:rFonts w:asciiTheme="majorHAnsi" w:hAnsiTheme="majorHAnsi" w:cstheme="majorHAnsi"/>
        </w:rPr>
      </w:pPr>
    </w:p>
    <w:p w14:paraId="62ADA780" w14:textId="77777777" w:rsidR="00152EE3" w:rsidRDefault="00152EE3" w:rsidP="00C56F60">
      <w:pPr>
        <w:spacing w:after="0" w:line="240" w:lineRule="auto"/>
        <w:rPr>
          <w:rFonts w:asciiTheme="majorHAnsi" w:hAnsiTheme="majorHAnsi" w:cstheme="majorHAnsi"/>
        </w:rPr>
      </w:pPr>
    </w:p>
    <w:p w14:paraId="01B4BE12" w14:textId="77777777" w:rsidR="00152EE3" w:rsidRDefault="00152EE3" w:rsidP="00C56F60">
      <w:pPr>
        <w:spacing w:after="0" w:line="240" w:lineRule="auto"/>
        <w:rPr>
          <w:rFonts w:asciiTheme="majorHAnsi" w:hAnsiTheme="majorHAnsi" w:cstheme="majorHAnsi"/>
        </w:rPr>
      </w:pPr>
    </w:p>
    <w:p w14:paraId="41746D14" w14:textId="77777777" w:rsidR="00152EE3" w:rsidRDefault="00152EE3" w:rsidP="00C56F60">
      <w:pPr>
        <w:spacing w:after="0" w:line="240" w:lineRule="auto"/>
        <w:rPr>
          <w:rFonts w:asciiTheme="majorHAnsi" w:hAnsiTheme="majorHAnsi" w:cstheme="majorHAnsi"/>
        </w:rPr>
      </w:pPr>
    </w:p>
    <w:p w14:paraId="733686A5" w14:textId="77777777" w:rsidR="00152EE3" w:rsidRDefault="00152EE3" w:rsidP="00C56F60">
      <w:pPr>
        <w:spacing w:after="0" w:line="240" w:lineRule="auto"/>
        <w:rPr>
          <w:rFonts w:asciiTheme="majorHAnsi" w:hAnsiTheme="majorHAnsi" w:cstheme="majorHAnsi"/>
        </w:rPr>
      </w:pPr>
    </w:p>
    <w:p w14:paraId="416B0D43" w14:textId="77777777" w:rsidR="00152EE3" w:rsidRDefault="00152EE3" w:rsidP="00C56F60">
      <w:pPr>
        <w:spacing w:after="0" w:line="240" w:lineRule="auto"/>
        <w:rPr>
          <w:rFonts w:asciiTheme="majorHAnsi" w:hAnsiTheme="majorHAnsi" w:cstheme="majorHAnsi"/>
        </w:rPr>
      </w:pPr>
    </w:p>
    <w:p w14:paraId="6F7B6F8C" w14:textId="77777777" w:rsidR="00152EE3" w:rsidRDefault="00152EE3" w:rsidP="00C56F60">
      <w:pPr>
        <w:spacing w:after="0" w:line="240" w:lineRule="auto"/>
        <w:rPr>
          <w:rFonts w:asciiTheme="majorHAnsi" w:hAnsiTheme="majorHAnsi" w:cstheme="majorHAnsi"/>
        </w:rPr>
      </w:pPr>
    </w:p>
    <w:p w14:paraId="782B1426" w14:textId="77777777" w:rsidR="00152EE3" w:rsidRDefault="00152EE3" w:rsidP="00C56F60">
      <w:pPr>
        <w:spacing w:after="0" w:line="240" w:lineRule="auto"/>
        <w:rPr>
          <w:rFonts w:asciiTheme="majorHAnsi" w:hAnsiTheme="majorHAnsi" w:cstheme="majorHAnsi"/>
        </w:rPr>
      </w:pPr>
    </w:p>
    <w:p w14:paraId="11F81708" w14:textId="77777777" w:rsidR="0002285E" w:rsidRPr="0002285E" w:rsidRDefault="0002285E" w:rsidP="00A82354">
      <w:pPr>
        <w:spacing w:after="0" w:line="240" w:lineRule="auto"/>
        <w:jc w:val="right"/>
        <w:rPr>
          <w:rFonts w:asciiTheme="majorHAnsi" w:hAnsiTheme="majorHAnsi" w:cstheme="majorHAnsi"/>
        </w:rPr>
      </w:pPr>
    </w:p>
    <w:p w14:paraId="73B31022" w14:textId="77777777" w:rsidR="00495ADB" w:rsidRPr="0002285E" w:rsidRDefault="00495ADB" w:rsidP="00640D5B">
      <w:pPr>
        <w:pStyle w:val="Heading1"/>
        <w:rPr>
          <w:rFonts w:eastAsia="Times New Roman"/>
        </w:rPr>
      </w:pPr>
      <w:bookmarkStart w:id="7" w:name="_Toc406927294"/>
      <w:bookmarkStart w:id="8" w:name="_Toc412440039"/>
      <w:bookmarkStart w:id="9" w:name="_Toc412440698"/>
      <w:bookmarkStart w:id="10" w:name="_Toc412529786"/>
      <w:bookmarkStart w:id="11" w:name="_Toc412529909"/>
      <w:bookmarkStart w:id="12" w:name="_Toc412530109"/>
      <w:bookmarkStart w:id="13" w:name="_Toc412530215"/>
      <w:bookmarkStart w:id="14" w:name="_Toc441326199"/>
      <w:bookmarkStart w:id="15" w:name="_Toc475191261"/>
      <w:bookmarkStart w:id="16" w:name="_Toc24964233"/>
      <w:bookmarkStart w:id="17" w:name="_Toc125203510"/>
      <w:bookmarkStart w:id="18" w:name="_Toc155535808"/>
      <w:bookmarkStart w:id="19" w:name="_Toc171461591"/>
      <w:bookmarkStart w:id="20" w:name="_Hlk128833272"/>
      <w:r w:rsidRPr="0002285E">
        <w:rPr>
          <w:rFonts w:eastAsia="Times New Roman"/>
        </w:rPr>
        <w:t xml:space="preserve">2:0 </w:t>
      </w:r>
      <w:r w:rsidR="001A51BC" w:rsidRPr="0002285E">
        <w:rPr>
          <w:rFonts w:eastAsia="Times New Roman"/>
        </w:rPr>
        <w:t xml:space="preserve">THE </w:t>
      </w:r>
      <w:r w:rsidRPr="0002285E">
        <w:rPr>
          <w:rFonts w:eastAsia="Times New Roman"/>
        </w:rPr>
        <w:t>Charity Team</w:t>
      </w:r>
      <w:bookmarkEnd w:id="7"/>
      <w:bookmarkEnd w:id="8"/>
      <w:bookmarkEnd w:id="9"/>
      <w:bookmarkEnd w:id="10"/>
      <w:bookmarkEnd w:id="11"/>
      <w:bookmarkEnd w:id="12"/>
      <w:bookmarkEnd w:id="13"/>
      <w:bookmarkEnd w:id="14"/>
      <w:bookmarkEnd w:id="15"/>
      <w:bookmarkEnd w:id="16"/>
      <w:bookmarkEnd w:id="17"/>
      <w:bookmarkEnd w:id="18"/>
      <w:bookmarkEnd w:id="19"/>
    </w:p>
    <w:bookmarkEnd w:id="20"/>
    <w:p w14:paraId="7B12A955" w14:textId="77777777" w:rsidR="005B268A" w:rsidRPr="0002285E" w:rsidRDefault="005B268A" w:rsidP="00152EE3">
      <w:pPr>
        <w:spacing w:after="0" w:line="240" w:lineRule="auto"/>
        <w:rPr>
          <w:rFonts w:asciiTheme="majorHAnsi" w:eastAsia="Calibri" w:hAnsiTheme="majorHAnsi" w:cstheme="majorHAnsi"/>
          <w:b/>
        </w:rPr>
      </w:pPr>
    </w:p>
    <w:p w14:paraId="1AA0E1DA" w14:textId="77777777" w:rsidR="00495ADB" w:rsidRPr="0002285E" w:rsidRDefault="00495ADB"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Lodge Charity Stewards.</w:t>
      </w:r>
    </w:p>
    <w:p w14:paraId="290532AD" w14:textId="77777777" w:rsidR="00495ADB" w:rsidRPr="0002285E" w:rsidRDefault="00495ADB"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w:t>
      </w:r>
    </w:p>
    <w:p w14:paraId="4775DF74" w14:textId="77777777" w:rsidR="00495ADB" w:rsidRPr="0002285E" w:rsidRDefault="00495ADB"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Provincial Charity Assistants</w:t>
      </w:r>
    </w:p>
    <w:p w14:paraId="100A3F5C" w14:textId="77777777" w:rsidR="00495ADB" w:rsidRPr="0002285E" w:rsidRDefault="00495ADB"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w:t>
      </w:r>
    </w:p>
    <w:p w14:paraId="742D5435" w14:textId="2D9F955E" w:rsidR="00495ADB" w:rsidRPr="0002285E" w:rsidRDefault="00495ADB"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 xml:space="preserve">Chairman       </w:t>
      </w:r>
      <w:r w:rsidR="004C6060" w:rsidRPr="0002285E">
        <w:rPr>
          <w:rFonts w:asciiTheme="majorHAnsi" w:eastAsia="Calibri" w:hAnsiTheme="majorHAnsi" w:cstheme="majorHAnsi"/>
          <w:bCs/>
        </w:rPr>
        <w:t xml:space="preserve">-       Chairman       -      </w:t>
      </w:r>
      <w:r w:rsidRPr="0002285E">
        <w:rPr>
          <w:rFonts w:asciiTheme="majorHAnsi" w:eastAsia="Calibri" w:hAnsiTheme="majorHAnsi" w:cstheme="majorHAnsi"/>
          <w:bCs/>
        </w:rPr>
        <w:t xml:space="preserve">Chairman     </w:t>
      </w:r>
      <w:r w:rsidR="004C6060" w:rsidRPr="0002285E">
        <w:rPr>
          <w:rFonts w:asciiTheme="majorHAnsi" w:eastAsia="Calibri" w:hAnsiTheme="majorHAnsi" w:cstheme="majorHAnsi"/>
          <w:bCs/>
        </w:rPr>
        <w:t>-</w:t>
      </w:r>
      <w:r w:rsidRPr="0002285E">
        <w:rPr>
          <w:rFonts w:asciiTheme="majorHAnsi" w:eastAsia="Calibri" w:hAnsiTheme="majorHAnsi" w:cstheme="majorHAnsi"/>
          <w:bCs/>
        </w:rPr>
        <w:t xml:space="preserve">      Chairman      </w:t>
      </w:r>
      <w:r w:rsidR="004C6060" w:rsidRPr="0002285E">
        <w:rPr>
          <w:rFonts w:asciiTheme="majorHAnsi" w:eastAsia="Calibri" w:hAnsiTheme="majorHAnsi" w:cstheme="majorHAnsi"/>
          <w:bCs/>
        </w:rPr>
        <w:t>-</w:t>
      </w:r>
      <w:r w:rsidRPr="0002285E">
        <w:rPr>
          <w:rFonts w:asciiTheme="majorHAnsi" w:eastAsia="Calibri" w:hAnsiTheme="majorHAnsi" w:cstheme="majorHAnsi"/>
          <w:bCs/>
        </w:rPr>
        <w:t xml:space="preserve">       Chairman</w:t>
      </w:r>
    </w:p>
    <w:p w14:paraId="0A046068" w14:textId="2681056D" w:rsidR="00495ADB" w:rsidRPr="0002285E" w:rsidRDefault="004C6060" w:rsidP="004C6060">
      <w:pPr>
        <w:spacing w:after="0" w:line="240" w:lineRule="auto"/>
        <w:rPr>
          <w:rFonts w:asciiTheme="majorHAnsi" w:eastAsia="Calibri" w:hAnsiTheme="majorHAnsi" w:cstheme="majorHAnsi"/>
          <w:bCs/>
        </w:rPr>
      </w:pPr>
      <w:r w:rsidRPr="0002285E">
        <w:rPr>
          <w:rFonts w:asciiTheme="majorHAnsi" w:eastAsia="Calibri" w:hAnsiTheme="majorHAnsi" w:cstheme="majorHAnsi"/>
          <w:bCs/>
        </w:rPr>
        <w:t xml:space="preserve">              </w:t>
      </w:r>
      <w:r w:rsidR="00495ADB" w:rsidRPr="0002285E">
        <w:rPr>
          <w:rFonts w:asciiTheme="majorHAnsi" w:eastAsia="Calibri" w:hAnsiTheme="majorHAnsi" w:cstheme="majorHAnsi"/>
          <w:bCs/>
        </w:rPr>
        <w:t xml:space="preserve">Area 1                   </w:t>
      </w:r>
      <w:r w:rsidRPr="0002285E">
        <w:rPr>
          <w:rFonts w:asciiTheme="majorHAnsi" w:eastAsia="Calibri" w:hAnsiTheme="majorHAnsi" w:cstheme="majorHAnsi"/>
          <w:bCs/>
        </w:rPr>
        <w:t xml:space="preserve">   Area 2                   </w:t>
      </w:r>
      <w:r w:rsidR="00495ADB" w:rsidRPr="0002285E">
        <w:rPr>
          <w:rFonts w:asciiTheme="majorHAnsi" w:eastAsia="Calibri" w:hAnsiTheme="majorHAnsi" w:cstheme="majorHAnsi"/>
          <w:bCs/>
        </w:rPr>
        <w:t xml:space="preserve"> Area 3             </w:t>
      </w:r>
      <w:r w:rsidRPr="0002285E">
        <w:rPr>
          <w:rFonts w:asciiTheme="majorHAnsi" w:eastAsia="Calibri" w:hAnsiTheme="majorHAnsi" w:cstheme="majorHAnsi"/>
          <w:bCs/>
        </w:rPr>
        <w:t xml:space="preserve">   </w:t>
      </w:r>
      <w:r w:rsidR="00495ADB" w:rsidRPr="0002285E">
        <w:rPr>
          <w:rFonts w:asciiTheme="majorHAnsi" w:eastAsia="Calibri" w:hAnsiTheme="majorHAnsi" w:cstheme="majorHAnsi"/>
          <w:bCs/>
        </w:rPr>
        <w:t xml:space="preserve">  Area 4                    Area 5</w:t>
      </w:r>
    </w:p>
    <w:p w14:paraId="64F31FAA" w14:textId="2DD19C94" w:rsidR="00495ADB" w:rsidRPr="0002285E" w:rsidRDefault="004C6060" w:rsidP="00495ADB">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 xml:space="preserve"> </w:t>
      </w:r>
      <w:r w:rsidR="00495ADB" w:rsidRPr="0002285E">
        <w:rPr>
          <w:rFonts w:asciiTheme="majorHAnsi" w:eastAsia="Calibri" w:hAnsiTheme="majorHAnsi" w:cstheme="majorHAnsi"/>
          <w:bCs/>
        </w:rPr>
        <w:t>¦</w:t>
      </w:r>
    </w:p>
    <w:p w14:paraId="64035179" w14:textId="27B0FA34" w:rsidR="005B268A" w:rsidRPr="00152EE3" w:rsidRDefault="00495ADB" w:rsidP="00152EE3">
      <w:pPr>
        <w:spacing w:after="0" w:line="240" w:lineRule="auto"/>
        <w:jc w:val="center"/>
        <w:rPr>
          <w:rFonts w:asciiTheme="majorHAnsi" w:eastAsia="Calibri" w:hAnsiTheme="majorHAnsi" w:cstheme="majorHAnsi"/>
          <w:bCs/>
        </w:rPr>
      </w:pPr>
      <w:r w:rsidRPr="0002285E">
        <w:rPr>
          <w:rFonts w:asciiTheme="majorHAnsi" w:eastAsia="Calibri" w:hAnsiTheme="majorHAnsi" w:cstheme="majorHAnsi"/>
          <w:bCs/>
        </w:rPr>
        <w:t xml:space="preserve">Provincial Grand Charity Steward </w:t>
      </w:r>
    </w:p>
    <w:p w14:paraId="0946DC5A" w14:textId="7D2A6B6D" w:rsidR="00495ADB" w:rsidRPr="00CA5B5A" w:rsidRDefault="00495ADB" w:rsidP="00CA5B5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21" w:name="_Toc406927295"/>
      <w:bookmarkStart w:id="22" w:name="_Toc412440040"/>
      <w:bookmarkStart w:id="23" w:name="_Toc412440699"/>
      <w:bookmarkStart w:id="24" w:name="_Toc412529787"/>
      <w:bookmarkStart w:id="25" w:name="_Toc412529910"/>
      <w:bookmarkStart w:id="26" w:name="_Toc412530110"/>
      <w:bookmarkStart w:id="27" w:name="_Toc412530216"/>
      <w:bookmarkStart w:id="28" w:name="_Toc441326200"/>
      <w:bookmarkStart w:id="29" w:name="_Toc475191262"/>
      <w:bookmarkStart w:id="30" w:name="_Toc24964234"/>
      <w:bookmarkStart w:id="31" w:name="_Toc125203511"/>
      <w:bookmarkStart w:id="32" w:name="_Toc155535809"/>
      <w:bookmarkStart w:id="33" w:name="_Toc171461592"/>
      <w:r w:rsidRPr="00CA5B5A">
        <w:rPr>
          <w:rFonts w:asciiTheme="majorHAnsi" w:eastAsia="Times New Roman" w:hAnsiTheme="majorHAnsi" w:cstheme="majorHAnsi"/>
          <w:caps/>
          <w:spacing w:val="15"/>
        </w:rPr>
        <w:t>2:1</w:t>
      </w:r>
      <w:r w:rsidR="004B2424" w:rsidRPr="00CA5B5A">
        <w:rPr>
          <w:rFonts w:asciiTheme="majorHAnsi" w:eastAsia="Times New Roman" w:hAnsiTheme="majorHAnsi" w:cstheme="majorHAnsi"/>
          <w:caps/>
          <w:spacing w:val="15"/>
        </w:rPr>
        <w:t xml:space="preserve">  THE</w:t>
      </w:r>
      <w:r w:rsidRPr="00CA5B5A">
        <w:rPr>
          <w:rFonts w:asciiTheme="majorHAnsi" w:eastAsia="Times New Roman" w:hAnsiTheme="majorHAnsi" w:cstheme="majorHAnsi"/>
          <w:caps/>
          <w:spacing w:val="15"/>
        </w:rPr>
        <w:t xml:space="preserve"> Lodge Charity Steward</w:t>
      </w:r>
      <w:bookmarkEnd w:id="21"/>
      <w:bookmarkEnd w:id="22"/>
      <w:bookmarkEnd w:id="23"/>
      <w:bookmarkEnd w:id="24"/>
      <w:bookmarkEnd w:id="25"/>
      <w:bookmarkEnd w:id="26"/>
      <w:bookmarkEnd w:id="27"/>
      <w:bookmarkEnd w:id="28"/>
      <w:bookmarkEnd w:id="29"/>
      <w:bookmarkEnd w:id="30"/>
      <w:bookmarkEnd w:id="31"/>
      <w:bookmarkEnd w:id="32"/>
      <w:bookmarkEnd w:id="33"/>
      <w:r w:rsidRPr="00CA5B5A">
        <w:rPr>
          <w:rFonts w:asciiTheme="majorHAnsi" w:eastAsia="Times New Roman" w:hAnsiTheme="majorHAnsi" w:cstheme="majorHAnsi"/>
          <w:caps/>
          <w:spacing w:val="15"/>
        </w:rPr>
        <w:tab/>
      </w:r>
    </w:p>
    <w:p w14:paraId="543B0FA1" w14:textId="28268366" w:rsidR="00836B9B" w:rsidRPr="0002285E" w:rsidRDefault="00495ADB" w:rsidP="009A4364">
      <w:pPr>
        <w:spacing w:after="0" w:line="240" w:lineRule="auto"/>
        <w:jc w:val="both"/>
        <w:rPr>
          <w:rFonts w:asciiTheme="majorHAnsi" w:eastAsia="Calibri" w:hAnsiTheme="majorHAnsi" w:cstheme="majorHAnsi"/>
        </w:rPr>
      </w:pPr>
      <w:r w:rsidRPr="00C56F60">
        <w:rPr>
          <w:rFonts w:asciiTheme="majorHAnsi" w:hAnsiTheme="majorHAnsi" w:cstheme="majorHAnsi"/>
          <w:noProof/>
        </w:rPr>
        <w:t>The Worshipful Master appoints a Lodge Charity Steward in accordance with the Book of Constitutions, Rule</w:t>
      </w:r>
      <w:r w:rsidRPr="0002285E">
        <w:rPr>
          <w:rFonts w:asciiTheme="majorHAnsi" w:eastAsia="Calibri" w:hAnsiTheme="majorHAnsi" w:cstheme="majorHAnsi"/>
        </w:rPr>
        <w:t xml:space="preserve"> 104(a), to ensure that the Brethren of the Lodge uphold their obligation to Charity. The position </w:t>
      </w:r>
      <w:r w:rsidR="001A51BC" w:rsidRPr="0002285E">
        <w:rPr>
          <w:rFonts w:asciiTheme="majorHAnsi" w:eastAsia="Calibri" w:hAnsiTheme="majorHAnsi" w:cstheme="majorHAnsi"/>
        </w:rPr>
        <w:t xml:space="preserve">includes </w:t>
      </w:r>
      <w:r w:rsidRPr="0002285E">
        <w:rPr>
          <w:rFonts w:asciiTheme="majorHAnsi" w:eastAsia="Calibri" w:hAnsiTheme="majorHAnsi" w:cstheme="majorHAnsi"/>
        </w:rPr>
        <w:t>the responsibility of collecting money from Brethren and forwarding it to their Masonic charity of choice. Within the Province, West Riding Masonic Charities Ltd (WRMCL) is the preferred Charity but Charity Stewards must comply with any request from a Brother to contribute to the Central Masonic Charit</w:t>
      </w:r>
      <w:r w:rsidR="00652EAB" w:rsidRPr="0002285E">
        <w:rPr>
          <w:rFonts w:asciiTheme="majorHAnsi" w:eastAsia="Calibri" w:hAnsiTheme="majorHAnsi" w:cstheme="majorHAnsi"/>
        </w:rPr>
        <w:t>y of their choice</w:t>
      </w:r>
      <w:r w:rsidR="00231BF4" w:rsidRPr="0002285E">
        <w:rPr>
          <w:rFonts w:asciiTheme="majorHAnsi" w:eastAsia="Calibri" w:hAnsiTheme="majorHAnsi" w:cstheme="majorHAnsi"/>
        </w:rPr>
        <w:t xml:space="preserve">, particularly when </w:t>
      </w:r>
      <w:r w:rsidR="00EC4E11" w:rsidRPr="0002285E">
        <w:rPr>
          <w:rFonts w:asciiTheme="majorHAnsi" w:eastAsia="Calibri" w:hAnsiTheme="majorHAnsi" w:cstheme="majorHAnsi"/>
        </w:rPr>
        <w:t>the Province is in Festival</w:t>
      </w:r>
      <w:r w:rsidR="00CA7332" w:rsidRPr="0002285E">
        <w:rPr>
          <w:rFonts w:asciiTheme="majorHAnsi" w:eastAsia="Calibri" w:hAnsiTheme="majorHAnsi" w:cstheme="majorHAnsi"/>
        </w:rPr>
        <w:t>.</w:t>
      </w:r>
    </w:p>
    <w:p w14:paraId="396127D9" w14:textId="523F452F" w:rsidR="009F307F" w:rsidRPr="00C56F60" w:rsidRDefault="00495ADB" w:rsidP="00C56F60">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The </w:t>
      </w:r>
      <w:r w:rsidRPr="0002285E">
        <w:rPr>
          <w:rFonts w:asciiTheme="majorHAnsi" w:eastAsia="Calibri" w:hAnsiTheme="majorHAnsi" w:cstheme="majorHAnsi"/>
          <w:b/>
        </w:rPr>
        <w:t xml:space="preserve">Lodge Charity Steward </w:t>
      </w:r>
      <w:r w:rsidRPr="0002285E">
        <w:rPr>
          <w:rFonts w:asciiTheme="majorHAnsi" w:eastAsia="Calibri" w:hAnsiTheme="majorHAnsi" w:cstheme="majorHAnsi"/>
        </w:rPr>
        <w:t xml:space="preserve">has the following duties: </w:t>
      </w:r>
    </w:p>
    <w:p w14:paraId="66F21E8B" w14:textId="3C30DB7D" w:rsidR="009F307F" w:rsidRPr="0002285E" w:rsidRDefault="009F307F" w:rsidP="009F307F">
      <w:pPr>
        <w:jc w:val="both"/>
        <w:rPr>
          <w:rFonts w:asciiTheme="majorHAnsi" w:hAnsiTheme="majorHAnsi" w:cstheme="majorHAnsi"/>
          <w:u w:val="single"/>
        </w:rPr>
      </w:pPr>
      <w:r w:rsidRPr="0002285E">
        <w:rPr>
          <w:rFonts w:asciiTheme="majorHAnsi" w:hAnsiTheme="majorHAnsi" w:cstheme="majorHAnsi"/>
          <w:u w:val="single"/>
        </w:rPr>
        <w:t>General duties:</w:t>
      </w:r>
    </w:p>
    <w:p w14:paraId="21812DE4" w14:textId="2A2D8031" w:rsidR="000C4060" w:rsidRPr="0002285E" w:rsidRDefault="009F307F" w:rsidP="005B268A">
      <w:pPr>
        <w:pStyle w:val="ListParagraph"/>
        <w:numPr>
          <w:ilvl w:val="3"/>
          <w:numId w:val="36"/>
        </w:numPr>
        <w:ind w:left="426" w:hanging="426"/>
        <w:jc w:val="both"/>
        <w:rPr>
          <w:rFonts w:asciiTheme="majorHAnsi" w:hAnsiTheme="majorHAnsi" w:cstheme="majorHAnsi"/>
          <w:color w:val="000000"/>
        </w:rPr>
      </w:pPr>
      <w:r w:rsidRPr="0002285E">
        <w:rPr>
          <w:rFonts w:asciiTheme="majorHAnsi" w:hAnsiTheme="majorHAnsi" w:cstheme="majorHAnsi"/>
          <w:color w:val="000000"/>
        </w:rPr>
        <w:t>To oversee every aspect of charity on behalf of the Lodge and in support of the Province and</w:t>
      </w:r>
      <w:r w:rsidRPr="0002285E">
        <w:rPr>
          <w:rFonts w:asciiTheme="majorHAnsi" w:hAnsiTheme="majorHAnsi" w:cstheme="majorHAnsi"/>
        </w:rPr>
        <w:t xml:space="preserve"> be fully informed on all matters relating to Masonic charity </w:t>
      </w:r>
      <w:r w:rsidR="00C56F60" w:rsidRPr="0002285E">
        <w:rPr>
          <w:rFonts w:asciiTheme="majorHAnsi" w:hAnsiTheme="majorHAnsi" w:cstheme="majorHAnsi"/>
        </w:rPr>
        <w:t>to</w:t>
      </w:r>
      <w:r w:rsidRPr="0002285E">
        <w:rPr>
          <w:rFonts w:asciiTheme="majorHAnsi" w:hAnsiTheme="majorHAnsi" w:cstheme="majorHAnsi"/>
        </w:rPr>
        <w:t xml:space="preserve"> improve the Brethren’s knowledge and understanding of such matters being undertaken within the Province, nationally and worldwide.</w:t>
      </w:r>
    </w:p>
    <w:p w14:paraId="6DDF2819"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rPr>
        <w:t>To liaise with his Provincial Charity Assistant (PCA) on a regular basis and use him as the first point of contact on all Charity matters.</w:t>
      </w:r>
    </w:p>
    <w:p w14:paraId="2512482F"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eastAsia="Times New Roman" w:hAnsiTheme="majorHAnsi" w:cstheme="majorHAnsi"/>
          <w:lang w:eastAsia="en-GB"/>
        </w:rPr>
        <w:t>As a member of WRMCL to have a direct communication link to and from WRMCL and have regular contact and liaison with the WRMCL Administration Team.</w:t>
      </w:r>
    </w:p>
    <w:p w14:paraId="49680BB7"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eastAsia="Times New Roman" w:hAnsiTheme="majorHAnsi" w:cstheme="majorHAnsi"/>
          <w:bCs/>
          <w:kern w:val="36"/>
          <w:lang w:eastAsia="en-GB"/>
        </w:rPr>
        <w:t>To acquaint himself with the work of the Almoner and assist him where necessary (Para 4.0 - Interface with The Lodge Almoner).</w:t>
      </w:r>
    </w:p>
    <w:p w14:paraId="514404F2" w14:textId="7321EFB2" w:rsidR="005B268A"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rPr>
        <w:t xml:space="preserve">To update Brethren regularly on Charity matters by providing a Charity Steward’s Report at their regular meetings </w:t>
      </w:r>
      <w:r w:rsidRPr="0002285E">
        <w:rPr>
          <w:rFonts w:asciiTheme="majorHAnsi" w:hAnsiTheme="majorHAnsi" w:cstheme="majorHAnsi"/>
          <w:u w:val="single"/>
        </w:rPr>
        <w:t>and</w:t>
      </w:r>
      <w:r w:rsidRPr="0002285E">
        <w:rPr>
          <w:rFonts w:asciiTheme="majorHAnsi" w:hAnsiTheme="majorHAnsi" w:cstheme="majorHAnsi"/>
        </w:rPr>
        <w:t xml:space="preserve"> to circulate directions, </w:t>
      </w:r>
      <w:r w:rsidR="00C56F60" w:rsidRPr="0002285E">
        <w:rPr>
          <w:rFonts w:asciiTheme="majorHAnsi" w:hAnsiTheme="majorHAnsi" w:cstheme="majorHAnsi"/>
        </w:rPr>
        <w:t>updates,</w:t>
      </w:r>
      <w:r w:rsidRPr="0002285E">
        <w:rPr>
          <w:rFonts w:asciiTheme="majorHAnsi" w:hAnsiTheme="majorHAnsi" w:cstheme="majorHAnsi"/>
        </w:rPr>
        <w:t xml:space="preserve"> and information where necessary.</w:t>
      </w:r>
    </w:p>
    <w:p w14:paraId="1A3ED45A"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kern w:val="2"/>
          <w14:ligatures w14:val="standardContextual"/>
        </w:rPr>
        <w:t>To present an annual Charity Address to his Lodge.</w:t>
      </w:r>
    </w:p>
    <w:p w14:paraId="776548EC"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rPr>
        <w:t>To encourage and collect donations and contributions for charitable purposes from Brethren and the Lodge and to promote a tradition of ‘regular giving’ amongst all the Brethren.</w:t>
      </w:r>
    </w:p>
    <w:p w14:paraId="03AB89D6"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rPr>
        <w:t>To regularly review the level of individual and Lodge giving.</w:t>
      </w:r>
    </w:p>
    <w:p w14:paraId="66D39335" w14:textId="77777777" w:rsidR="009F307F" w:rsidRPr="0002285E" w:rsidRDefault="009F307F" w:rsidP="005B268A">
      <w:pPr>
        <w:pStyle w:val="ListParagraph"/>
        <w:numPr>
          <w:ilvl w:val="3"/>
          <w:numId w:val="36"/>
        </w:numPr>
        <w:ind w:left="426" w:hanging="426"/>
        <w:jc w:val="both"/>
        <w:rPr>
          <w:rFonts w:asciiTheme="majorHAnsi" w:hAnsiTheme="majorHAnsi" w:cstheme="majorHAnsi"/>
        </w:rPr>
      </w:pPr>
      <w:r w:rsidRPr="0002285E">
        <w:rPr>
          <w:rFonts w:asciiTheme="majorHAnsi" w:hAnsiTheme="majorHAnsi" w:cstheme="majorHAnsi"/>
        </w:rPr>
        <w:t>To attend such training seminars and briefings as may be appropriate from time to time.</w:t>
      </w:r>
    </w:p>
    <w:p w14:paraId="5DC3487F" w14:textId="77777777" w:rsidR="009F307F" w:rsidRPr="0002285E" w:rsidRDefault="009F307F" w:rsidP="005B268A">
      <w:pPr>
        <w:pStyle w:val="ListParagraph"/>
        <w:numPr>
          <w:ilvl w:val="0"/>
          <w:numId w:val="35"/>
        </w:numPr>
        <w:ind w:left="426" w:hanging="426"/>
        <w:jc w:val="both"/>
        <w:rPr>
          <w:rFonts w:asciiTheme="majorHAnsi" w:hAnsiTheme="majorHAnsi" w:cstheme="majorHAnsi"/>
          <w:color w:val="000000"/>
        </w:rPr>
      </w:pPr>
      <w:r w:rsidRPr="0002285E">
        <w:rPr>
          <w:rFonts w:asciiTheme="majorHAnsi" w:hAnsiTheme="majorHAnsi" w:cstheme="majorHAnsi"/>
          <w:color w:val="000000"/>
        </w:rPr>
        <w:t>To identify and where necessary support local charities in need of support and work with them to promote the impact of masonic donations of both time and effort.</w:t>
      </w:r>
    </w:p>
    <w:p w14:paraId="27C10DB9" w14:textId="77777777"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assist and work with members of the Area Charity Committee on major projects or events when invited to do so and to assume the Role of Festival Charity Steward as directed for the duration of a Festival (Para. 5.4.5).</w:t>
      </w:r>
      <w:r w:rsidRPr="0002285E">
        <w:rPr>
          <w:rFonts w:asciiTheme="majorHAnsi" w:hAnsiTheme="majorHAnsi" w:cstheme="majorHAnsi"/>
          <w:color w:val="FF0000"/>
        </w:rPr>
        <w:t xml:space="preserve"> </w:t>
      </w:r>
    </w:p>
    <w:p w14:paraId="7BC749F2" w14:textId="77777777" w:rsidR="00CA5B5A" w:rsidRPr="00CA5B5A" w:rsidRDefault="00CA5B5A" w:rsidP="005B268A">
      <w:pPr>
        <w:pStyle w:val="ListParagraph"/>
        <w:numPr>
          <w:ilvl w:val="0"/>
          <w:numId w:val="35"/>
        </w:numPr>
        <w:ind w:left="426" w:hanging="426"/>
        <w:jc w:val="both"/>
        <w:rPr>
          <w:rFonts w:asciiTheme="majorHAnsi" w:hAnsiTheme="majorHAnsi" w:cstheme="majorHAnsi"/>
        </w:rPr>
      </w:pPr>
      <w:r w:rsidRPr="00CA5B5A">
        <w:rPr>
          <w:rFonts w:asciiTheme="majorHAnsi" w:hAnsiTheme="majorHAnsi" w:cstheme="majorHAnsi"/>
        </w:rPr>
        <w:t>Being the only member of his lodge qualified to be a member of WRMCL and thereby permitted to vote, to attend the Annual General Meeting of WRMCL and vote on any Special Resolution as from time to time (if required) and to adopt the Accounts when correctly presented.</w:t>
      </w:r>
    </w:p>
    <w:p w14:paraId="6E09A2B2" w14:textId="52FE2B13" w:rsidR="009F307F"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promptly attend to any requests for statistical information from the Provincial Charity Team.</w:t>
      </w:r>
    </w:p>
    <w:p w14:paraId="21007058" w14:textId="77777777" w:rsidR="00C56F60" w:rsidRDefault="00C56F60" w:rsidP="00C56F60">
      <w:pPr>
        <w:pStyle w:val="ListParagraph"/>
        <w:ind w:left="426"/>
        <w:jc w:val="both"/>
        <w:rPr>
          <w:rFonts w:asciiTheme="majorHAnsi" w:hAnsiTheme="majorHAnsi" w:cstheme="majorHAnsi"/>
        </w:rPr>
      </w:pPr>
    </w:p>
    <w:p w14:paraId="0046E7EF" w14:textId="77777777" w:rsidR="00152EE3" w:rsidRPr="0002285E" w:rsidRDefault="00152EE3" w:rsidP="00C56F60">
      <w:pPr>
        <w:pStyle w:val="ListParagraph"/>
        <w:ind w:left="426"/>
        <w:jc w:val="both"/>
        <w:rPr>
          <w:rFonts w:asciiTheme="majorHAnsi" w:hAnsiTheme="majorHAnsi" w:cstheme="majorHAnsi"/>
        </w:rPr>
      </w:pPr>
    </w:p>
    <w:p w14:paraId="02B367A0" w14:textId="77777777" w:rsidR="009F307F" w:rsidRPr="0002285E" w:rsidRDefault="009F307F" w:rsidP="005B268A">
      <w:pPr>
        <w:jc w:val="both"/>
        <w:rPr>
          <w:rFonts w:asciiTheme="majorHAnsi" w:hAnsiTheme="majorHAnsi" w:cstheme="majorHAnsi"/>
          <w:u w:val="single"/>
        </w:rPr>
      </w:pPr>
      <w:r w:rsidRPr="0002285E">
        <w:rPr>
          <w:rFonts w:asciiTheme="majorHAnsi" w:hAnsiTheme="majorHAnsi" w:cstheme="majorHAnsi"/>
          <w:u w:val="single"/>
        </w:rPr>
        <w:t>Administrative Duties:</w:t>
      </w:r>
    </w:p>
    <w:p w14:paraId="379B1A66" w14:textId="77777777"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be conversant with Microsoft Word and Excel and be able to manage the Charity accounts on computer</w:t>
      </w:r>
      <w:r w:rsidRPr="0002285E">
        <w:rPr>
          <w:rFonts w:asciiTheme="majorHAnsi" w:hAnsiTheme="majorHAnsi" w:cstheme="majorHAnsi"/>
          <w:b/>
          <w:bCs/>
        </w:rPr>
        <w:t>-</w:t>
      </w:r>
      <w:r w:rsidRPr="0002285E">
        <w:rPr>
          <w:rFonts w:asciiTheme="majorHAnsi" w:hAnsiTheme="majorHAnsi" w:cstheme="majorHAnsi"/>
        </w:rPr>
        <w:t xml:space="preserve">based programmes and applications. </w:t>
      </w:r>
    </w:p>
    <w:p w14:paraId="54509A84" w14:textId="4F8DBCC1"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manage administrative duties with clarity and transparency and maintain proper records and accounts of all transactions i</w:t>
      </w:r>
      <w:r w:rsidR="00DE5972" w:rsidRPr="0002285E">
        <w:rPr>
          <w:rFonts w:asciiTheme="majorHAnsi" w:hAnsiTheme="majorHAnsi" w:cstheme="majorHAnsi"/>
        </w:rPr>
        <w:t xml:space="preserve">n accordance with Section 3 of this Manual and with </w:t>
      </w:r>
      <w:r w:rsidRPr="0002285E">
        <w:rPr>
          <w:rFonts w:asciiTheme="majorHAnsi" w:hAnsiTheme="majorHAnsi" w:cstheme="majorHAnsi"/>
        </w:rPr>
        <w:t xml:space="preserve">GDPR. </w:t>
      </w:r>
    </w:p>
    <w:p w14:paraId="3344942B" w14:textId="77777777"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 xml:space="preserve">To keep the identity of donors confidential. </w:t>
      </w:r>
    </w:p>
    <w:p w14:paraId="68F503C5" w14:textId="405DC2C2"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forward all monies collected on behalf of Masonic Charities, on at least a quarterly basis, to West Riding Masonic Charities Limited Admin.</w:t>
      </w:r>
      <w:r w:rsidRPr="0002285E">
        <w:rPr>
          <w:rFonts w:asciiTheme="majorHAnsi" w:eastAsia="Times New Roman" w:hAnsiTheme="majorHAnsi" w:cstheme="majorHAnsi"/>
          <w:lang w:eastAsia="en-GB"/>
        </w:rPr>
        <w:t xml:space="preserve"> at </w:t>
      </w:r>
      <w:r w:rsidRPr="0002285E">
        <w:rPr>
          <w:rFonts w:asciiTheme="majorHAnsi" w:hAnsiTheme="majorHAnsi" w:cstheme="majorHAnsi"/>
        </w:rPr>
        <w:t xml:space="preserve">18-20 Castle Grove </w:t>
      </w:r>
      <w:r w:rsidR="00D913D2">
        <w:rPr>
          <w:rFonts w:asciiTheme="majorHAnsi" w:hAnsiTheme="majorHAnsi" w:cstheme="majorHAnsi"/>
        </w:rPr>
        <w:t>Drive</w:t>
      </w:r>
      <w:r w:rsidRPr="0002285E">
        <w:rPr>
          <w:rFonts w:asciiTheme="majorHAnsi" w:hAnsiTheme="majorHAnsi" w:cstheme="majorHAnsi"/>
        </w:rPr>
        <w:t xml:space="preserve">, Leeds, West Yorkshire, LS64BR.  email: </w:t>
      </w:r>
      <w:hyperlink r:id="rId10" w:history="1">
        <w:r w:rsidRPr="0002285E">
          <w:rPr>
            <w:rStyle w:val="Hyperlink"/>
            <w:rFonts w:asciiTheme="majorHAnsi" w:hAnsiTheme="majorHAnsi" w:cstheme="majorHAnsi"/>
            <w:kern w:val="2"/>
            <w14:ligatures w14:val="standardContextual"/>
          </w:rPr>
          <w:t>admin@wrmcl.co.uk</w:t>
        </w:r>
      </w:hyperlink>
      <w:r w:rsidRPr="0002285E">
        <w:rPr>
          <w:rFonts w:asciiTheme="majorHAnsi" w:hAnsiTheme="majorHAnsi" w:cstheme="majorHAnsi"/>
        </w:rPr>
        <w:t xml:space="preserve">, who will allocate the funds to the specified charity(ies). </w:t>
      </w:r>
    </w:p>
    <w:p w14:paraId="1A9E87B7" w14:textId="77777777"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regularly check with donors that they continue to pay UK taxes, whether residing in the UK or not, and that their Gift Aid Declaration remain valid. (It is recommended that new Gift Aid Declaration Forms are completed and submitted to WRMCL Admin every 4 years).</w:t>
      </w:r>
    </w:p>
    <w:p w14:paraId="4EC94794" w14:textId="77777777" w:rsidR="009F307F" w:rsidRPr="0002285E" w:rsidRDefault="009F307F" w:rsidP="005B268A">
      <w:pPr>
        <w:pStyle w:val="ListParagraph"/>
        <w:numPr>
          <w:ilvl w:val="0"/>
          <w:numId w:val="35"/>
        </w:numPr>
        <w:ind w:left="426" w:hanging="426"/>
        <w:jc w:val="both"/>
        <w:rPr>
          <w:rFonts w:asciiTheme="majorHAnsi" w:hAnsiTheme="majorHAnsi" w:cstheme="majorHAnsi"/>
        </w:rPr>
      </w:pPr>
      <w:r w:rsidRPr="0002285E">
        <w:rPr>
          <w:rFonts w:asciiTheme="majorHAnsi" w:hAnsiTheme="majorHAnsi" w:cstheme="majorHAnsi"/>
        </w:rPr>
        <w:t>To present to the Lodge Annual Account, examined by duly elected Lodge Examiners in accordance with the Book of Constitutions, Rule 153. (The Provincial Charity Committee strongly recommends that a Past Charity Steward or a Past Master(s) should examine the Annual Lodge Charity Account).</w:t>
      </w:r>
      <w:r w:rsidRPr="0002285E">
        <w:rPr>
          <w:rFonts w:asciiTheme="majorHAnsi" w:hAnsiTheme="majorHAnsi" w:cstheme="majorHAnsi"/>
          <w:color w:val="FF0000"/>
        </w:rPr>
        <w:t xml:space="preserve"> </w:t>
      </w:r>
    </w:p>
    <w:p w14:paraId="1ACBD947" w14:textId="77777777" w:rsidR="009F307F" w:rsidRPr="0002285E" w:rsidRDefault="009F307F" w:rsidP="005B268A">
      <w:pPr>
        <w:pStyle w:val="ListParagraph"/>
        <w:numPr>
          <w:ilvl w:val="0"/>
          <w:numId w:val="35"/>
        </w:numPr>
        <w:ind w:left="426" w:hanging="426"/>
        <w:jc w:val="both"/>
        <w:rPr>
          <w:rFonts w:asciiTheme="majorHAnsi" w:hAnsiTheme="majorHAnsi" w:cstheme="majorHAnsi"/>
          <w:kern w:val="2"/>
          <w14:ligatures w14:val="standardContextual"/>
        </w:rPr>
      </w:pPr>
      <w:r w:rsidRPr="0002285E">
        <w:rPr>
          <w:rFonts w:asciiTheme="majorHAnsi" w:hAnsiTheme="majorHAnsi" w:cstheme="majorHAnsi"/>
          <w:kern w:val="2"/>
          <w14:ligatures w14:val="standardContextual"/>
        </w:rPr>
        <w:t>To ensure that all Fund Management documents are retained for 7 years.</w:t>
      </w:r>
    </w:p>
    <w:p w14:paraId="632CF1C1" w14:textId="5281A2DD" w:rsidR="005B268A" w:rsidRPr="00C56F60" w:rsidRDefault="009F307F" w:rsidP="00C56F60">
      <w:pPr>
        <w:pStyle w:val="ListParagraph"/>
        <w:numPr>
          <w:ilvl w:val="0"/>
          <w:numId w:val="35"/>
        </w:numPr>
        <w:ind w:left="426" w:hanging="426"/>
        <w:jc w:val="both"/>
        <w:rPr>
          <w:rFonts w:asciiTheme="majorHAnsi" w:hAnsiTheme="majorHAnsi" w:cstheme="majorHAnsi"/>
          <w:kern w:val="2"/>
          <w14:ligatures w14:val="standardContextual"/>
        </w:rPr>
      </w:pPr>
      <w:r w:rsidRPr="0002285E">
        <w:rPr>
          <w:rFonts w:asciiTheme="majorHAnsi" w:hAnsiTheme="majorHAnsi" w:cstheme="majorHAnsi"/>
          <w:kern w:val="2"/>
          <w14:ligatures w14:val="standardContextual"/>
        </w:rPr>
        <w:t>When relinquishing office and</w:t>
      </w:r>
      <w:r w:rsidRPr="0002285E">
        <w:rPr>
          <w:rFonts w:asciiTheme="majorHAnsi" w:hAnsiTheme="majorHAnsi" w:cstheme="majorHAnsi"/>
        </w:rPr>
        <w:t xml:space="preserve"> to ensure the smooth transfer of records and duties to his successor, </w:t>
      </w:r>
      <w:r w:rsidRPr="0002285E">
        <w:rPr>
          <w:rFonts w:asciiTheme="majorHAnsi" w:hAnsiTheme="majorHAnsi" w:cstheme="majorHAnsi"/>
          <w:kern w:val="2"/>
          <w14:ligatures w14:val="standardContextual"/>
        </w:rPr>
        <w:t>the outgoing Charity Steward MUST hand over all relevant information, destroy any paper records not handed over and delete all records stored on computers, stand-alone hard-</w:t>
      </w:r>
      <w:r w:rsidR="00C56F60" w:rsidRPr="0002285E">
        <w:rPr>
          <w:rFonts w:asciiTheme="majorHAnsi" w:hAnsiTheme="majorHAnsi" w:cstheme="majorHAnsi"/>
          <w:kern w:val="2"/>
          <w14:ligatures w14:val="standardContextual"/>
        </w:rPr>
        <w:t>drives,</w:t>
      </w:r>
      <w:r w:rsidRPr="0002285E">
        <w:rPr>
          <w:rFonts w:asciiTheme="majorHAnsi" w:hAnsiTheme="majorHAnsi" w:cstheme="majorHAnsi"/>
          <w:kern w:val="2"/>
          <w14:ligatures w14:val="standardContextual"/>
        </w:rPr>
        <w:t xml:space="preserve"> or internet cloud storage, in accordance with GDPR. </w:t>
      </w:r>
      <w:bookmarkStart w:id="34" w:name="_Toc406927296"/>
      <w:bookmarkStart w:id="35" w:name="_Toc412440041"/>
      <w:bookmarkStart w:id="36" w:name="_Toc412440700"/>
      <w:bookmarkStart w:id="37" w:name="_Toc412529788"/>
      <w:bookmarkStart w:id="38" w:name="_Toc412529911"/>
      <w:bookmarkStart w:id="39" w:name="_Toc412530111"/>
      <w:bookmarkStart w:id="40" w:name="_Toc412530217"/>
      <w:bookmarkStart w:id="41" w:name="_Toc441326201"/>
      <w:bookmarkStart w:id="42" w:name="_Toc475191263"/>
      <w:bookmarkStart w:id="43" w:name="_Toc24964235"/>
      <w:bookmarkStart w:id="44" w:name="_Toc125203512"/>
    </w:p>
    <w:p w14:paraId="1FF7C0AC" w14:textId="373032FA"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45" w:name="_Toc155535810"/>
      <w:bookmarkStart w:id="46" w:name="_Toc171461593"/>
      <w:r w:rsidRPr="0002285E">
        <w:rPr>
          <w:rFonts w:asciiTheme="majorHAnsi" w:eastAsia="Times New Roman" w:hAnsiTheme="majorHAnsi" w:cstheme="majorHAnsi"/>
          <w:caps/>
          <w:spacing w:val="15"/>
        </w:rPr>
        <w:t>2:2 Provincial Charity Assistant (PCA)</w:t>
      </w:r>
      <w:bookmarkEnd w:id="34"/>
      <w:bookmarkEnd w:id="35"/>
      <w:bookmarkEnd w:id="36"/>
      <w:bookmarkEnd w:id="37"/>
      <w:bookmarkEnd w:id="38"/>
      <w:bookmarkEnd w:id="39"/>
      <w:bookmarkEnd w:id="40"/>
      <w:bookmarkEnd w:id="41"/>
      <w:bookmarkEnd w:id="42"/>
      <w:bookmarkEnd w:id="43"/>
      <w:bookmarkEnd w:id="44"/>
      <w:bookmarkEnd w:id="45"/>
      <w:bookmarkEnd w:id="46"/>
    </w:p>
    <w:p w14:paraId="74D6D0F4" w14:textId="150E1FE1" w:rsidR="00281341" w:rsidRPr="0002285E" w:rsidRDefault="00EC4E11" w:rsidP="00281341">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br/>
      </w:r>
      <w:r w:rsidR="00495ADB" w:rsidRPr="0002285E">
        <w:rPr>
          <w:rFonts w:asciiTheme="majorHAnsi" w:eastAsia="Calibri" w:hAnsiTheme="majorHAnsi" w:cstheme="majorHAnsi"/>
        </w:rPr>
        <w:t xml:space="preserve">Area </w:t>
      </w:r>
      <w:r w:rsidR="001A51BC" w:rsidRPr="0002285E">
        <w:rPr>
          <w:rFonts w:asciiTheme="majorHAnsi" w:eastAsia="Calibri" w:hAnsiTheme="majorHAnsi" w:cstheme="majorHAnsi"/>
        </w:rPr>
        <w:t xml:space="preserve">Charity </w:t>
      </w:r>
      <w:r w:rsidR="00495ADB" w:rsidRPr="0002285E">
        <w:rPr>
          <w:rFonts w:asciiTheme="majorHAnsi" w:eastAsia="Calibri" w:hAnsiTheme="majorHAnsi" w:cstheme="majorHAnsi"/>
        </w:rPr>
        <w:t>Chairmen appoint Provincial Charity Assistants who will work closely with the Charity Stewards of the Lodges</w:t>
      </w:r>
      <w:r w:rsidR="00790221" w:rsidRPr="0002285E">
        <w:rPr>
          <w:rFonts w:asciiTheme="majorHAnsi" w:eastAsia="Calibri" w:hAnsiTheme="majorHAnsi" w:cstheme="majorHAnsi"/>
        </w:rPr>
        <w:t xml:space="preserve"> to </w:t>
      </w:r>
      <w:r w:rsidR="00495ADB" w:rsidRPr="0002285E">
        <w:rPr>
          <w:rFonts w:asciiTheme="majorHAnsi" w:eastAsia="Calibri" w:hAnsiTheme="majorHAnsi" w:cstheme="majorHAnsi"/>
        </w:rPr>
        <w:t>which they are</w:t>
      </w:r>
      <w:r w:rsidR="00790221" w:rsidRPr="0002285E">
        <w:rPr>
          <w:rFonts w:asciiTheme="majorHAnsi" w:eastAsia="Calibri" w:hAnsiTheme="majorHAnsi" w:cstheme="majorHAnsi"/>
        </w:rPr>
        <w:t xml:space="preserve"> </w:t>
      </w:r>
      <w:r w:rsidR="00596B73" w:rsidRPr="0002285E">
        <w:rPr>
          <w:rFonts w:asciiTheme="majorHAnsi" w:eastAsia="Calibri" w:hAnsiTheme="majorHAnsi" w:cstheme="majorHAnsi"/>
        </w:rPr>
        <w:t>assign</w:t>
      </w:r>
      <w:r w:rsidR="00250E42" w:rsidRPr="0002285E">
        <w:rPr>
          <w:rFonts w:asciiTheme="majorHAnsi" w:eastAsia="Calibri" w:hAnsiTheme="majorHAnsi" w:cstheme="majorHAnsi"/>
        </w:rPr>
        <w:t>ed</w:t>
      </w:r>
      <w:r w:rsidR="00495ADB" w:rsidRPr="0002285E">
        <w:rPr>
          <w:rFonts w:asciiTheme="majorHAnsi" w:eastAsia="Calibri" w:hAnsiTheme="majorHAnsi" w:cstheme="majorHAnsi"/>
        </w:rPr>
        <w:t>.</w:t>
      </w:r>
      <w:bookmarkStart w:id="47" w:name="_Toc406927297"/>
      <w:r w:rsidR="00244669">
        <w:rPr>
          <w:rFonts w:asciiTheme="majorHAnsi" w:eastAsia="Calibri" w:hAnsiTheme="majorHAnsi" w:cstheme="majorHAnsi"/>
        </w:rPr>
        <w:t xml:space="preserve">  Wherever possible a PCA should not be assigned to his own Lodge.</w:t>
      </w:r>
    </w:p>
    <w:p w14:paraId="402566D1" w14:textId="7841AE63" w:rsidR="004B2424" w:rsidRPr="0002285E" w:rsidRDefault="00602732" w:rsidP="00EC39AE">
      <w:pPr>
        <w:autoSpaceDE w:val="0"/>
        <w:autoSpaceDN w:val="0"/>
        <w:adjustRightInd w:val="0"/>
        <w:spacing w:after="0" w:line="240" w:lineRule="auto"/>
        <w:jc w:val="both"/>
        <w:rPr>
          <w:rFonts w:asciiTheme="majorHAnsi" w:hAnsiTheme="majorHAnsi" w:cstheme="majorHAnsi"/>
          <w:color w:val="000000"/>
        </w:rPr>
      </w:pPr>
      <w:r w:rsidRPr="0002285E">
        <w:rPr>
          <w:rFonts w:asciiTheme="majorHAnsi" w:eastAsia="Calibri" w:hAnsiTheme="majorHAnsi" w:cstheme="majorHAnsi"/>
          <w:b/>
        </w:rPr>
        <w:br/>
      </w:r>
      <w:r w:rsidR="004B2424" w:rsidRPr="0002285E">
        <w:rPr>
          <w:rFonts w:asciiTheme="majorHAnsi" w:hAnsiTheme="majorHAnsi" w:cstheme="majorHAnsi"/>
          <w:color w:val="000000"/>
        </w:rPr>
        <w:t xml:space="preserve">A Lodge Charity Steward should be supported in every way possible particularly when he is first appointed and he should be provided with an assurance that there is a wealth of knowledge and resources available to him </w:t>
      </w:r>
      <w:r w:rsidR="00EC39AE" w:rsidRPr="0002285E">
        <w:rPr>
          <w:rFonts w:asciiTheme="majorHAnsi" w:hAnsiTheme="majorHAnsi" w:cstheme="majorHAnsi"/>
          <w:color w:val="000000"/>
        </w:rPr>
        <w:t>through his PCA</w:t>
      </w:r>
      <w:r w:rsidRPr="0002285E">
        <w:rPr>
          <w:rFonts w:asciiTheme="majorHAnsi" w:hAnsiTheme="majorHAnsi" w:cstheme="majorHAnsi"/>
          <w:color w:val="000000"/>
        </w:rPr>
        <w:t xml:space="preserve"> at Provincial level, </w:t>
      </w:r>
      <w:r w:rsidR="00EC39AE" w:rsidRPr="0002285E">
        <w:rPr>
          <w:rFonts w:asciiTheme="majorHAnsi" w:hAnsiTheme="majorHAnsi" w:cstheme="majorHAnsi"/>
          <w:color w:val="000000"/>
        </w:rPr>
        <w:t>WRMCL</w:t>
      </w:r>
      <w:r w:rsidRPr="0002285E">
        <w:rPr>
          <w:rFonts w:asciiTheme="majorHAnsi" w:hAnsiTheme="majorHAnsi" w:cstheme="majorHAnsi"/>
          <w:color w:val="000000"/>
        </w:rPr>
        <w:t xml:space="preserve"> and</w:t>
      </w:r>
      <w:r w:rsidR="004B2424" w:rsidRPr="0002285E">
        <w:rPr>
          <w:rFonts w:asciiTheme="majorHAnsi" w:hAnsiTheme="majorHAnsi" w:cstheme="majorHAnsi"/>
          <w:color w:val="000000"/>
        </w:rPr>
        <w:t xml:space="preserve"> at the Masonic Charitable Foundation. </w:t>
      </w:r>
    </w:p>
    <w:p w14:paraId="3A5FD016" w14:textId="73103149" w:rsidR="00257A19" w:rsidRPr="0002285E" w:rsidRDefault="00281341" w:rsidP="00281341">
      <w:pPr>
        <w:spacing w:after="0" w:line="240" w:lineRule="auto"/>
        <w:jc w:val="both"/>
        <w:rPr>
          <w:rFonts w:asciiTheme="majorHAnsi" w:hAnsiTheme="majorHAnsi" w:cstheme="majorHAnsi"/>
        </w:rPr>
      </w:pPr>
      <w:r w:rsidRPr="0002285E">
        <w:rPr>
          <w:rFonts w:asciiTheme="majorHAnsi" w:hAnsiTheme="majorHAnsi" w:cstheme="majorHAnsi"/>
        </w:rPr>
        <w:t>The PCA is the first point of con</w:t>
      </w:r>
      <w:r w:rsidR="007471FD" w:rsidRPr="0002285E">
        <w:rPr>
          <w:rFonts w:asciiTheme="majorHAnsi" w:hAnsiTheme="majorHAnsi" w:cstheme="majorHAnsi"/>
        </w:rPr>
        <w:t>tact for the Charity Steward</w:t>
      </w:r>
      <w:r w:rsidRPr="0002285E">
        <w:rPr>
          <w:rFonts w:asciiTheme="majorHAnsi" w:hAnsiTheme="majorHAnsi" w:cstheme="majorHAnsi"/>
        </w:rPr>
        <w:t xml:space="preserve"> of the lodges to which he is assigned. His duties are:</w:t>
      </w:r>
    </w:p>
    <w:p w14:paraId="2FC399F8" w14:textId="77777777" w:rsidR="005B268A" w:rsidRPr="0002285E" w:rsidRDefault="00ED757E" w:rsidP="005B268A">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 xml:space="preserve">To maintain </w:t>
      </w:r>
      <w:r w:rsidR="00257A19" w:rsidRPr="0002285E">
        <w:rPr>
          <w:rFonts w:asciiTheme="majorHAnsi" w:hAnsiTheme="majorHAnsi" w:cstheme="majorHAnsi"/>
        </w:rPr>
        <w:t xml:space="preserve">close </w:t>
      </w:r>
      <w:r w:rsidRPr="0002285E">
        <w:rPr>
          <w:rFonts w:asciiTheme="majorHAnsi" w:hAnsiTheme="majorHAnsi" w:cstheme="majorHAnsi"/>
        </w:rPr>
        <w:t>regular contact with</w:t>
      </w:r>
      <w:r w:rsidR="00257A19" w:rsidRPr="0002285E">
        <w:rPr>
          <w:rFonts w:asciiTheme="majorHAnsi" w:hAnsiTheme="majorHAnsi" w:cstheme="majorHAnsi"/>
        </w:rPr>
        <w:t xml:space="preserve"> his assigned</w:t>
      </w:r>
      <w:r w:rsidRPr="0002285E">
        <w:rPr>
          <w:rFonts w:asciiTheme="majorHAnsi" w:hAnsiTheme="majorHAnsi" w:cstheme="majorHAnsi"/>
        </w:rPr>
        <w:t xml:space="preserve"> Lodge Charity</w:t>
      </w:r>
      <w:r w:rsidR="00257A19" w:rsidRPr="0002285E">
        <w:rPr>
          <w:rFonts w:asciiTheme="majorHAnsi" w:hAnsiTheme="majorHAnsi" w:cstheme="majorHAnsi"/>
        </w:rPr>
        <w:t xml:space="preserve"> and</w:t>
      </w:r>
      <w:r w:rsidRPr="0002285E">
        <w:rPr>
          <w:rFonts w:asciiTheme="majorHAnsi" w:hAnsiTheme="majorHAnsi" w:cstheme="majorHAnsi"/>
        </w:rPr>
        <w:t xml:space="preserve"> ensure they maintain regular contact with</w:t>
      </w:r>
      <w:r w:rsidRPr="0002285E">
        <w:rPr>
          <w:rFonts w:asciiTheme="majorHAnsi" w:hAnsiTheme="majorHAnsi" w:cstheme="majorHAnsi"/>
          <w:color w:val="000000" w:themeColor="text1"/>
        </w:rPr>
        <w:t xml:space="preserve"> </w:t>
      </w:r>
      <w:r w:rsidR="00257A19" w:rsidRPr="0002285E">
        <w:rPr>
          <w:rFonts w:asciiTheme="majorHAnsi" w:hAnsiTheme="majorHAnsi" w:cstheme="majorHAnsi"/>
          <w:color w:val="000000" w:themeColor="text1"/>
        </w:rPr>
        <w:t xml:space="preserve">the </w:t>
      </w:r>
      <w:r w:rsidRPr="0002285E">
        <w:rPr>
          <w:rFonts w:asciiTheme="majorHAnsi" w:hAnsiTheme="majorHAnsi" w:cstheme="majorHAnsi"/>
          <w:color w:val="000000" w:themeColor="text1"/>
        </w:rPr>
        <w:t xml:space="preserve">WRMCL Administration Team </w:t>
      </w:r>
      <w:r w:rsidRPr="0002285E">
        <w:rPr>
          <w:rFonts w:asciiTheme="majorHAnsi" w:hAnsiTheme="majorHAnsi" w:cstheme="majorHAnsi"/>
        </w:rPr>
        <w:t>and assist them to carry out their duties in the prescribed manner.</w:t>
      </w:r>
    </w:p>
    <w:p w14:paraId="4AA98972" w14:textId="3A4D784C" w:rsidR="00ED757E" w:rsidRPr="0002285E" w:rsidRDefault="00257A19" w:rsidP="005B268A">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bCs/>
        </w:rPr>
        <w:t xml:space="preserve">To maintain a sound knowledge of all directions, updates and information received from WRMCL and the Provincial Charity Steward and pass on the same to </w:t>
      </w:r>
      <w:r w:rsidRPr="0002285E">
        <w:rPr>
          <w:rFonts w:asciiTheme="majorHAnsi" w:hAnsiTheme="majorHAnsi" w:cstheme="majorHAnsi"/>
        </w:rPr>
        <w:t xml:space="preserve">ensure that the Charity Stewards convey all charity-related information to their Brethren where </w:t>
      </w:r>
      <w:r w:rsidR="00C56F60" w:rsidRPr="0002285E">
        <w:rPr>
          <w:rFonts w:asciiTheme="majorHAnsi" w:hAnsiTheme="majorHAnsi" w:cstheme="majorHAnsi"/>
        </w:rPr>
        <w:t>appropriate.</w:t>
      </w:r>
      <w:r w:rsidRPr="0002285E">
        <w:rPr>
          <w:rFonts w:asciiTheme="majorHAnsi" w:hAnsiTheme="majorHAnsi" w:cstheme="majorHAnsi"/>
        </w:rPr>
        <w:t xml:space="preserve"> </w:t>
      </w:r>
    </w:p>
    <w:p w14:paraId="75B12F78" w14:textId="20FD4D7B" w:rsidR="00ED757E" w:rsidRPr="0002285E" w:rsidRDefault="00257A19"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To assist with Briefings, Seminars and Workshops to train and keep Charity Stewards updated with latest news and developments.</w:t>
      </w:r>
    </w:p>
    <w:p w14:paraId="36C534B8" w14:textId="77A3D8F3"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To work with the Area Charity Committee on implementing strategy on fund raising including the use of charity for community engagement and publicity and to provide regular updates to the Committee on charitable work.</w:t>
      </w:r>
    </w:p>
    <w:p w14:paraId="5923493D" w14:textId="504F86FE" w:rsidR="00257A19" w:rsidRPr="0002285E" w:rsidRDefault="00ED757E" w:rsidP="00135B4D">
      <w:pPr>
        <w:numPr>
          <w:ilvl w:val="0"/>
          <w:numId w:val="34"/>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 xml:space="preserve">To promote the charitable work of UGLE, MCF, Province and Lodge members </w:t>
      </w:r>
      <w:r w:rsidR="00257A19" w:rsidRPr="0002285E">
        <w:rPr>
          <w:rFonts w:asciiTheme="majorHAnsi" w:hAnsiTheme="majorHAnsi" w:cstheme="majorHAnsi"/>
        </w:rPr>
        <w:t>and motivate and encourage the brethren to give time and effort.</w:t>
      </w:r>
    </w:p>
    <w:p w14:paraId="6819431E" w14:textId="39BD871F"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and recognise and inform his Area Chair of outstanding efforts by Charity Stewards and Lodges.</w:t>
      </w:r>
    </w:p>
    <w:p w14:paraId="2C30C53E" w14:textId="3912672C"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To assist The Prov</w:t>
      </w:r>
      <w:r w:rsidR="00C56F60">
        <w:rPr>
          <w:rFonts w:asciiTheme="majorHAnsi" w:hAnsiTheme="majorHAnsi" w:cstheme="majorHAnsi"/>
        </w:rPr>
        <w:t xml:space="preserve">incial </w:t>
      </w:r>
      <w:r w:rsidRPr="0002285E">
        <w:rPr>
          <w:rFonts w:asciiTheme="majorHAnsi" w:hAnsiTheme="majorHAnsi" w:cstheme="majorHAnsi"/>
        </w:rPr>
        <w:t>G</w:t>
      </w:r>
      <w:r w:rsidR="00C56F60">
        <w:rPr>
          <w:rFonts w:asciiTheme="majorHAnsi" w:hAnsiTheme="majorHAnsi" w:cstheme="majorHAnsi"/>
        </w:rPr>
        <w:t xml:space="preserve">rand </w:t>
      </w:r>
      <w:r w:rsidRPr="0002285E">
        <w:rPr>
          <w:rFonts w:asciiTheme="majorHAnsi" w:hAnsiTheme="majorHAnsi" w:cstheme="majorHAnsi"/>
        </w:rPr>
        <w:t>Ch</w:t>
      </w:r>
      <w:r w:rsidR="00C56F60">
        <w:rPr>
          <w:rFonts w:asciiTheme="majorHAnsi" w:hAnsiTheme="majorHAnsi" w:cstheme="majorHAnsi"/>
        </w:rPr>
        <w:t xml:space="preserve">arity </w:t>
      </w:r>
      <w:r w:rsidR="00C56F60" w:rsidRPr="0002285E">
        <w:rPr>
          <w:rFonts w:asciiTheme="majorHAnsi" w:hAnsiTheme="majorHAnsi" w:cstheme="majorHAnsi"/>
        </w:rPr>
        <w:t>Steward</w:t>
      </w:r>
      <w:r w:rsidRPr="0002285E">
        <w:rPr>
          <w:rFonts w:asciiTheme="majorHAnsi" w:hAnsiTheme="majorHAnsi" w:cstheme="majorHAnsi"/>
        </w:rPr>
        <w:t xml:space="preserve"> in the management and discharge of the Provincial Charity Strategy.</w:t>
      </w:r>
    </w:p>
    <w:p w14:paraId="660BB237" w14:textId="0BCEA196"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 xml:space="preserve">To share ideas and </w:t>
      </w:r>
      <w:r w:rsidR="00257A19" w:rsidRPr="0002285E">
        <w:rPr>
          <w:rFonts w:asciiTheme="majorHAnsi" w:hAnsiTheme="majorHAnsi" w:cstheme="majorHAnsi"/>
        </w:rPr>
        <w:t>advise</w:t>
      </w:r>
      <w:r w:rsidRPr="0002285E">
        <w:rPr>
          <w:rFonts w:asciiTheme="majorHAnsi" w:hAnsiTheme="majorHAnsi" w:cstheme="majorHAnsi"/>
        </w:rPr>
        <w:t xml:space="preserve"> the Provincial Charity Committee on best practice for fundraising, holding charity funds, maintaining records and the distribution of funds.</w:t>
      </w:r>
    </w:p>
    <w:p w14:paraId="69C0C7E3" w14:textId="77777777"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lastRenderedPageBreak/>
        <w:t>To promote and assist lodges with the setting up and the use of Relief Chests managed by MCF.</w:t>
      </w:r>
    </w:p>
    <w:p w14:paraId="473A45E6" w14:textId="77777777"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To assist in the organisation and facilitation of special charity events.</w:t>
      </w:r>
    </w:p>
    <w:p w14:paraId="371C3F03" w14:textId="2E0FC6C1" w:rsidR="00ED757E" w:rsidRPr="0002285E" w:rsidRDefault="00ED757E" w:rsidP="00135B4D">
      <w:pPr>
        <w:numPr>
          <w:ilvl w:val="0"/>
          <w:numId w:val="34"/>
        </w:numPr>
        <w:ind w:left="426" w:hanging="426"/>
        <w:contextualSpacing/>
        <w:jc w:val="both"/>
        <w:rPr>
          <w:rFonts w:asciiTheme="majorHAnsi" w:hAnsiTheme="majorHAnsi" w:cstheme="majorHAnsi"/>
        </w:rPr>
      </w:pPr>
      <w:r w:rsidRPr="0002285E">
        <w:rPr>
          <w:rFonts w:asciiTheme="majorHAnsi" w:hAnsiTheme="majorHAnsi" w:cstheme="majorHAnsi"/>
        </w:rPr>
        <w:t xml:space="preserve">When in Festival assist with the Provincial Strategy regarding </w:t>
      </w:r>
      <w:r w:rsidR="00CA5B5A">
        <w:rPr>
          <w:rFonts w:asciiTheme="majorHAnsi" w:hAnsiTheme="majorHAnsi" w:cstheme="majorHAnsi"/>
        </w:rPr>
        <w:t>goals</w:t>
      </w:r>
      <w:r w:rsidRPr="0002285E">
        <w:rPr>
          <w:rFonts w:asciiTheme="majorHAnsi" w:hAnsiTheme="majorHAnsi" w:cstheme="majorHAnsi"/>
        </w:rPr>
        <w:t>/aspirations; monitor and report regularly on the progress of the Festival and build relationships with counterparts in other Areas.</w:t>
      </w:r>
    </w:p>
    <w:p w14:paraId="001914A8" w14:textId="77777777" w:rsidR="00281341" w:rsidRPr="0002285E" w:rsidRDefault="00281341" w:rsidP="00135B4D">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eastAsia="Calibri" w:hAnsiTheme="majorHAnsi" w:cstheme="majorHAnsi"/>
        </w:rPr>
        <w:t>To provide training for new Charity Stewards in all aspects of their duties.</w:t>
      </w:r>
    </w:p>
    <w:p w14:paraId="5D3A2B53" w14:textId="68EAC40E" w:rsidR="00281341" w:rsidRPr="0002285E" w:rsidRDefault="00281341" w:rsidP="00135B4D">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eastAsia="Calibri" w:hAnsiTheme="majorHAnsi" w:cstheme="majorHAnsi"/>
        </w:rPr>
        <w:t>To encourage their Charity Stewards to give a monthly report on Charity Matters to Brethren by the inclusion of a Charity Report Item on the Lodge Summons.</w:t>
      </w:r>
    </w:p>
    <w:p w14:paraId="1B9CF522" w14:textId="3ED2163F" w:rsidR="00281341" w:rsidRPr="0002285E" w:rsidRDefault="00281341" w:rsidP="00135B4D">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To assist in the collection of statistical information as required.</w:t>
      </w:r>
    </w:p>
    <w:p w14:paraId="6F74E2A1" w14:textId="2AC77F99" w:rsidR="00281341" w:rsidRPr="0002285E" w:rsidRDefault="00281341" w:rsidP="00135B4D">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 xml:space="preserve">To attend Area Charity Meetings and report on charitable activities, </w:t>
      </w:r>
      <w:r w:rsidR="00C56F60" w:rsidRPr="0002285E">
        <w:rPr>
          <w:rFonts w:asciiTheme="majorHAnsi" w:hAnsiTheme="majorHAnsi" w:cstheme="majorHAnsi"/>
        </w:rPr>
        <w:t>progress,</w:t>
      </w:r>
      <w:r w:rsidRPr="0002285E">
        <w:rPr>
          <w:rFonts w:asciiTheme="majorHAnsi" w:hAnsiTheme="majorHAnsi" w:cstheme="majorHAnsi"/>
        </w:rPr>
        <w:t xml:space="preserve"> or difficulties in his assigned Lodges.</w:t>
      </w:r>
    </w:p>
    <w:p w14:paraId="3C82C2AE" w14:textId="1240CAB7" w:rsidR="00602732" w:rsidRPr="00C56F60" w:rsidRDefault="00281341" w:rsidP="00135B4D">
      <w:pPr>
        <w:numPr>
          <w:ilvl w:val="0"/>
          <w:numId w:val="2"/>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To assist in the arranging and management of Provincial charity-based fun</w:t>
      </w:r>
      <w:r w:rsidR="00602732" w:rsidRPr="0002285E">
        <w:rPr>
          <w:rFonts w:asciiTheme="majorHAnsi" w:hAnsiTheme="majorHAnsi" w:cstheme="majorHAnsi"/>
        </w:rPr>
        <w:t xml:space="preserve">ctions when requested to do so </w:t>
      </w:r>
      <w:r w:rsidR="00602732" w:rsidRPr="0002285E">
        <w:rPr>
          <w:rFonts w:asciiTheme="majorHAnsi" w:hAnsiTheme="majorHAnsi" w:cstheme="majorHAnsi"/>
          <w:kern w:val="2"/>
          <w14:ligatures w14:val="standardContextual"/>
        </w:rPr>
        <w:t xml:space="preserve">and to assume the Role of </w:t>
      </w:r>
      <w:r w:rsidR="00BA6A31" w:rsidRPr="0002285E">
        <w:rPr>
          <w:rFonts w:asciiTheme="majorHAnsi" w:hAnsiTheme="majorHAnsi" w:cstheme="majorHAnsi"/>
          <w:kern w:val="2"/>
          <w14:ligatures w14:val="standardContextual"/>
        </w:rPr>
        <w:t>Festival Charity Assistant</w:t>
      </w:r>
      <w:r w:rsidR="00602732" w:rsidRPr="0002285E">
        <w:rPr>
          <w:rFonts w:asciiTheme="majorHAnsi" w:hAnsiTheme="majorHAnsi" w:cstheme="majorHAnsi"/>
          <w:kern w:val="2"/>
          <w14:ligatures w14:val="standardContextual"/>
        </w:rPr>
        <w:t xml:space="preserve"> as directed for the duration of a Festival (Para. 5.4.5).</w:t>
      </w:r>
    </w:p>
    <w:p w14:paraId="116C9958" w14:textId="77777777" w:rsidR="00C56F60" w:rsidRPr="0002285E" w:rsidRDefault="00C56F60" w:rsidP="00C56F60">
      <w:pPr>
        <w:spacing w:after="0" w:line="240" w:lineRule="auto"/>
        <w:ind w:left="426"/>
        <w:jc w:val="both"/>
        <w:rPr>
          <w:rFonts w:asciiTheme="majorHAnsi" w:eastAsia="Calibri" w:hAnsiTheme="majorHAnsi" w:cstheme="majorHAnsi"/>
        </w:rPr>
      </w:pPr>
    </w:p>
    <w:p w14:paraId="1CD20D24" w14:textId="32FD582C" w:rsidR="00495ADB" w:rsidRPr="0002285E" w:rsidRDefault="00495ADB" w:rsidP="0067248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48" w:name="_Toc412440042"/>
      <w:bookmarkStart w:id="49" w:name="_Toc412440701"/>
      <w:bookmarkStart w:id="50" w:name="_Toc412529789"/>
      <w:bookmarkStart w:id="51" w:name="_Toc412529912"/>
      <w:bookmarkStart w:id="52" w:name="_Toc412530112"/>
      <w:bookmarkStart w:id="53" w:name="_Toc412530218"/>
      <w:bookmarkStart w:id="54" w:name="_Toc441326202"/>
      <w:bookmarkStart w:id="55" w:name="_Toc475191264"/>
      <w:bookmarkStart w:id="56" w:name="_Toc24964236"/>
      <w:bookmarkStart w:id="57" w:name="_Toc125203513"/>
      <w:bookmarkStart w:id="58" w:name="_Toc155535811"/>
      <w:bookmarkStart w:id="59" w:name="_Toc171461594"/>
      <w:r w:rsidRPr="0002285E">
        <w:rPr>
          <w:rFonts w:asciiTheme="majorHAnsi" w:eastAsia="Times New Roman" w:hAnsiTheme="majorHAnsi" w:cstheme="majorHAnsi"/>
          <w:caps/>
          <w:spacing w:val="15"/>
        </w:rPr>
        <w:t xml:space="preserve">2:3 Area Charity </w:t>
      </w:r>
      <w:bookmarkEnd w:id="47"/>
      <w:r w:rsidRPr="0002285E">
        <w:rPr>
          <w:rFonts w:asciiTheme="majorHAnsi" w:eastAsia="Times New Roman" w:hAnsiTheme="majorHAnsi" w:cstheme="majorHAnsi"/>
          <w:caps/>
          <w:spacing w:val="15"/>
        </w:rPr>
        <w:t>Chairman</w:t>
      </w:r>
      <w:bookmarkEnd w:id="48"/>
      <w:bookmarkEnd w:id="49"/>
      <w:bookmarkEnd w:id="50"/>
      <w:bookmarkEnd w:id="51"/>
      <w:bookmarkEnd w:id="52"/>
      <w:bookmarkEnd w:id="53"/>
      <w:bookmarkEnd w:id="54"/>
      <w:bookmarkEnd w:id="55"/>
      <w:bookmarkEnd w:id="56"/>
      <w:bookmarkEnd w:id="57"/>
      <w:bookmarkEnd w:id="58"/>
      <w:bookmarkEnd w:id="59"/>
      <w:r w:rsidRPr="0002285E">
        <w:rPr>
          <w:rFonts w:asciiTheme="majorHAnsi" w:eastAsia="Times New Roman" w:hAnsiTheme="majorHAnsi" w:cstheme="majorHAnsi"/>
          <w:caps/>
          <w:spacing w:val="15"/>
        </w:rPr>
        <w:t xml:space="preserve">  </w:t>
      </w:r>
    </w:p>
    <w:p w14:paraId="78596065" w14:textId="77777777" w:rsidR="00D46F46" w:rsidRPr="0002285E" w:rsidRDefault="00D46F46" w:rsidP="00495ADB">
      <w:pPr>
        <w:spacing w:after="0" w:line="240" w:lineRule="auto"/>
        <w:jc w:val="both"/>
        <w:rPr>
          <w:rFonts w:asciiTheme="majorHAnsi" w:eastAsia="Calibri" w:hAnsiTheme="majorHAnsi" w:cstheme="majorHAnsi"/>
        </w:rPr>
      </w:pPr>
    </w:p>
    <w:p w14:paraId="43C7B254" w14:textId="77777777" w:rsidR="007F7ED3" w:rsidRPr="0002285E" w:rsidRDefault="007F7ED3" w:rsidP="007F7ED3">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 Provincial Grand Charity Steward identifies and appoints an Area Charity Chairman for each of the 5 Areas within the Province. They have the following duties: -</w:t>
      </w:r>
    </w:p>
    <w:p w14:paraId="2B41885B" w14:textId="77777777"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eastAsia="Calibri" w:hAnsiTheme="majorHAnsi" w:cstheme="majorHAnsi"/>
        </w:rPr>
        <w:t>To attend meetings of the Provincial Charity Committee as required and t</w:t>
      </w:r>
      <w:r w:rsidRPr="0002285E">
        <w:rPr>
          <w:rFonts w:asciiTheme="majorHAnsi" w:hAnsiTheme="majorHAnsi" w:cstheme="majorHAnsi"/>
        </w:rPr>
        <w:t>o share ideas and advice on best practice for fundraising, holding charity funds, maintaining records and the distribution of funds.</w:t>
      </w:r>
    </w:p>
    <w:p w14:paraId="0C18E1C1" w14:textId="77777777"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To identify and appoint Provincial Charity Assistants within his Area.</w:t>
      </w:r>
    </w:p>
    <w:p w14:paraId="319962A9" w14:textId="09ECF2DF" w:rsidR="007F7ED3" w:rsidRPr="0002285E" w:rsidRDefault="007F7ED3" w:rsidP="007F7ED3">
      <w:pPr>
        <w:pStyle w:val="ListParagraph"/>
        <w:numPr>
          <w:ilvl w:val="0"/>
          <w:numId w:val="37"/>
        </w:numPr>
        <w:ind w:left="426" w:hanging="426"/>
        <w:jc w:val="both"/>
        <w:rPr>
          <w:rFonts w:asciiTheme="majorHAnsi" w:eastAsia="Calibri" w:hAnsiTheme="majorHAnsi" w:cstheme="majorHAnsi"/>
        </w:rPr>
      </w:pPr>
      <w:r w:rsidRPr="0002285E">
        <w:rPr>
          <w:rFonts w:asciiTheme="majorHAnsi" w:hAnsiTheme="majorHAnsi" w:cstheme="majorHAnsi"/>
          <w:bCs/>
        </w:rPr>
        <w:t xml:space="preserve">To maintain a sound knowledge of all directions, updates and information received from UGLE, WRMCL and the </w:t>
      </w:r>
      <w:r w:rsidRPr="0002285E">
        <w:rPr>
          <w:rFonts w:asciiTheme="majorHAnsi" w:eastAsia="Calibri" w:hAnsiTheme="majorHAnsi" w:cstheme="majorHAnsi"/>
        </w:rPr>
        <w:t>ProvGChStwrd</w:t>
      </w:r>
      <w:r w:rsidRPr="0002285E">
        <w:rPr>
          <w:rFonts w:asciiTheme="majorHAnsi" w:hAnsiTheme="majorHAnsi" w:cstheme="majorHAnsi"/>
          <w:bCs/>
        </w:rPr>
        <w:t xml:space="preserve"> and pass on the same to PCA’s for forwarding to his assigned Charity Stewards to </w:t>
      </w:r>
      <w:r w:rsidRPr="0002285E">
        <w:rPr>
          <w:rFonts w:asciiTheme="majorHAnsi" w:hAnsiTheme="majorHAnsi" w:cstheme="majorHAnsi"/>
        </w:rPr>
        <w:t>convey to the Brethren of their Lodges.</w:t>
      </w:r>
    </w:p>
    <w:p w14:paraId="646AB40D" w14:textId="77777777"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To chair and maintain an Area Charity Committee and liaise with and enthuse Provincial Charity Assistants and their assigned Lodge Charity Stewards to motivate and encourage the members of their Lodges to donate and to give time and effort to charitable matters.</w:t>
      </w:r>
    </w:p>
    <w:p w14:paraId="6C8A3B93" w14:textId="6D48825A" w:rsidR="007F7ED3" w:rsidRPr="0002285E" w:rsidRDefault="007F7ED3" w:rsidP="007F7ED3">
      <w:pPr>
        <w:pStyle w:val="ListParagraph"/>
        <w:numPr>
          <w:ilvl w:val="0"/>
          <w:numId w:val="37"/>
        </w:numPr>
        <w:ind w:left="426" w:hanging="426"/>
        <w:jc w:val="both"/>
        <w:rPr>
          <w:rFonts w:asciiTheme="majorHAnsi" w:eastAsia="Calibri" w:hAnsiTheme="majorHAnsi" w:cstheme="majorHAnsi"/>
        </w:rPr>
      </w:pPr>
      <w:r w:rsidRPr="0002285E">
        <w:rPr>
          <w:rFonts w:asciiTheme="majorHAnsi" w:hAnsiTheme="majorHAnsi" w:cstheme="majorHAnsi"/>
        </w:rPr>
        <w:t xml:space="preserve">To arrange Briefings to train and keep Charity Stewards updated with latest news, </w:t>
      </w:r>
      <w:r w:rsidR="00C56F60" w:rsidRPr="0002285E">
        <w:rPr>
          <w:rFonts w:asciiTheme="majorHAnsi" w:hAnsiTheme="majorHAnsi" w:cstheme="majorHAnsi"/>
        </w:rPr>
        <w:t>directions,</w:t>
      </w:r>
      <w:r w:rsidRPr="0002285E">
        <w:rPr>
          <w:rFonts w:asciiTheme="majorHAnsi" w:hAnsiTheme="majorHAnsi" w:cstheme="majorHAnsi"/>
        </w:rPr>
        <w:t xml:space="preserve"> and developments </w:t>
      </w:r>
      <w:r w:rsidRPr="0002285E">
        <w:rPr>
          <w:rFonts w:asciiTheme="majorHAnsi" w:eastAsia="Calibri" w:hAnsiTheme="majorHAnsi" w:cstheme="majorHAnsi"/>
        </w:rPr>
        <w:t>in all aspects of their duties.</w:t>
      </w:r>
    </w:p>
    <w:p w14:paraId="0E1C62FA" w14:textId="77777777"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To promote and assist lodges with the setting up and the use of Relief Chests managed by MCF.</w:t>
      </w:r>
    </w:p>
    <w:p w14:paraId="720DCBF0" w14:textId="77777777" w:rsidR="007F7ED3" w:rsidRPr="0002285E" w:rsidRDefault="007F7ED3" w:rsidP="007F7ED3">
      <w:pPr>
        <w:pStyle w:val="ListParagraph"/>
        <w:numPr>
          <w:ilvl w:val="0"/>
          <w:numId w:val="37"/>
        </w:numPr>
        <w:ind w:left="426" w:hanging="426"/>
        <w:jc w:val="both"/>
        <w:rPr>
          <w:rFonts w:asciiTheme="majorHAnsi" w:eastAsia="Calibri" w:hAnsiTheme="majorHAnsi" w:cstheme="majorHAnsi"/>
        </w:rPr>
      </w:pPr>
      <w:r w:rsidRPr="0002285E">
        <w:rPr>
          <w:rFonts w:asciiTheme="majorHAnsi" w:hAnsiTheme="majorHAnsi" w:cstheme="majorHAnsi"/>
        </w:rPr>
        <w:t>To assist in the collection of statistical information as required.</w:t>
      </w:r>
    </w:p>
    <w:p w14:paraId="16559C18" w14:textId="38604BA9"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To recognise and acknowledge outstanding efforts by Charity Stewards and Lodges and inform the ProvGChStwrd where necessary.</w:t>
      </w:r>
    </w:p>
    <w:p w14:paraId="6D51F964" w14:textId="77777777" w:rsidR="007F7ED3" w:rsidRPr="0002285E" w:rsidRDefault="007F7ED3" w:rsidP="007F7ED3">
      <w:pPr>
        <w:pStyle w:val="ListParagraph"/>
        <w:numPr>
          <w:ilvl w:val="0"/>
          <w:numId w:val="37"/>
        </w:numPr>
        <w:ind w:left="426" w:hanging="426"/>
        <w:jc w:val="both"/>
        <w:rPr>
          <w:rFonts w:asciiTheme="majorHAnsi" w:eastAsia="Calibri" w:hAnsiTheme="majorHAnsi" w:cstheme="majorHAnsi"/>
        </w:rPr>
      </w:pPr>
      <w:r w:rsidRPr="0002285E">
        <w:rPr>
          <w:rFonts w:asciiTheme="majorHAnsi" w:eastAsia="Calibri" w:hAnsiTheme="majorHAnsi" w:cstheme="majorHAnsi"/>
        </w:rPr>
        <w:t>To present Lodge Patronage Certificates.</w:t>
      </w:r>
    </w:p>
    <w:p w14:paraId="7CD965C3" w14:textId="542DB121"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 xml:space="preserve">To assist in the organisation and facilitation of Provincial charity-based functions when requested to do so and </w:t>
      </w:r>
      <w:r w:rsidRPr="0002285E">
        <w:rPr>
          <w:rFonts w:asciiTheme="majorHAnsi" w:eastAsia="Calibri" w:hAnsiTheme="majorHAnsi" w:cstheme="majorHAnsi"/>
        </w:rPr>
        <w:t>report to the ProvGChStwrd on the progress of any specific charitable appeals and of regular giving within the Province.</w:t>
      </w:r>
    </w:p>
    <w:p w14:paraId="3B21F488" w14:textId="77777777" w:rsidR="007F7ED3" w:rsidRPr="0002285E" w:rsidRDefault="007F7ED3" w:rsidP="007F7ED3">
      <w:pPr>
        <w:pStyle w:val="ListParagraph"/>
        <w:numPr>
          <w:ilvl w:val="0"/>
          <w:numId w:val="37"/>
        </w:numPr>
        <w:ind w:left="426" w:hanging="426"/>
        <w:jc w:val="both"/>
        <w:rPr>
          <w:rFonts w:asciiTheme="majorHAnsi" w:hAnsiTheme="majorHAnsi" w:cstheme="majorHAnsi"/>
        </w:rPr>
      </w:pPr>
      <w:r w:rsidRPr="0002285E">
        <w:rPr>
          <w:rFonts w:asciiTheme="majorHAnsi" w:hAnsiTheme="majorHAnsi" w:cstheme="majorHAnsi"/>
        </w:rPr>
        <w:t>To maximise the impact of charitable grants and involvement through liaison with the Area Communications Officer.</w:t>
      </w:r>
    </w:p>
    <w:p w14:paraId="20AEE7A4" w14:textId="77777777" w:rsidR="007F7ED3" w:rsidRPr="0002285E" w:rsidRDefault="007F7ED3" w:rsidP="007F7ED3">
      <w:pPr>
        <w:pStyle w:val="ListParagraph"/>
        <w:numPr>
          <w:ilvl w:val="0"/>
          <w:numId w:val="37"/>
        </w:numPr>
        <w:ind w:left="426" w:hanging="426"/>
        <w:jc w:val="both"/>
        <w:rPr>
          <w:rFonts w:asciiTheme="majorHAnsi" w:eastAsia="Calibri" w:hAnsiTheme="majorHAnsi" w:cstheme="majorHAnsi"/>
        </w:rPr>
      </w:pPr>
      <w:r w:rsidRPr="0002285E">
        <w:rPr>
          <w:rFonts w:asciiTheme="majorHAnsi" w:hAnsiTheme="majorHAnsi" w:cstheme="majorHAnsi"/>
          <w:kern w:val="2"/>
          <w14:ligatures w14:val="standardContextual"/>
        </w:rPr>
        <w:t>To assume the Role of Area Festival Manager as directed for the duration of a Festival (Para. 5.4.5).</w:t>
      </w:r>
      <w:r w:rsidRPr="0002285E">
        <w:rPr>
          <w:rFonts w:asciiTheme="majorHAnsi" w:hAnsiTheme="majorHAnsi" w:cstheme="majorHAnsi"/>
        </w:rPr>
        <w:t xml:space="preserve"> </w:t>
      </w:r>
    </w:p>
    <w:p w14:paraId="220714B4" w14:textId="77777777" w:rsidR="00672482" w:rsidRDefault="00672482" w:rsidP="00836B9B">
      <w:pPr>
        <w:spacing w:after="0" w:line="240" w:lineRule="auto"/>
        <w:ind w:left="360"/>
        <w:jc w:val="both"/>
        <w:rPr>
          <w:rFonts w:asciiTheme="majorHAnsi" w:eastAsia="Calibri" w:hAnsiTheme="majorHAnsi" w:cstheme="majorHAnsi"/>
        </w:rPr>
      </w:pPr>
      <w:bookmarkStart w:id="60" w:name="_Toc406927298"/>
    </w:p>
    <w:p w14:paraId="5A4D3831" w14:textId="77777777" w:rsidR="00152EE3" w:rsidRDefault="00152EE3" w:rsidP="00836B9B">
      <w:pPr>
        <w:spacing w:after="0" w:line="240" w:lineRule="auto"/>
        <w:ind w:left="360"/>
        <w:jc w:val="both"/>
        <w:rPr>
          <w:rFonts w:asciiTheme="majorHAnsi" w:eastAsia="Calibri" w:hAnsiTheme="majorHAnsi" w:cstheme="majorHAnsi"/>
        </w:rPr>
      </w:pPr>
    </w:p>
    <w:p w14:paraId="22836133" w14:textId="77777777" w:rsidR="00152EE3" w:rsidRDefault="00152EE3" w:rsidP="00836B9B">
      <w:pPr>
        <w:spacing w:after="0" w:line="240" w:lineRule="auto"/>
        <w:ind w:left="360"/>
        <w:jc w:val="both"/>
        <w:rPr>
          <w:rFonts w:asciiTheme="majorHAnsi" w:eastAsia="Calibri" w:hAnsiTheme="majorHAnsi" w:cstheme="majorHAnsi"/>
        </w:rPr>
      </w:pPr>
    </w:p>
    <w:p w14:paraId="17A22406" w14:textId="77777777" w:rsidR="00152EE3" w:rsidRDefault="00152EE3" w:rsidP="00836B9B">
      <w:pPr>
        <w:spacing w:after="0" w:line="240" w:lineRule="auto"/>
        <w:ind w:left="360"/>
        <w:jc w:val="both"/>
        <w:rPr>
          <w:rFonts w:asciiTheme="majorHAnsi" w:eastAsia="Calibri" w:hAnsiTheme="majorHAnsi" w:cstheme="majorHAnsi"/>
        </w:rPr>
      </w:pPr>
    </w:p>
    <w:p w14:paraId="53996353" w14:textId="77777777" w:rsidR="00152EE3" w:rsidRDefault="00152EE3" w:rsidP="00836B9B">
      <w:pPr>
        <w:spacing w:after="0" w:line="240" w:lineRule="auto"/>
        <w:ind w:left="360"/>
        <w:jc w:val="both"/>
        <w:rPr>
          <w:rFonts w:asciiTheme="majorHAnsi" w:eastAsia="Calibri" w:hAnsiTheme="majorHAnsi" w:cstheme="majorHAnsi"/>
        </w:rPr>
      </w:pPr>
    </w:p>
    <w:p w14:paraId="40496A5A" w14:textId="77777777" w:rsidR="00152EE3" w:rsidRDefault="00152EE3" w:rsidP="00836B9B">
      <w:pPr>
        <w:spacing w:after="0" w:line="240" w:lineRule="auto"/>
        <w:ind w:left="360"/>
        <w:jc w:val="both"/>
        <w:rPr>
          <w:rFonts w:asciiTheme="majorHAnsi" w:eastAsia="Calibri" w:hAnsiTheme="majorHAnsi" w:cstheme="majorHAnsi"/>
        </w:rPr>
      </w:pPr>
    </w:p>
    <w:p w14:paraId="52E5AC83" w14:textId="77777777" w:rsidR="00152EE3" w:rsidRDefault="00152EE3" w:rsidP="00836B9B">
      <w:pPr>
        <w:spacing w:after="0" w:line="240" w:lineRule="auto"/>
        <w:ind w:left="360"/>
        <w:jc w:val="both"/>
        <w:rPr>
          <w:rFonts w:asciiTheme="majorHAnsi" w:eastAsia="Calibri" w:hAnsiTheme="majorHAnsi" w:cstheme="majorHAnsi"/>
        </w:rPr>
      </w:pPr>
    </w:p>
    <w:p w14:paraId="5B5AF337" w14:textId="77777777" w:rsidR="00152EE3" w:rsidRPr="0002285E" w:rsidRDefault="00152EE3" w:rsidP="00836B9B">
      <w:pPr>
        <w:spacing w:after="0" w:line="240" w:lineRule="auto"/>
        <w:ind w:left="360"/>
        <w:jc w:val="both"/>
        <w:rPr>
          <w:rFonts w:asciiTheme="majorHAnsi" w:eastAsia="Calibri" w:hAnsiTheme="majorHAnsi" w:cstheme="majorHAnsi"/>
        </w:rPr>
      </w:pPr>
    </w:p>
    <w:p w14:paraId="362B7128"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61" w:name="_Toc412440043"/>
      <w:bookmarkStart w:id="62" w:name="_Toc412440702"/>
      <w:bookmarkStart w:id="63" w:name="_Toc412529790"/>
      <w:bookmarkStart w:id="64" w:name="_Toc412529913"/>
      <w:bookmarkStart w:id="65" w:name="_Toc412530113"/>
      <w:bookmarkStart w:id="66" w:name="_Toc412530219"/>
      <w:bookmarkStart w:id="67" w:name="_Toc441326203"/>
      <w:bookmarkStart w:id="68" w:name="_Toc475191265"/>
      <w:bookmarkStart w:id="69" w:name="_Toc24964237"/>
      <w:bookmarkStart w:id="70" w:name="_Toc125203514"/>
      <w:bookmarkStart w:id="71" w:name="_Toc155535812"/>
      <w:bookmarkStart w:id="72" w:name="_Toc171461595"/>
      <w:r w:rsidRPr="0002285E">
        <w:rPr>
          <w:rFonts w:asciiTheme="majorHAnsi" w:eastAsia="Times New Roman" w:hAnsiTheme="majorHAnsi" w:cstheme="majorHAnsi"/>
          <w:caps/>
          <w:spacing w:val="15"/>
        </w:rPr>
        <w:t>2:4 Charity Areas</w:t>
      </w:r>
      <w:bookmarkEnd w:id="60"/>
      <w:bookmarkEnd w:id="61"/>
      <w:bookmarkEnd w:id="62"/>
      <w:bookmarkEnd w:id="63"/>
      <w:bookmarkEnd w:id="64"/>
      <w:bookmarkEnd w:id="65"/>
      <w:bookmarkEnd w:id="66"/>
      <w:bookmarkEnd w:id="67"/>
      <w:bookmarkEnd w:id="68"/>
      <w:bookmarkEnd w:id="69"/>
      <w:bookmarkEnd w:id="70"/>
      <w:bookmarkEnd w:id="71"/>
      <w:bookmarkEnd w:id="72"/>
    </w:p>
    <w:p w14:paraId="3BA0E200" w14:textId="77777777" w:rsidR="000407A3" w:rsidRPr="0002285E" w:rsidRDefault="000407A3" w:rsidP="00495ADB">
      <w:pPr>
        <w:spacing w:after="0" w:line="240" w:lineRule="auto"/>
        <w:jc w:val="both"/>
        <w:rPr>
          <w:rFonts w:asciiTheme="majorHAnsi" w:eastAsia="Calibri" w:hAnsiTheme="majorHAnsi" w:cstheme="majorHAnsi"/>
        </w:rPr>
      </w:pPr>
    </w:p>
    <w:p w14:paraId="260AE501"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 five Charity Areas coincide with the Provincial Areas and are:</w:t>
      </w:r>
    </w:p>
    <w:tbl>
      <w:tblPr>
        <w:tblW w:w="0" w:type="auto"/>
        <w:tblLook w:val="04A0" w:firstRow="1" w:lastRow="0" w:firstColumn="1" w:lastColumn="0" w:noHBand="0" w:noVBand="1"/>
      </w:tblPr>
      <w:tblGrid>
        <w:gridCol w:w="1771"/>
        <w:gridCol w:w="1771"/>
        <w:gridCol w:w="1771"/>
        <w:gridCol w:w="1771"/>
        <w:gridCol w:w="1772"/>
      </w:tblGrid>
      <w:tr w:rsidR="00652EAB" w:rsidRPr="0002285E" w14:paraId="19A9E9A9" w14:textId="77777777" w:rsidTr="00495ADB">
        <w:tc>
          <w:tcPr>
            <w:tcW w:w="1771" w:type="dxa"/>
            <w:shd w:val="clear" w:color="auto" w:fill="auto"/>
          </w:tcPr>
          <w:p w14:paraId="0B002A63"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Area 1</w:t>
            </w:r>
          </w:p>
        </w:tc>
        <w:tc>
          <w:tcPr>
            <w:tcW w:w="1771" w:type="dxa"/>
            <w:shd w:val="clear" w:color="auto" w:fill="auto"/>
          </w:tcPr>
          <w:p w14:paraId="2066D555"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Area 2</w:t>
            </w:r>
          </w:p>
        </w:tc>
        <w:tc>
          <w:tcPr>
            <w:tcW w:w="1771" w:type="dxa"/>
            <w:shd w:val="clear" w:color="auto" w:fill="auto"/>
          </w:tcPr>
          <w:p w14:paraId="2412EEA7"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Area 3</w:t>
            </w:r>
          </w:p>
        </w:tc>
        <w:tc>
          <w:tcPr>
            <w:tcW w:w="1771" w:type="dxa"/>
            <w:shd w:val="clear" w:color="auto" w:fill="auto"/>
          </w:tcPr>
          <w:p w14:paraId="055A4F2B"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Area 4</w:t>
            </w:r>
          </w:p>
        </w:tc>
        <w:tc>
          <w:tcPr>
            <w:tcW w:w="1772" w:type="dxa"/>
            <w:shd w:val="clear" w:color="auto" w:fill="auto"/>
          </w:tcPr>
          <w:p w14:paraId="749BD792"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Area 5</w:t>
            </w:r>
          </w:p>
        </w:tc>
      </w:tr>
      <w:tr w:rsidR="00652EAB" w:rsidRPr="0002285E" w14:paraId="4AE126E7" w14:textId="77777777" w:rsidTr="00495ADB">
        <w:tc>
          <w:tcPr>
            <w:tcW w:w="1771" w:type="dxa"/>
            <w:shd w:val="clear" w:color="auto" w:fill="auto"/>
          </w:tcPr>
          <w:p w14:paraId="2675C858"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Baildon                     </w:t>
            </w:r>
          </w:p>
        </w:tc>
        <w:tc>
          <w:tcPr>
            <w:tcW w:w="1771" w:type="dxa"/>
            <w:shd w:val="clear" w:color="auto" w:fill="auto"/>
          </w:tcPr>
          <w:p w14:paraId="0F93AA8B"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Brighouse                 </w:t>
            </w:r>
          </w:p>
        </w:tc>
        <w:tc>
          <w:tcPr>
            <w:tcW w:w="1771" w:type="dxa"/>
            <w:shd w:val="clear" w:color="auto" w:fill="auto"/>
          </w:tcPr>
          <w:p w14:paraId="2F02506B"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Barnoldswick           </w:t>
            </w:r>
          </w:p>
        </w:tc>
        <w:tc>
          <w:tcPr>
            <w:tcW w:w="1771" w:type="dxa"/>
            <w:shd w:val="clear" w:color="auto" w:fill="auto"/>
          </w:tcPr>
          <w:p w14:paraId="06D3DC03"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Barnsley                   </w:t>
            </w:r>
          </w:p>
        </w:tc>
        <w:tc>
          <w:tcPr>
            <w:tcW w:w="1772" w:type="dxa"/>
            <w:shd w:val="clear" w:color="auto" w:fill="auto"/>
          </w:tcPr>
          <w:p w14:paraId="08AC08FA"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Batley</w:t>
            </w:r>
          </w:p>
        </w:tc>
      </w:tr>
      <w:tr w:rsidR="00652EAB" w:rsidRPr="0002285E" w14:paraId="2371FC38" w14:textId="77777777" w:rsidTr="00495ADB">
        <w:tc>
          <w:tcPr>
            <w:tcW w:w="1771" w:type="dxa"/>
            <w:shd w:val="clear" w:color="auto" w:fill="auto"/>
          </w:tcPr>
          <w:p w14:paraId="3A9E3BB8"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Bingley                     </w:t>
            </w:r>
          </w:p>
        </w:tc>
        <w:tc>
          <w:tcPr>
            <w:tcW w:w="1771" w:type="dxa"/>
            <w:shd w:val="clear" w:color="auto" w:fill="auto"/>
          </w:tcPr>
          <w:p w14:paraId="6365C67A"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Halifax                      </w:t>
            </w:r>
          </w:p>
        </w:tc>
        <w:tc>
          <w:tcPr>
            <w:tcW w:w="1771" w:type="dxa"/>
            <w:shd w:val="clear" w:color="auto" w:fill="auto"/>
          </w:tcPr>
          <w:p w14:paraId="527C1ED8"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Bentham                  </w:t>
            </w:r>
          </w:p>
        </w:tc>
        <w:tc>
          <w:tcPr>
            <w:tcW w:w="1771" w:type="dxa"/>
            <w:shd w:val="clear" w:color="auto" w:fill="auto"/>
          </w:tcPr>
          <w:p w14:paraId="7EB82D37"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Bawtry                     </w:t>
            </w:r>
          </w:p>
        </w:tc>
        <w:tc>
          <w:tcPr>
            <w:tcW w:w="1772" w:type="dxa"/>
            <w:shd w:val="clear" w:color="auto" w:fill="auto"/>
          </w:tcPr>
          <w:p w14:paraId="7AAB94A2"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Castleford</w:t>
            </w:r>
          </w:p>
        </w:tc>
      </w:tr>
      <w:tr w:rsidR="00652EAB" w:rsidRPr="0002285E" w14:paraId="479120F0" w14:textId="77777777" w:rsidTr="00495ADB">
        <w:tc>
          <w:tcPr>
            <w:tcW w:w="1771" w:type="dxa"/>
            <w:shd w:val="clear" w:color="auto" w:fill="auto"/>
          </w:tcPr>
          <w:p w14:paraId="66E5C37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Bradford                   </w:t>
            </w:r>
          </w:p>
        </w:tc>
        <w:tc>
          <w:tcPr>
            <w:tcW w:w="1771" w:type="dxa"/>
            <w:shd w:val="clear" w:color="auto" w:fill="auto"/>
          </w:tcPr>
          <w:p w14:paraId="17878A63"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Hebden Bridge         </w:t>
            </w:r>
          </w:p>
        </w:tc>
        <w:tc>
          <w:tcPr>
            <w:tcW w:w="1771" w:type="dxa"/>
            <w:shd w:val="clear" w:color="auto" w:fill="auto"/>
          </w:tcPr>
          <w:p w14:paraId="45D4C49E"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Guiseley</w:t>
            </w:r>
          </w:p>
        </w:tc>
        <w:tc>
          <w:tcPr>
            <w:tcW w:w="1771" w:type="dxa"/>
            <w:shd w:val="clear" w:color="auto" w:fill="auto"/>
          </w:tcPr>
          <w:p w14:paraId="0E87B446"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Doncaster                 </w:t>
            </w:r>
          </w:p>
        </w:tc>
        <w:tc>
          <w:tcPr>
            <w:tcW w:w="1772" w:type="dxa"/>
            <w:shd w:val="clear" w:color="auto" w:fill="auto"/>
          </w:tcPr>
          <w:p w14:paraId="071B90D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Leeds</w:t>
            </w:r>
          </w:p>
        </w:tc>
      </w:tr>
      <w:tr w:rsidR="00652EAB" w:rsidRPr="0002285E" w14:paraId="2721CC5A" w14:textId="77777777" w:rsidTr="00495ADB">
        <w:tc>
          <w:tcPr>
            <w:tcW w:w="1771" w:type="dxa"/>
            <w:shd w:val="clear" w:color="auto" w:fill="auto"/>
          </w:tcPr>
          <w:p w14:paraId="25A968F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Cleckheaton             </w:t>
            </w:r>
          </w:p>
        </w:tc>
        <w:tc>
          <w:tcPr>
            <w:tcW w:w="1771" w:type="dxa"/>
            <w:shd w:val="clear" w:color="auto" w:fill="auto"/>
          </w:tcPr>
          <w:p w14:paraId="6F2B792E"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Hipperholme              </w:t>
            </w:r>
          </w:p>
        </w:tc>
        <w:tc>
          <w:tcPr>
            <w:tcW w:w="1771" w:type="dxa"/>
            <w:shd w:val="clear" w:color="auto" w:fill="auto"/>
          </w:tcPr>
          <w:p w14:paraId="71D4CA2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Harrogate                 </w:t>
            </w:r>
          </w:p>
        </w:tc>
        <w:tc>
          <w:tcPr>
            <w:tcW w:w="1771" w:type="dxa"/>
            <w:shd w:val="clear" w:color="auto" w:fill="auto"/>
          </w:tcPr>
          <w:p w14:paraId="0B5D12EB"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Goole                        </w:t>
            </w:r>
          </w:p>
        </w:tc>
        <w:tc>
          <w:tcPr>
            <w:tcW w:w="1772" w:type="dxa"/>
            <w:shd w:val="clear" w:color="auto" w:fill="auto"/>
          </w:tcPr>
          <w:p w14:paraId="0CAB6A83"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Morley</w:t>
            </w:r>
          </w:p>
        </w:tc>
      </w:tr>
      <w:tr w:rsidR="00652EAB" w:rsidRPr="0002285E" w14:paraId="041C82E6" w14:textId="77777777" w:rsidTr="00495ADB">
        <w:tc>
          <w:tcPr>
            <w:tcW w:w="1771" w:type="dxa"/>
            <w:shd w:val="clear" w:color="auto" w:fill="auto"/>
          </w:tcPr>
          <w:p w14:paraId="56A96B57"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Dewsbury                 </w:t>
            </w:r>
          </w:p>
        </w:tc>
        <w:tc>
          <w:tcPr>
            <w:tcW w:w="1771" w:type="dxa"/>
            <w:shd w:val="clear" w:color="auto" w:fill="auto"/>
          </w:tcPr>
          <w:p w14:paraId="3C87CFDB"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Holmfirth                  </w:t>
            </w:r>
          </w:p>
        </w:tc>
        <w:tc>
          <w:tcPr>
            <w:tcW w:w="1771" w:type="dxa"/>
            <w:shd w:val="clear" w:color="auto" w:fill="auto"/>
          </w:tcPr>
          <w:p w14:paraId="413DE9F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Ilkley                       </w:t>
            </w:r>
          </w:p>
        </w:tc>
        <w:tc>
          <w:tcPr>
            <w:tcW w:w="1771" w:type="dxa"/>
            <w:shd w:val="clear" w:color="auto" w:fill="auto"/>
          </w:tcPr>
          <w:p w14:paraId="7F446CCF"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Penistone                  </w:t>
            </w:r>
          </w:p>
        </w:tc>
        <w:tc>
          <w:tcPr>
            <w:tcW w:w="1772" w:type="dxa"/>
            <w:shd w:val="clear" w:color="auto" w:fill="auto"/>
          </w:tcPr>
          <w:p w14:paraId="7F0F2C1E"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Pontefract</w:t>
            </w:r>
          </w:p>
        </w:tc>
      </w:tr>
      <w:tr w:rsidR="00652EAB" w:rsidRPr="0002285E" w14:paraId="2BF680C2" w14:textId="77777777" w:rsidTr="00495ADB">
        <w:tc>
          <w:tcPr>
            <w:tcW w:w="1771" w:type="dxa"/>
            <w:shd w:val="clear" w:color="auto" w:fill="auto"/>
          </w:tcPr>
          <w:p w14:paraId="54D658BE"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Haworth                    </w:t>
            </w:r>
          </w:p>
        </w:tc>
        <w:tc>
          <w:tcPr>
            <w:tcW w:w="1771" w:type="dxa"/>
            <w:shd w:val="clear" w:color="auto" w:fill="auto"/>
          </w:tcPr>
          <w:p w14:paraId="3E174ACA"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Huddersfield             </w:t>
            </w:r>
          </w:p>
        </w:tc>
        <w:tc>
          <w:tcPr>
            <w:tcW w:w="1771" w:type="dxa"/>
            <w:shd w:val="clear" w:color="auto" w:fill="auto"/>
          </w:tcPr>
          <w:p w14:paraId="1E9CF217"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Knaresborough        </w:t>
            </w:r>
          </w:p>
        </w:tc>
        <w:tc>
          <w:tcPr>
            <w:tcW w:w="1771" w:type="dxa"/>
            <w:shd w:val="clear" w:color="auto" w:fill="auto"/>
          </w:tcPr>
          <w:p w14:paraId="06001382"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Sheffield                   </w:t>
            </w:r>
          </w:p>
        </w:tc>
        <w:tc>
          <w:tcPr>
            <w:tcW w:w="1772" w:type="dxa"/>
            <w:shd w:val="clear" w:color="auto" w:fill="auto"/>
          </w:tcPr>
          <w:p w14:paraId="4BF909B7"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Pudsey</w:t>
            </w:r>
          </w:p>
        </w:tc>
      </w:tr>
      <w:tr w:rsidR="00652EAB" w:rsidRPr="0002285E" w14:paraId="37456D7A" w14:textId="77777777" w:rsidTr="00495ADB">
        <w:tc>
          <w:tcPr>
            <w:tcW w:w="1771" w:type="dxa"/>
            <w:shd w:val="clear" w:color="auto" w:fill="auto"/>
          </w:tcPr>
          <w:p w14:paraId="2AB64CB3"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Heckmondwike        </w:t>
            </w:r>
          </w:p>
        </w:tc>
        <w:tc>
          <w:tcPr>
            <w:tcW w:w="1771" w:type="dxa"/>
            <w:shd w:val="clear" w:color="auto" w:fill="auto"/>
          </w:tcPr>
          <w:p w14:paraId="2EA927A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Kirkburton                </w:t>
            </w:r>
          </w:p>
        </w:tc>
        <w:tc>
          <w:tcPr>
            <w:tcW w:w="1771" w:type="dxa"/>
            <w:shd w:val="clear" w:color="auto" w:fill="auto"/>
          </w:tcPr>
          <w:p w14:paraId="2A63D79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Otley                        </w:t>
            </w:r>
          </w:p>
        </w:tc>
        <w:tc>
          <w:tcPr>
            <w:tcW w:w="1771" w:type="dxa"/>
            <w:shd w:val="clear" w:color="auto" w:fill="auto"/>
          </w:tcPr>
          <w:p w14:paraId="53536B9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Rotherham                </w:t>
            </w:r>
          </w:p>
        </w:tc>
        <w:tc>
          <w:tcPr>
            <w:tcW w:w="1772" w:type="dxa"/>
            <w:shd w:val="clear" w:color="auto" w:fill="auto"/>
          </w:tcPr>
          <w:p w14:paraId="42544E1C" w14:textId="0DE0802A" w:rsidR="005B268A"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Wakefield</w:t>
            </w:r>
          </w:p>
        </w:tc>
      </w:tr>
      <w:tr w:rsidR="00652EAB" w:rsidRPr="0002285E" w14:paraId="56CA8293" w14:textId="77777777" w:rsidTr="00495ADB">
        <w:tc>
          <w:tcPr>
            <w:tcW w:w="1771" w:type="dxa"/>
            <w:shd w:val="clear" w:color="auto" w:fill="auto"/>
          </w:tcPr>
          <w:p w14:paraId="7D85AAF9"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Keighley                   </w:t>
            </w:r>
          </w:p>
        </w:tc>
        <w:tc>
          <w:tcPr>
            <w:tcW w:w="1771" w:type="dxa"/>
            <w:shd w:val="clear" w:color="auto" w:fill="auto"/>
          </w:tcPr>
          <w:p w14:paraId="0BFD0181"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Lindley                      </w:t>
            </w:r>
          </w:p>
        </w:tc>
        <w:tc>
          <w:tcPr>
            <w:tcW w:w="1771" w:type="dxa"/>
            <w:shd w:val="clear" w:color="auto" w:fill="auto"/>
          </w:tcPr>
          <w:p w14:paraId="042F6CD6"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Pateley Bridge         </w:t>
            </w:r>
          </w:p>
        </w:tc>
        <w:tc>
          <w:tcPr>
            <w:tcW w:w="1771" w:type="dxa"/>
            <w:shd w:val="clear" w:color="auto" w:fill="auto"/>
          </w:tcPr>
          <w:p w14:paraId="2A6EFF59"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Swinton       </w:t>
            </w:r>
          </w:p>
        </w:tc>
        <w:tc>
          <w:tcPr>
            <w:tcW w:w="1772" w:type="dxa"/>
            <w:shd w:val="clear" w:color="auto" w:fill="auto"/>
          </w:tcPr>
          <w:p w14:paraId="7F46B63F" w14:textId="77777777" w:rsidR="00495ADB" w:rsidRPr="0002285E" w:rsidRDefault="00495ADB" w:rsidP="00495ADB">
            <w:pPr>
              <w:spacing w:after="0" w:line="240" w:lineRule="auto"/>
              <w:jc w:val="both"/>
              <w:rPr>
                <w:rFonts w:asciiTheme="majorHAnsi" w:eastAsia="Calibri" w:hAnsiTheme="majorHAnsi" w:cstheme="majorHAnsi"/>
              </w:rPr>
            </w:pPr>
          </w:p>
        </w:tc>
      </w:tr>
      <w:tr w:rsidR="00652EAB" w:rsidRPr="0002285E" w14:paraId="1A4757B3" w14:textId="77777777" w:rsidTr="00495ADB">
        <w:tc>
          <w:tcPr>
            <w:tcW w:w="1771" w:type="dxa"/>
            <w:shd w:val="clear" w:color="auto" w:fill="auto"/>
          </w:tcPr>
          <w:p w14:paraId="32002CA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Mirfield                    </w:t>
            </w:r>
          </w:p>
        </w:tc>
        <w:tc>
          <w:tcPr>
            <w:tcW w:w="1771" w:type="dxa"/>
            <w:shd w:val="clear" w:color="auto" w:fill="auto"/>
          </w:tcPr>
          <w:p w14:paraId="4BBCCD31" w14:textId="77777777" w:rsidR="00495ADB" w:rsidRPr="0002285E" w:rsidRDefault="00495ADB" w:rsidP="00495ADB">
            <w:pPr>
              <w:spacing w:after="0" w:line="240" w:lineRule="auto"/>
              <w:rPr>
                <w:rFonts w:asciiTheme="majorHAnsi" w:eastAsia="Calibri" w:hAnsiTheme="majorHAnsi" w:cstheme="majorHAnsi"/>
              </w:rPr>
            </w:pPr>
            <w:r w:rsidRPr="0002285E">
              <w:rPr>
                <w:rFonts w:asciiTheme="majorHAnsi" w:eastAsia="Calibri" w:hAnsiTheme="majorHAnsi" w:cstheme="majorHAnsi"/>
              </w:rPr>
              <w:t xml:space="preserve">Milnsbridge              </w:t>
            </w:r>
          </w:p>
        </w:tc>
        <w:tc>
          <w:tcPr>
            <w:tcW w:w="1771" w:type="dxa"/>
            <w:shd w:val="clear" w:color="auto" w:fill="auto"/>
          </w:tcPr>
          <w:p w14:paraId="2518AD3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Ripon                       </w:t>
            </w:r>
          </w:p>
        </w:tc>
        <w:tc>
          <w:tcPr>
            <w:tcW w:w="1771" w:type="dxa"/>
            <w:shd w:val="clear" w:color="auto" w:fill="auto"/>
          </w:tcPr>
          <w:p w14:paraId="3EB8E2DA"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Thorne</w:t>
            </w:r>
          </w:p>
        </w:tc>
        <w:tc>
          <w:tcPr>
            <w:tcW w:w="1772" w:type="dxa"/>
            <w:shd w:val="clear" w:color="auto" w:fill="auto"/>
          </w:tcPr>
          <w:p w14:paraId="55E3ABEC" w14:textId="77777777" w:rsidR="00495ADB" w:rsidRPr="0002285E" w:rsidRDefault="00495ADB" w:rsidP="00495ADB">
            <w:pPr>
              <w:spacing w:after="0" w:line="240" w:lineRule="auto"/>
              <w:jc w:val="both"/>
              <w:rPr>
                <w:rFonts w:asciiTheme="majorHAnsi" w:eastAsia="Calibri" w:hAnsiTheme="majorHAnsi" w:cstheme="majorHAnsi"/>
              </w:rPr>
            </w:pPr>
          </w:p>
        </w:tc>
      </w:tr>
      <w:tr w:rsidR="00652EAB" w:rsidRPr="0002285E" w14:paraId="07B82EEC" w14:textId="77777777" w:rsidTr="00495ADB">
        <w:tc>
          <w:tcPr>
            <w:tcW w:w="1771" w:type="dxa"/>
            <w:shd w:val="clear" w:color="auto" w:fill="auto"/>
          </w:tcPr>
          <w:p w14:paraId="3DFC3522" w14:textId="77777777" w:rsidR="00495ADB" w:rsidRPr="0002285E" w:rsidRDefault="00495ADB" w:rsidP="00495ADB">
            <w:pPr>
              <w:spacing w:after="0" w:line="240" w:lineRule="auto"/>
              <w:jc w:val="both"/>
              <w:rPr>
                <w:rFonts w:asciiTheme="majorHAnsi" w:eastAsia="Calibri" w:hAnsiTheme="majorHAnsi" w:cstheme="majorHAnsi"/>
              </w:rPr>
            </w:pPr>
          </w:p>
        </w:tc>
        <w:tc>
          <w:tcPr>
            <w:tcW w:w="1771" w:type="dxa"/>
            <w:shd w:val="clear" w:color="auto" w:fill="auto"/>
          </w:tcPr>
          <w:p w14:paraId="0F8F41A8"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Slaithwaite                </w:t>
            </w:r>
          </w:p>
        </w:tc>
        <w:tc>
          <w:tcPr>
            <w:tcW w:w="1771" w:type="dxa"/>
            <w:shd w:val="clear" w:color="auto" w:fill="auto"/>
          </w:tcPr>
          <w:p w14:paraId="05D67784"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Settle                        </w:t>
            </w:r>
          </w:p>
        </w:tc>
        <w:tc>
          <w:tcPr>
            <w:tcW w:w="1771" w:type="dxa"/>
            <w:shd w:val="clear" w:color="auto" w:fill="auto"/>
          </w:tcPr>
          <w:p w14:paraId="0FB3C03F" w14:textId="77777777" w:rsidR="00495ADB" w:rsidRPr="0002285E" w:rsidRDefault="00495ADB" w:rsidP="00495ADB">
            <w:pPr>
              <w:spacing w:after="0" w:line="240" w:lineRule="auto"/>
              <w:jc w:val="both"/>
              <w:rPr>
                <w:rFonts w:asciiTheme="majorHAnsi" w:eastAsia="Calibri" w:hAnsiTheme="majorHAnsi" w:cstheme="majorHAnsi"/>
              </w:rPr>
            </w:pPr>
          </w:p>
        </w:tc>
        <w:tc>
          <w:tcPr>
            <w:tcW w:w="1772" w:type="dxa"/>
            <w:shd w:val="clear" w:color="auto" w:fill="auto"/>
          </w:tcPr>
          <w:p w14:paraId="7DE2FAB0" w14:textId="77777777" w:rsidR="00495ADB" w:rsidRPr="0002285E" w:rsidRDefault="00495ADB" w:rsidP="00495ADB">
            <w:pPr>
              <w:spacing w:after="0" w:line="240" w:lineRule="auto"/>
              <w:jc w:val="both"/>
              <w:rPr>
                <w:rFonts w:asciiTheme="majorHAnsi" w:eastAsia="Calibri" w:hAnsiTheme="majorHAnsi" w:cstheme="majorHAnsi"/>
              </w:rPr>
            </w:pPr>
          </w:p>
        </w:tc>
      </w:tr>
      <w:tr w:rsidR="00652EAB" w:rsidRPr="0002285E" w14:paraId="140B5103" w14:textId="77777777" w:rsidTr="00495ADB">
        <w:tc>
          <w:tcPr>
            <w:tcW w:w="1771" w:type="dxa"/>
            <w:shd w:val="clear" w:color="auto" w:fill="auto"/>
          </w:tcPr>
          <w:p w14:paraId="3FECC650" w14:textId="77777777" w:rsidR="00495ADB" w:rsidRPr="0002285E" w:rsidRDefault="00495ADB" w:rsidP="00495ADB">
            <w:pPr>
              <w:spacing w:after="0" w:line="240" w:lineRule="auto"/>
              <w:jc w:val="both"/>
              <w:rPr>
                <w:rFonts w:asciiTheme="majorHAnsi" w:eastAsia="Calibri" w:hAnsiTheme="majorHAnsi" w:cstheme="majorHAnsi"/>
              </w:rPr>
            </w:pPr>
          </w:p>
        </w:tc>
        <w:tc>
          <w:tcPr>
            <w:tcW w:w="1771" w:type="dxa"/>
            <w:shd w:val="clear" w:color="auto" w:fill="auto"/>
          </w:tcPr>
          <w:p w14:paraId="7980B5D6"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Todmordon              </w:t>
            </w:r>
          </w:p>
        </w:tc>
        <w:tc>
          <w:tcPr>
            <w:tcW w:w="1771" w:type="dxa"/>
            <w:shd w:val="clear" w:color="auto" w:fill="auto"/>
          </w:tcPr>
          <w:p w14:paraId="59CCDD95"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Skipton</w:t>
            </w:r>
          </w:p>
        </w:tc>
        <w:tc>
          <w:tcPr>
            <w:tcW w:w="1771" w:type="dxa"/>
            <w:shd w:val="clear" w:color="auto" w:fill="auto"/>
          </w:tcPr>
          <w:p w14:paraId="235D8D4C" w14:textId="77777777" w:rsidR="00495ADB" w:rsidRPr="0002285E" w:rsidRDefault="00495ADB" w:rsidP="00495ADB">
            <w:pPr>
              <w:spacing w:after="0" w:line="240" w:lineRule="auto"/>
              <w:jc w:val="both"/>
              <w:rPr>
                <w:rFonts w:asciiTheme="majorHAnsi" w:eastAsia="Calibri" w:hAnsiTheme="majorHAnsi" w:cstheme="majorHAnsi"/>
              </w:rPr>
            </w:pPr>
          </w:p>
        </w:tc>
        <w:tc>
          <w:tcPr>
            <w:tcW w:w="1772" w:type="dxa"/>
            <w:shd w:val="clear" w:color="auto" w:fill="auto"/>
          </w:tcPr>
          <w:p w14:paraId="5702733A" w14:textId="77777777" w:rsidR="00495ADB" w:rsidRPr="0002285E" w:rsidRDefault="00495ADB" w:rsidP="00495ADB">
            <w:pPr>
              <w:spacing w:after="0" w:line="240" w:lineRule="auto"/>
              <w:jc w:val="both"/>
              <w:rPr>
                <w:rFonts w:asciiTheme="majorHAnsi" w:eastAsia="Calibri" w:hAnsiTheme="majorHAnsi" w:cstheme="majorHAnsi"/>
              </w:rPr>
            </w:pPr>
          </w:p>
        </w:tc>
      </w:tr>
      <w:tr w:rsidR="00652EAB" w:rsidRPr="0002285E" w14:paraId="488F5625" w14:textId="77777777" w:rsidTr="00495ADB">
        <w:tc>
          <w:tcPr>
            <w:tcW w:w="1771" w:type="dxa"/>
            <w:shd w:val="clear" w:color="auto" w:fill="auto"/>
          </w:tcPr>
          <w:p w14:paraId="112FAADF" w14:textId="77777777" w:rsidR="00495ADB" w:rsidRPr="0002285E" w:rsidRDefault="00495ADB" w:rsidP="00495ADB">
            <w:pPr>
              <w:spacing w:after="0" w:line="240" w:lineRule="auto"/>
              <w:jc w:val="both"/>
              <w:rPr>
                <w:rFonts w:asciiTheme="majorHAnsi" w:eastAsia="Calibri" w:hAnsiTheme="majorHAnsi" w:cstheme="majorHAnsi"/>
              </w:rPr>
            </w:pPr>
          </w:p>
        </w:tc>
        <w:tc>
          <w:tcPr>
            <w:tcW w:w="1771" w:type="dxa"/>
            <w:shd w:val="clear" w:color="auto" w:fill="auto"/>
          </w:tcPr>
          <w:p w14:paraId="6CBAEB20"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Uppermill                 </w:t>
            </w:r>
          </w:p>
        </w:tc>
        <w:tc>
          <w:tcPr>
            <w:tcW w:w="1771" w:type="dxa"/>
            <w:shd w:val="clear" w:color="auto" w:fill="auto"/>
          </w:tcPr>
          <w:p w14:paraId="59DB1AB7"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Waddington</w:t>
            </w:r>
          </w:p>
        </w:tc>
        <w:tc>
          <w:tcPr>
            <w:tcW w:w="1771" w:type="dxa"/>
            <w:shd w:val="clear" w:color="auto" w:fill="auto"/>
          </w:tcPr>
          <w:p w14:paraId="459CD47E" w14:textId="77777777" w:rsidR="00495ADB" w:rsidRPr="0002285E" w:rsidRDefault="00495ADB" w:rsidP="00495ADB">
            <w:pPr>
              <w:spacing w:after="0" w:line="240" w:lineRule="auto"/>
              <w:jc w:val="both"/>
              <w:rPr>
                <w:rFonts w:asciiTheme="majorHAnsi" w:eastAsia="Calibri" w:hAnsiTheme="majorHAnsi" w:cstheme="majorHAnsi"/>
              </w:rPr>
            </w:pPr>
          </w:p>
        </w:tc>
        <w:tc>
          <w:tcPr>
            <w:tcW w:w="1772" w:type="dxa"/>
            <w:shd w:val="clear" w:color="auto" w:fill="auto"/>
          </w:tcPr>
          <w:p w14:paraId="2C90C2D6" w14:textId="77777777" w:rsidR="00495ADB" w:rsidRPr="0002285E" w:rsidRDefault="00495ADB" w:rsidP="00495ADB">
            <w:pPr>
              <w:spacing w:after="0" w:line="240" w:lineRule="auto"/>
              <w:jc w:val="both"/>
              <w:rPr>
                <w:rFonts w:asciiTheme="majorHAnsi" w:eastAsia="Calibri" w:hAnsiTheme="majorHAnsi" w:cstheme="majorHAnsi"/>
              </w:rPr>
            </w:pPr>
          </w:p>
        </w:tc>
      </w:tr>
      <w:tr w:rsidR="00495ADB" w:rsidRPr="0002285E" w14:paraId="3C1363FB" w14:textId="77777777" w:rsidTr="00495ADB">
        <w:tc>
          <w:tcPr>
            <w:tcW w:w="1771" w:type="dxa"/>
            <w:shd w:val="clear" w:color="auto" w:fill="auto"/>
          </w:tcPr>
          <w:p w14:paraId="3DE8B171" w14:textId="77777777" w:rsidR="00495ADB" w:rsidRPr="0002285E" w:rsidRDefault="00495ADB" w:rsidP="00495ADB">
            <w:pPr>
              <w:spacing w:after="0" w:line="240" w:lineRule="auto"/>
              <w:jc w:val="both"/>
              <w:rPr>
                <w:rFonts w:asciiTheme="majorHAnsi" w:eastAsia="Calibri" w:hAnsiTheme="majorHAnsi" w:cstheme="majorHAnsi"/>
              </w:rPr>
            </w:pPr>
          </w:p>
        </w:tc>
        <w:tc>
          <w:tcPr>
            <w:tcW w:w="1771" w:type="dxa"/>
            <w:shd w:val="clear" w:color="auto" w:fill="auto"/>
          </w:tcPr>
          <w:p w14:paraId="22EC1A63"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West Vale </w:t>
            </w:r>
          </w:p>
        </w:tc>
        <w:tc>
          <w:tcPr>
            <w:tcW w:w="1771" w:type="dxa"/>
            <w:shd w:val="clear" w:color="auto" w:fill="auto"/>
          </w:tcPr>
          <w:p w14:paraId="56BD15BD"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Wetherby</w:t>
            </w:r>
          </w:p>
        </w:tc>
        <w:tc>
          <w:tcPr>
            <w:tcW w:w="1771" w:type="dxa"/>
            <w:shd w:val="clear" w:color="auto" w:fill="auto"/>
          </w:tcPr>
          <w:p w14:paraId="2EF7E255" w14:textId="77777777" w:rsidR="00495ADB" w:rsidRPr="0002285E" w:rsidRDefault="00495ADB" w:rsidP="00495ADB">
            <w:pPr>
              <w:spacing w:after="0" w:line="240" w:lineRule="auto"/>
              <w:jc w:val="both"/>
              <w:rPr>
                <w:rFonts w:asciiTheme="majorHAnsi" w:eastAsia="Calibri" w:hAnsiTheme="majorHAnsi" w:cstheme="majorHAnsi"/>
              </w:rPr>
            </w:pPr>
          </w:p>
        </w:tc>
        <w:tc>
          <w:tcPr>
            <w:tcW w:w="1772" w:type="dxa"/>
            <w:shd w:val="clear" w:color="auto" w:fill="auto"/>
          </w:tcPr>
          <w:p w14:paraId="76B29537" w14:textId="77777777" w:rsidR="00495ADB" w:rsidRPr="0002285E" w:rsidRDefault="00495ADB" w:rsidP="00495ADB">
            <w:pPr>
              <w:spacing w:after="0" w:line="240" w:lineRule="auto"/>
              <w:jc w:val="both"/>
              <w:rPr>
                <w:rFonts w:asciiTheme="majorHAnsi" w:eastAsia="Calibri" w:hAnsiTheme="majorHAnsi" w:cstheme="majorHAnsi"/>
              </w:rPr>
            </w:pPr>
          </w:p>
        </w:tc>
      </w:tr>
    </w:tbl>
    <w:p w14:paraId="6D79CF2A" w14:textId="77777777" w:rsidR="00D46F46" w:rsidRPr="0002285E" w:rsidRDefault="00D46F46" w:rsidP="00495ADB">
      <w:pPr>
        <w:spacing w:after="0" w:line="240" w:lineRule="auto"/>
        <w:jc w:val="both"/>
        <w:rPr>
          <w:rFonts w:asciiTheme="majorHAnsi" w:eastAsia="Calibri" w:hAnsiTheme="majorHAnsi" w:cstheme="majorHAnsi"/>
        </w:rPr>
      </w:pPr>
    </w:p>
    <w:p w14:paraId="0E024664"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73" w:name="_Toc406927299"/>
      <w:bookmarkStart w:id="74" w:name="_Toc441326204"/>
      <w:bookmarkStart w:id="75" w:name="_Toc475191266"/>
      <w:bookmarkStart w:id="76" w:name="_Toc24964238"/>
      <w:bookmarkStart w:id="77" w:name="_Toc125203515"/>
      <w:bookmarkStart w:id="78" w:name="_Toc155535813"/>
      <w:bookmarkStart w:id="79" w:name="_Toc171461596"/>
      <w:r w:rsidRPr="0002285E">
        <w:rPr>
          <w:rFonts w:asciiTheme="majorHAnsi" w:eastAsia="Times New Roman" w:hAnsiTheme="majorHAnsi" w:cstheme="majorHAnsi"/>
          <w:caps/>
          <w:spacing w:val="15"/>
          <w:lang w:eastAsia="en-GB"/>
        </w:rPr>
        <w:t>2:5 Provincial Charity Committee</w:t>
      </w:r>
      <w:bookmarkEnd w:id="73"/>
      <w:bookmarkEnd w:id="74"/>
      <w:bookmarkEnd w:id="75"/>
      <w:bookmarkEnd w:id="76"/>
      <w:bookmarkEnd w:id="77"/>
      <w:bookmarkEnd w:id="78"/>
      <w:bookmarkEnd w:id="79"/>
    </w:p>
    <w:p w14:paraId="085314E4" w14:textId="77777777" w:rsidR="00CB4C2D" w:rsidRPr="0002285E" w:rsidRDefault="00CB4C2D" w:rsidP="00495ADB">
      <w:pPr>
        <w:spacing w:after="0" w:line="240" w:lineRule="auto"/>
        <w:jc w:val="both"/>
        <w:rPr>
          <w:rFonts w:asciiTheme="majorHAnsi" w:eastAsia="Times New Roman" w:hAnsiTheme="majorHAnsi" w:cstheme="majorHAnsi"/>
          <w:lang w:eastAsia="en-GB"/>
        </w:rPr>
      </w:pPr>
    </w:p>
    <w:p w14:paraId="765528E5" w14:textId="466FDAD8" w:rsidR="00495ADB" w:rsidRPr="0002285E" w:rsidRDefault="00495ADB" w:rsidP="00495ADB">
      <w:pPr>
        <w:spacing w:after="0" w:line="240" w:lineRule="auto"/>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The Provincial Charity Committee consists of the </w:t>
      </w:r>
      <w:r w:rsidR="006136D8" w:rsidRPr="0002285E">
        <w:rPr>
          <w:rFonts w:asciiTheme="majorHAnsi" w:eastAsia="Times New Roman" w:hAnsiTheme="majorHAnsi" w:cstheme="majorHAnsi"/>
          <w:lang w:eastAsia="en-GB"/>
        </w:rPr>
        <w:t xml:space="preserve">5 Area Charity Chairmen, the Chairman of Yorkshire West Riding Masonic Activities Ltd and a Secretary, </w:t>
      </w:r>
      <w:r w:rsidR="00345479" w:rsidRPr="0002285E">
        <w:rPr>
          <w:rFonts w:asciiTheme="majorHAnsi" w:eastAsia="Times New Roman" w:hAnsiTheme="majorHAnsi" w:cstheme="majorHAnsi"/>
          <w:lang w:eastAsia="en-GB"/>
        </w:rPr>
        <w:t>led</w:t>
      </w:r>
      <w:r w:rsidR="006136D8" w:rsidRPr="0002285E">
        <w:rPr>
          <w:rFonts w:asciiTheme="majorHAnsi" w:eastAsia="Times New Roman" w:hAnsiTheme="majorHAnsi" w:cstheme="majorHAnsi"/>
          <w:lang w:eastAsia="en-GB"/>
        </w:rPr>
        <w:t xml:space="preserve"> by the </w:t>
      </w:r>
      <w:r w:rsidRPr="0002285E">
        <w:rPr>
          <w:rFonts w:asciiTheme="majorHAnsi" w:eastAsia="Times New Roman" w:hAnsiTheme="majorHAnsi" w:cstheme="majorHAnsi"/>
          <w:lang w:eastAsia="en-GB"/>
        </w:rPr>
        <w:t>P</w:t>
      </w:r>
      <w:r w:rsidR="006136D8" w:rsidRPr="0002285E">
        <w:rPr>
          <w:rFonts w:asciiTheme="majorHAnsi" w:eastAsia="Times New Roman" w:hAnsiTheme="majorHAnsi" w:cstheme="majorHAnsi"/>
          <w:lang w:eastAsia="en-GB"/>
        </w:rPr>
        <w:t xml:space="preserve">rovincial Grand Charity Steward </w:t>
      </w:r>
      <w:r w:rsidRPr="0002285E">
        <w:rPr>
          <w:rFonts w:asciiTheme="majorHAnsi" w:eastAsia="Times New Roman" w:hAnsiTheme="majorHAnsi" w:cstheme="majorHAnsi"/>
          <w:lang w:eastAsia="en-GB"/>
        </w:rPr>
        <w:t>who is a Member of</w:t>
      </w:r>
      <w:r w:rsidR="00C77653" w:rsidRPr="0002285E">
        <w:rPr>
          <w:rFonts w:asciiTheme="majorHAnsi" w:eastAsia="Times New Roman" w:hAnsiTheme="majorHAnsi" w:cstheme="majorHAnsi"/>
          <w:lang w:eastAsia="en-GB"/>
        </w:rPr>
        <w:t>,</w:t>
      </w:r>
      <w:r w:rsidRPr="0002285E">
        <w:rPr>
          <w:rFonts w:asciiTheme="majorHAnsi" w:eastAsia="Times New Roman" w:hAnsiTheme="majorHAnsi" w:cstheme="majorHAnsi"/>
          <w:lang w:eastAsia="en-GB"/>
        </w:rPr>
        <w:t xml:space="preserve"> and </w:t>
      </w:r>
      <w:r w:rsidR="006136D8" w:rsidRPr="0002285E">
        <w:rPr>
          <w:rFonts w:asciiTheme="majorHAnsi" w:eastAsia="Times New Roman" w:hAnsiTheme="majorHAnsi" w:cstheme="majorHAnsi"/>
          <w:lang w:eastAsia="en-GB"/>
        </w:rPr>
        <w:t xml:space="preserve">who </w:t>
      </w:r>
      <w:r w:rsidRPr="0002285E">
        <w:rPr>
          <w:rFonts w:asciiTheme="majorHAnsi" w:eastAsia="Times New Roman" w:hAnsiTheme="majorHAnsi" w:cstheme="majorHAnsi"/>
          <w:lang w:eastAsia="en-GB"/>
        </w:rPr>
        <w:t>will report to the Provincial Advisory Council on Charity matters</w:t>
      </w:r>
      <w:r w:rsidR="006136D8" w:rsidRPr="0002285E">
        <w:rPr>
          <w:rFonts w:asciiTheme="majorHAnsi" w:eastAsia="Times New Roman" w:hAnsiTheme="majorHAnsi" w:cstheme="majorHAnsi"/>
          <w:lang w:eastAsia="en-GB"/>
        </w:rPr>
        <w:t>.</w:t>
      </w:r>
    </w:p>
    <w:p w14:paraId="392F28B6" w14:textId="295B9D31" w:rsidR="00306FEB" w:rsidRPr="0002285E" w:rsidRDefault="00672482" w:rsidP="00495ADB">
      <w:pPr>
        <w:spacing w:after="0" w:line="240" w:lineRule="auto"/>
        <w:jc w:val="both"/>
        <w:rPr>
          <w:rFonts w:asciiTheme="majorHAnsi" w:eastAsia="Times New Roman" w:hAnsiTheme="majorHAnsi" w:cstheme="majorHAnsi"/>
          <w:lang w:eastAsia="en-GB"/>
        </w:rPr>
      </w:pPr>
      <w:r w:rsidRPr="0002285E">
        <w:rPr>
          <w:rFonts w:asciiTheme="majorHAnsi" w:eastAsia="Calibri" w:hAnsiTheme="majorHAnsi" w:cstheme="majorHAnsi"/>
        </w:rPr>
        <w:t xml:space="preserve">The Committee is responsible for coordinating and promoting charitable giving within the Province and </w:t>
      </w:r>
      <w:r w:rsidR="00495ADB" w:rsidRPr="0002285E">
        <w:rPr>
          <w:rFonts w:asciiTheme="majorHAnsi" w:eastAsia="Times New Roman" w:hAnsiTheme="majorHAnsi" w:cstheme="majorHAnsi"/>
          <w:lang w:eastAsia="en-GB"/>
        </w:rPr>
        <w:t xml:space="preserve">assists the Provincial </w:t>
      </w:r>
      <w:r w:rsidR="00596B73" w:rsidRPr="0002285E">
        <w:rPr>
          <w:rFonts w:asciiTheme="majorHAnsi" w:eastAsia="Times New Roman" w:hAnsiTheme="majorHAnsi" w:cstheme="majorHAnsi"/>
          <w:lang w:eastAsia="en-GB"/>
        </w:rPr>
        <w:t xml:space="preserve">Grand </w:t>
      </w:r>
      <w:r w:rsidR="00495ADB" w:rsidRPr="0002285E">
        <w:rPr>
          <w:rFonts w:asciiTheme="majorHAnsi" w:eastAsia="Times New Roman" w:hAnsiTheme="majorHAnsi" w:cstheme="majorHAnsi"/>
          <w:lang w:eastAsia="en-GB"/>
        </w:rPr>
        <w:t>Charity Steward to fulfil his obligations by offering advice and practical help.</w:t>
      </w:r>
      <w:bookmarkStart w:id="80" w:name="_Toc406927300"/>
      <w:bookmarkStart w:id="81" w:name="_Toc412440044"/>
      <w:bookmarkStart w:id="82" w:name="_Toc412440703"/>
      <w:bookmarkStart w:id="83" w:name="_Toc412529791"/>
      <w:bookmarkStart w:id="84" w:name="_Toc412529914"/>
      <w:bookmarkStart w:id="85" w:name="_Toc412530114"/>
      <w:bookmarkStart w:id="86" w:name="_Toc412530220"/>
      <w:bookmarkStart w:id="87" w:name="_Toc441326205"/>
      <w:bookmarkStart w:id="88" w:name="_Toc475191267"/>
    </w:p>
    <w:p w14:paraId="757A00F9" w14:textId="77777777" w:rsidR="00BA4E6C" w:rsidRPr="0002285E" w:rsidRDefault="00BA4E6C" w:rsidP="00495ADB">
      <w:pPr>
        <w:spacing w:after="0" w:line="240" w:lineRule="auto"/>
        <w:jc w:val="both"/>
        <w:rPr>
          <w:rFonts w:asciiTheme="majorHAnsi" w:eastAsia="Calibri" w:hAnsiTheme="majorHAnsi" w:cstheme="majorHAnsi"/>
        </w:rPr>
      </w:pPr>
    </w:p>
    <w:p w14:paraId="61398EA1"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Calibri" w:hAnsiTheme="majorHAnsi" w:cstheme="majorHAnsi"/>
          <w:caps/>
          <w:spacing w:val="15"/>
        </w:rPr>
      </w:pPr>
      <w:bookmarkStart w:id="89" w:name="_Toc125203516"/>
      <w:bookmarkStart w:id="90" w:name="_Toc155535814"/>
      <w:bookmarkStart w:id="91" w:name="_Toc171461597"/>
      <w:r w:rsidRPr="0002285E">
        <w:rPr>
          <w:rFonts w:asciiTheme="majorHAnsi" w:eastAsia="Calibri" w:hAnsiTheme="majorHAnsi" w:cstheme="majorHAnsi"/>
          <w:caps/>
          <w:spacing w:val="15"/>
        </w:rPr>
        <w:t>2:6 Provincial Grand Charity Steward</w:t>
      </w:r>
      <w:bookmarkEnd w:id="80"/>
      <w:bookmarkEnd w:id="81"/>
      <w:bookmarkEnd w:id="82"/>
      <w:bookmarkEnd w:id="83"/>
      <w:bookmarkEnd w:id="84"/>
      <w:bookmarkEnd w:id="85"/>
      <w:bookmarkEnd w:id="86"/>
      <w:bookmarkEnd w:id="87"/>
      <w:bookmarkEnd w:id="88"/>
      <w:bookmarkEnd w:id="89"/>
      <w:bookmarkEnd w:id="90"/>
      <w:bookmarkEnd w:id="91"/>
      <w:r w:rsidRPr="0002285E">
        <w:rPr>
          <w:rFonts w:asciiTheme="majorHAnsi" w:eastAsia="Calibri" w:hAnsiTheme="majorHAnsi" w:cstheme="majorHAnsi"/>
          <w:caps/>
          <w:spacing w:val="15"/>
        </w:rPr>
        <w:t xml:space="preserve"> </w:t>
      </w:r>
    </w:p>
    <w:p w14:paraId="78219F63" w14:textId="77777777" w:rsidR="00495ADB" w:rsidRPr="0002285E" w:rsidRDefault="00495ADB" w:rsidP="00495ADB">
      <w:pPr>
        <w:spacing w:after="0" w:line="240" w:lineRule="auto"/>
        <w:jc w:val="both"/>
        <w:rPr>
          <w:rFonts w:asciiTheme="majorHAnsi" w:eastAsia="Calibri" w:hAnsiTheme="majorHAnsi" w:cstheme="majorHAnsi"/>
        </w:rPr>
      </w:pPr>
    </w:p>
    <w:p w14:paraId="1ECF861E" w14:textId="77777777" w:rsidR="0011078D" w:rsidRPr="0002285E" w:rsidRDefault="00495ADB" w:rsidP="0011078D">
      <w:pPr>
        <w:jc w:val="both"/>
        <w:rPr>
          <w:rFonts w:asciiTheme="majorHAnsi" w:hAnsiTheme="majorHAnsi" w:cstheme="majorHAnsi"/>
          <w:b/>
        </w:rPr>
      </w:pPr>
      <w:r w:rsidRPr="0002285E">
        <w:rPr>
          <w:rFonts w:asciiTheme="majorHAnsi" w:eastAsia="Calibri" w:hAnsiTheme="majorHAnsi" w:cstheme="majorHAnsi"/>
        </w:rPr>
        <w:t>The Provincial Grand Charity Steward</w:t>
      </w:r>
      <w:r w:rsidRPr="0002285E">
        <w:rPr>
          <w:rFonts w:asciiTheme="majorHAnsi" w:eastAsia="Calibri" w:hAnsiTheme="majorHAnsi" w:cstheme="majorHAnsi"/>
          <w:b/>
        </w:rPr>
        <w:t xml:space="preserve"> </w:t>
      </w:r>
      <w:r w:rsidRPr="0002285E">
        <w:rPr>
          <w:rFonts w:asciiTheme="majorHAnsi" w:eastAsia="Calibri" w:hAnsiTheme="majorHAnsi" w:cstheme="majorHAnsi"/>
        </w:rPr>
        <w:t>is a member of the Provincial Advisory Council and is responsible to the Provincial Grand Master for the smooth running of the charitable fund-raising structure within the Province.</w:t>
      </w:r>
      <w:r w:rsidR="0011078D" w:rsidRPr="0002285E">
        <w:rPr>
          <w:rFonts w:asciiTheme="majorHAnsi" w:hAnsiTheme="majorHAnsi" w:cstheme="majorHAnsi"/>
          <w:b/>
        </w:rPr>
        <w:t xml:space="preserve"> </w:t>
      </w:r>
    </w:p>
    <w:p w14:paraId="6C047A79" w14:textId="77777777" w:rsidR="0011078D" w:rsidRPr="0002285E" w:rsidRDefault="0011078D" w:rsidP="0011078D">
      <w:pPr>
        <w:jc w:val="both"/>
        <w:rPr>
          <w:rFonts w:asciiTheme="majorHAnsi" w:hAnsiTheme="majorHAnsi" w:cstheme="majorHAnsi"/>
          <w:b/>
        </w:rPr>
      </w:pPr>
      <w:r w:rsidRPr="0002285E">
        <w:rPr>
          <w:rFonts w:asciiTheme="majorHAnsi" w:hAnsiTheme="majorHAnsi" w:cstheme="majorHAnsi"/>
          <w:b/>
        </w:rPr>
        <w:t>His duties are:</w:t>
      </w:r>
    </w:p>
    <w:p w14:paraId="6D270636" w14:textId="06FED5A3" w:rsidR="0011078D"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oversee and encourage brethren in all matters relating to charity within the Province.</w:t>
      </w:r>
    </w:p>
    <w:p w14:paraId="0C065EDC" w14:textId="3D45F8B7" w:rsidR="009F307F"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work with the Provincial Advisory Council (PAC) on agreeing and implementing strategy on fund raising including the use of charity for community engagement and publicity and to provide regular updates to the Council on charitable work.</w:t>
      </w:r>
    </w:p>
    <w:p w14:paraId="155D12CE" w14:textId="79650620" w:rsidR="00DE5972" w:rsidRPr="0002285E" w:rsidRDefault="00DE5972" w:rsidP="00135B4D">
      <w:pPr>
        <w:pStyle w:val="ListParagraph"/>
        <w:numPr>
          <w:ilvl w:val="0"/>
          <w:numId w:val="34"/>
        </w:numPr>
        <w:ind w:left="426" w:hanging="426"/>
        <w:jc w:val="both"/>
        <w:rPr>
          <w:rFonts w:asciiTheme="majorHAnsi" w:hAnsiTheme="majorHAnsi" w:cstheme="majorHAnsi"/>
        </w:rPr>
      </w:pPr>
      <w:r w:rsidRPr="0002285E">
        <w:rPr>
          <w:rFonts w:asciiTheme="majorHAnsi" w:eastAsia="Calibri" w:hAnsiTheme="majorHAnsi" w:cstheme="majorHAnsi"/>
        </w:rPr>
        <w:t>To monitor statistics and patterns of giving throughout the Province.</w:t>
      </w:r>
    </w:p>
    <w:p w14:paraId="66003E2C" w14:textId="77777777" w:rsidR="009F307F"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be responsible for the management and discharge of the Provincial Charity Strategy.</w:t>
      </w:r>
    </w:p>
    <w:p w14:paraId="3D5E0847" w14:textId="1067169F" w:rsidR="0011078D"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cultivate and maintain a close working relationship with the P</w:t>
      </w:r>
      <w:r w:rsidR="007F7ED3" w:rsidRPr="0002285E">
        <w:rPr>
          <w:rFonts w:asciiTheme="majorHAnsi" w:hAnsiTheme="majorHAnsi" w:cstheme="majorHAnsi"/>
        </w:rPr>
        <w:t>rov</w:t>
      </w:r>
      <w:r w:rsidR="00C56F60">
        <w:rPr>
          <w:rFonts w:asciiTheme="majorHAnsi" w:hAnsiTheme="majorHAnsi" w:cstheme="majorHAnsi"/>
        </w:rPr>
        <w:t xml:space="preserve">incial </w:t>
      </w:r>
      <w:r w:rsidRPr="0002285E">
        <w:rPr>
          <w:rFonts w:asciiTheme="majorHAnsi" w:hAnsiTheme="majorHAnsi" w:cstheme="majorHAnsi"/>
        </w:rPr>
        <w:t>G</w:t>
      </w:r>
      <w:r w:rsidR="00C56F60">
        <w:rPr>
          <w:rFonts w:asciiTheme="majorHAnsi" w:hAnsiTheme="majorHAnsi" w:cstheme="majorHAnsi"/>
        </w:rPr>
        <w:t xml:space="preserve">rand </w:t>
      </w:r>
      <w:r w:rsidRPr="0002285E">
        <w:rPr>
          <w:rFonts w:asciiTheme="majorHAnsi" w:hAnsiTheme="majorHAnsi" w:cstheme="majorHAnsi"/>
        </w:rPr>
        <w:t>Almoner.</w:t>
      </w:r>
    </w:p>
    <w:p w14:paraId="00347C62" w14:textId="1320CFC0" w:rsidR="00BF0D18" w:rsidRPr="0002285E" w:rsidRDefault="00A82C72"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 xml:space="preserve">To form, Chair and </w:t>
      </w:r>
      <w:r w:rsidR="0011078D" w:rsidRPr="0002285E">
        <w:rPr>
          <w:rFonts w:asciiTheme="majorHAnsi" w:hAnsiTheme="majorHAnsi" w:cstheme="majorHAnsi"/>
        </w:rPr>
        <w:t>maintain a Provincial Charity Committee and liaise with and enthuse Area Chairs, Provincial Charity Assistants and Lodge Charity Stewards to motivate and to encourage their members to give time and effort.</w:t>
      </w:r>
    </w:p>
    <w:p w14:paraId="3B764DB4" w14:textId="77777777"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lastRenderedPageBreak/>
        <w:t>To share ideas and to offer advice to the Provincial Charity Committee on best practice for fundraising, holding charity funds, maintaining records and the distribution of funds.</w:t>
      </w:r>
    </w:p>
    <w:p w14:paraId="7878795C" w14:textId="77777777"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 xml:space="preserve">To promote and assist lodges with the setting up and the use </w:t>
      </w:r>
      <w:r w:rsidR="00BF0D18" w:rsidRPr="0002285E">
        <w:rPr>
          <w:rFonts w:asciiTheme="majorHAnsi" w:hAnsiTheme="majorHAnsi" w:cstheme="majorHAnsi"/>
        </w:rPr>
        <w:t>of Relief Chests managed by MCF.</w:t>
      </w:r>
    </w:p>
    <w:p w14:paraId="17991472" w14:textId="4FF9C109" w:rsidR="00BF0D18" w:rsidRPr="0002285E" w:rsidRDefault="0011078D" w:rsidP="00135B4D">
      <w:pPr>
        <w:pStyle w:val="ListParagraph"/>
        <w:numPr>
          <w:ilvl w:val="0"/>
          <w:numId w:val="34"/>
        </w:numPr>
        <w:ind w:left="426" w:hanging="426"/>
        <w:jc w:val="both"/>
        <w:rPr>
          <w:rFonts w:asciiTheme="majorHAnsi" w:eastAsia="Times New Roman" w:hAnsiTheme="majorHAnsi" w:cstheme="majorHAnsi"/>
        </w:rPr>
      </w:pPr>
      <w:r w:rsidRPr="0002285E">
        <w:rPr>
          <w:rFonts w:asciiTheme="majorHAnsi" w:hAnsiTheme="majorHAnsi" w:cstheme="majorHAnsi"/>
        </w:rPr>
        <w:t>Formulate a suitable induction programme for new Charity Stewards; Seminars and workshops to train and keep Charity Stewards updated with latest news and developments.</w:t>
      </w:r>
    </w:p>
    <w:p w14:paraId="190C27AD" w14:textId="77777777"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eastAsia="Times New Roman" w:hAnsiTheme="majorHAnsi" w:cstheme="majorHAnsi"/>
        </w:rPr>
        <w:t>To provide appropriate tra</w:t>
      </w:r>
      <w:r w:rsidR="00BF0D18" w:rsidRPr="0002285E">
        <w:rPr>
          <w:rFonts w:asciiTheme="majorHAnsi" w:eastAsia="Times New Roman" w:hAnsiTheme="majorHAnsi" w:cstheme="majorHAnsi"/>
        </w:rPr>
        <w:t>ining for PCA’s and PCC Chairs.</w:t>
      </w:r>
    </w:p>
    <w:p w14:paraId="0551F8B1" w14:textId="77777777"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recognise and acknowledge outstanding efforts by Charity Stewards and Lodges.</w:t>
      </w:r>
    </w:p>
    <w:p w14:paraId="673EFCCD" w14:textId="6D32C699" w:rsidR="00DE5972"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promote the charitable work of UGLE, MCF, Province and Lodge members and to maximise the impact of charitable grants and involvement through liaison with the Provincial Communications Officer and Communications Team.</w:t>
      </w:r>
    </w:p>
    <w:p w14:paraId="572DE55F" w14:textId="573D56FD"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organise and fa</w:t>
      </w:r>
      <w:r w:rsidR="00DE5972" w:rsidRPr="0002285E">
        <w:rPr>
          <w:rFonts w:asciiTheme="majorHAnsi" w:hAnsiTheme="majorHAnsi" w:cstheme="majorHAnsi"/>
        </w:rPr>
        <w:t>cilitate special charity events and t</w:t>
      </w:r>
      <w:r w:rsidR="00DE5972" w:rsidRPr="0002285E">
        <w:rPr>
          <w:rFonts w:asciiTheme="majorHAnsi" w:eastAsia="Calibri" w:hAnsiTheme="majorHAnsi" w:cstheme="majorHAnsi"/>
        </w:rPr>
        <w:t>o report to the Provincial Grand Master and the Provincial Advisory Council on the progress of any specific charitable appeals and of the regular giving within the Province.</w:t>
      </w:r>
    </w:p>
    <w:p w14:paraId="7FC099BF" w14:textId="315164B5"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have attended an Induction Course to provide a good understanding of the purpose of the role, the expectation of the office and to enable a newly appointed and to enable a newly appointed ProvGChStwd to commence his activities prior to his appointment, thus ensuring a smooth hand over from his</w:t>
      </w:r>
      <w:r w:rsidR="00A82C72" w:rsidRPr="0002285E">
        <w:rPr>
          <w:rFonts w:asciiTheme="majorHAnsi" w:hAnsiTheme="majorHAnsi" w:cstheme="majorHAnsi"/>
        </w:rPr>
        <w:t xml:space="preserve"> predecessor.</w:t>
      </w:r>
    </w:p>
    <w:p w14:paraId="2D9F9372" w14:textId="77777777" w:rsidR="00BF0D18" w:rsidRPr="0002285E" w:rsidRDefault="0011078D" w:rsidP="00135B4D">
      <w:pPr>
        <w:pStyle w:val="ListParagraph"/>
        <w:numPr>
          <w:ilvl w:val="0"/>
          <w:numId w:val="34"/>
        </w:numPr>
        <w:ind w:left="426" w:hanging="426"/>
        <w:jc w:val="both"/>
        <w:rPr>
          <w:rFonts w:asciiTheme="majorHAnsi" w:hAnsiTheme="majorHAnsi" w:cstheme="majorHAnsi"/>
        </w:rPr>
      </w:pPr>
      <w:r w:rsidRPr="0002285E">
        <w:rPr>
          <w:rFonts w:asciiTheme="majorHAnsi" w:hAnsiTheme="majorHAnsi" w:cstheme="majorHAnsi"/>
        </w:rPr>
        <w:t>To attend MCF biennial conferences for the ProvGChStwds and during Festivals the MCF Festival Forum.</w:t>
      </w:r>
    </w:p>
    <w:p w14:paraId="4226ADC6" w14:textId="10F82E69" w:rsidR="00306FEB" w:rsidRPr="0002285E" w:rsidRDefault="0011078D" w:rsidP="00135B4D">
      <w:pPr>
        <w:pStyle w:val="ListParagraph"/>
        <w:numPr>
          <w:ilvl w:val="0"/>
          <w:numId w:val="34"/>
        </w:numPr>
        <w:spacing w:after="0" w:line="240" w:lineRule="auto"/>
        <w:ind w:left="426" w:hanging="426"/>
        <w:jc w:val="both"/>
        <w:rPr>
          <w:rFonts w:asciiTheme="majorHAnsi" w:eastAsia="Calibri" w:hAnsiTheme="majorHAnsi" w:cstheme="majorHAnsi"/>
        </w:rPr>
      </w:pPr>
      <w:r w:rsidRPr="0002285E">
        <w:rPr>
          <w:rFonts w:asciiTheme="majorHAnsi" w:hAnsiTheme="majorHAnsi" w:cstheme="majorHAnsi"/>
        </w:rPr>
        <w:t xml:space="preserve">When in Festival be a lead member of the Festival Committee; maintain communication with the MCF; assist with establishing the Provincial Strategy regarding </w:t>
      </w:r>
      <w:r w:rsidR="00CA5B5A">
        <w:rPr>
          <w:rFonts w:asciiTheme="majorHAnsi" w:hAnsiTheme="majorHAnsi" w:cstheme="majorHAnsi"/>
        </w:rPr>
        <w:t>goal</w:t>
      </w:r>
      <w:r w:rsidRPr="0002285E">
        <w:rPr>
          <w:rFonts w:asciiTheme="majorHAnsi" w:hAnsiTheme="majorHAnsi" w:cstheme="majorHAnsi"/>
        </w:rPr>
        <w:t>s/aspirations; monitor and report regularly on the progress of the Festival and build relationships with counterparts in neighbouring Provinces.</w:t>
      </w:r>
    </w:p>
    <w:p w14:paraId="60E55E78" w14:textId="77777777" w:rsidR="00EF69EA" w:rsidRDefault="00EF69EA" w:rsidP="00EF69EA">
      <w:pPr>
        <w:spacing w:after="0" w:line="240" w:lineRule="auto"/>
        <w:jc w:val="both"/>
        <w:rPr>
          <w:rFonts w:asciiTheme="majorHAnsi" w:eastAsia="Calibri" w:hAnsiTheme="majorHAnsi" w:cstheme="majorHAnsi"/>
        </w:rPr>
      </w:pPr>
    </w:p>
    <w:p w14:paraId="1ECD2EEA" w14:textId="77777777" w:rsidR="00152EE3" w:rsidRDefault="00152EE3" w:rsidP="00EF69EA">
      <w:pPr>
        <w:spacing w:after="0" w:line="240" w:lineRule="auto"/>
        <w:jc w:val="both"/>
        <w:rPr>
          <w:rFonts w:asciiTheme="majorHAnsi" w:eastAsia="Calibri" w:hAnsiTheme="majorHAnsi" w:cstheme="majorHAnsi"/>
        </w:rPr>
      </w:pPr>
    </w:p>
    <w:p w14:paraId="0F55D093" w14:textId="77777777" w:rsidR="00152EE3" w:rsidRDefault="00152EE3" w:rsidP="00EF69EA">
      <w:pPr>
        <w:spacing w:after="0" w:line="240" w:lineRule="auto"/>
        <w:jc w:val="both"/>
        <w:rPr>
          <w:rFonts w:asciiTheme="majorHAnsi" w:eastAsia="Calibri" w:hAnsiTheme="majorHAnsi" w:cstheme="majorHAnsi"/>
        </w:rPr>
      </w:pPr>
    </w:p>
    <w:p w14:paraId="29B00816" w14:textId="77777777" w:rsidR="00152EE3" w:rsidRDefault="00152EE3" w:rsidP="00EF69EA">
      <w:pPr>
        <w:spacing w:after="0" w:line="240" w:lineRule="auto"/>
        <w:jc w:val="both"/>
        <w:rPr>
          <w:rFonts w:asciiTheme="majorHAnsi" w:eastAsia="Calibri" w:hAnsiTheme="majorHAnsi" w:cstheme="majorHAnsi"/>
        </w:rPr>
      </w:pPr>
    </w:p>
    <w:p w14:paraId="691E9E21" w14:textId="77777777" w:rsidR="00152EE3" w:rsidRDefault="00152EE3" w:rsidP="00EF69EA">
      <w:pPr>
        <w:spacing w:after="0" w:line="240" w:lineRule="auto"/>
        <w:jc w:val="both"/>
        <w:rPr>
          <w:rFonts w:asciiTheme="majorHAnsi" w:eastAsia="Calibri" w:hAnsiTheme="majorHAnsi" w:cstheme="majorHAnsi"/>
        </w:rPr>
      </w:pPr>
    </w:p>
    <w:p w14:paraId="6833F085" w14:textId="77777777" w:rsidR="00152EE3" w:rsidRDefault="00152EE3" w:rsidP="00EF69EA">
      <w:pPr>
        <w:spacing w:after="0" w:line="240" w:lineRule="auto"/>
        <w:jc w:val="both"/>
        <w:rPr>
          <w:rFonts w:asciiTheme="majorHAnsi" w:eastAsia="Calibri" w:hAnsiTheme="majorHAnsi" w:cstheme="majorHAnsi"/>
        </w:rPr>
      </w:pPr>
    </w:p>
    <w:p w14:paraId="302EC416" w14:textId="77777777" w:rsidR="00152EE3" w:rsidRDefault="00152EE3" w:rsidP="00EF69EA">
      <w:pPr>
        <w:spacing w:after="0" w:line="240" w:lineRule="auto"/>
        <w:jc w:val="both"/>
        <w:rPr>
          <w:rFonts w:asciiTheme="majorHAnsi" w:eastAsia="Calibri" w:hAnsiTheme="majorHAnsi" w:cstheme="majorHAnsi"/>
        </w:rPr>
      </w:pPr>
    </w:p>
    <w:p w14:paraId="6814CA94" w14:textId="77777777" w:rsidR="00152EE3" w:rsidRDefault="00152EE3" w:rsidP="00EF69EA">
      <w:pPr>
        <w:spacing w:after="0" w:line="240" w:lineRule="auto"/>
        <w:jc w:val="both"/>
        <w:rPr>
          <w:rFonts w:asciiTheme="majorHAnsi" w:eastAsia="Calibri" w:hAnsiTheme="majorHAnsi" w:cstheme="majorHAnsi"/>
        </w:rPr>
      </w:pPr>
    </w:p>
    <w:p w14:paraId="20C68D50" w14:textId="77777777" w:rsidR="00152EE3" w:rsidRDefault="00152EE3" w:rsidP="00EF69EA">
      <w:pPr>
        <w:spacing w:after="0" w:line="240" w:lineRule="auto"/>
        <w:jc w:val="both"/>
        <w:rPr>
          <w:rFonts w:asciiTheme="majorHAnsi" w:eastAsia="Calibri" w:hAnsiTheme="majorHAnsi" w:cstheme="majorHAnsi"/>
        </w:rPr>
      </w:pPr>
    </w:p>
    <w:p w14:paraId="4AFE1591" w14:textId="77777777" w:rsidR="00152EE3" w:rsidRDefault="00152EE3" w:rsidP="00EF69EA">
      <w:pPr>
        <w:spacing w:after="0" w:line="240" w:lineRule="auto"/>
        <w:jc w:val="both"/>
        <w:rPr>
          <w:rFonts w:asciiTheme="majorHAnsi" w:eastAsia="Calibri" w:hAnsiTheme="majorHAnsi" w:cstheme="majorHAnsi"/>
        </w:rPr>
      </w:pPr>
    </w:p>
    <w:p w14:paraId="733F549E" w14:textId="77777777" w:rsidR="00152EE3" w:rsidRDefault="00152EE3" w:rsidP="00EF69EA">
      <w:pPr>
        <w:spacing w:after="0" w:line="240" w:lineRule="auto"/>
        <w:jc w:val="both"/>
        <w:rPr>
          <w:rFonts w:asciiTheme="majorHAnsi" w:eastAsia="Calibri" w:hAnsiTheme="majorHAnsi" w:cstheme="majorHAnsi"/>
        </w:rPr>
      </w:pPr>
    </w:p>
    <w:p w14:paraId="2C793C55" w14:textId="77777777" w:rsidR="00152EE3" w:rsidRDefault="00152EE3" w:rsidP="00EF69EA">
      <w:pPr>
        <w:spacing w:after="0" w:line="240" w:lineRule="auto"/>
        <w:jc w:val="both"/>
        <w:rPr>
          <w:rFonts w:asciiTheme="majorHAnsi" w:eastAsia="Calibri" w:hAnsiTheme="majorHAnsi" w:cstheme="majorHAnsi"/>
        </w:rPr>
      </w:pPr>
    </w:p>
    <w:p w14:paraId="33002F83" w14:textId="77777777" w:rsidR="00152EE3" w:rsidRDefault="00152EE3" w:rsidP="00EF69EA">
      <w:pPr>
        <w:spacing w:after="0" w:line="240" w:lineRule="auto"/>
        <w:jc w:val="both"/>
        <w:rPr>
          <w:rFonts w:asciiTheme="majorHAnsi" w:eastAsia="Calibri" w:hAnsiTheme="majorHAnsi" w:cstheme="majorHAnsi"/>
        </w:rPr>
      </w:pPr>
    </w:p>
    <w:p w14:paraId="709D97B0" w14:textId="77777777" w:rsidR="00152EE3" w:rsidRDefault="00152EE3" w:rsidP="00EF69EA">
      <w:pPr>
        <w:spacing w:after="0" w:line="240" w:lineRule="auto"/>
        <w:jc w:val="both"/>
        <w:rPr>
          <w:rFonts w:asciiTheme="majorHAnsi" w:eastAsia="Calibri" w:hAnsiTheme="majorHAnsi" w:cstheme="majorHAnsi"/>
        </w:rPr>
      </w:pPr>
    </w:p>
    <w:p w14:paraId="636C5983" w14:textId="77777777" w:rsidR="00152EE3" w:rsidRDefault="00152EE3" w:rsidP="00EF69EA">
      <w:pPr>
        <w:spacing w:after="0" w:line="240" w:lineRule="auto"/>
        <w:jc w:val="both"/>
        <w:rPr>
          <w:rFonts w:asciiTheme="majorHAnsi" w:eastAsia="Calibri" w:hAnsiTheme="majorHAnsi" w:cstheme="majorHAnsi"/>
        </w:rPr>
      </w:pPr>
    </w:p>
    <w:p w14:paraId="52BD5E03" w14:textId="77777777" w:rsidR="00152EE3" w:rsidRDefault="00152EE3" w:rsidP="00EF69EA">
      <w:pPr>
        <w:spacing w:after="0" w:line="240" w:lineRule="auto"/>
        <w:jc w:val="both"/>
        <w:rPr>
          <w:rFonts w:asciiTheme="majorHAnsi" w:eastAsia="Calibri" w:hAnsiTheme="majorHAnsi" w:cstheme="majorHAnsi"/>
        </w:rPr>
      </w:pPr>
    </w:p>
    <w:p w14:paraId="4957804A" w14:textId="77777777" w:rsidR="00152EE3" w:rsidRDefault="00152EE3" w:rsidP="00EF69EA">
      <w:pPr>
        <w:spacing w:after="0" w:line="240" w:lineRule="auto"/>
        <w:jc w:val="both"/>
        <w:rPr>
          <w:rFonts w:asciiTheme="majorHAnsi" w:eastAsia="Calibri" w:hAnsiTheme="majorHAnsi" w:cstheme="majorHAnsi"/>
        </w:rPr>
      </w:pPr>
    </w:p>
    <w:p w14:paraId="0460E0E8" w14:textId="77777777" w:rsidR="00152EE3" w:rsidRDefault="00152EE3" w:rsidP="00EF69EA">
      <w:pPr>
        <w:spacing w:after="0" w:line="240" w:lineRule="auto"/>
        <w:jc w:val="both"/>
        <w:rPr>
          <w:rFonts w:asciiTheme="majorHAnsi" w:eastAsia="Calibri" w:hAnsiTheme="majorHAnsi" w:cstheme="majorHAnsi"/>
        </w:rPr>
      </w:pPr>
    </w:p>
    <w:p w14:paraId="08B94DBC" w14:textId="77777777" w:rsidR="00152EE3" w:rsidRDefault="00152EE3" w:rsidP="00EF69EA">
      <w:pPr>
        <w:spacing w:after="0" w:line="240" w:lineRule="auto"/>
        <w:jc w:val="both"/>
        <w:rPr>
          <w:rFonts w:asciiTheme="majorHAnsi" w:eastAsia="Calibri" w:hAnsiTheme="majorHAnsi" w:cstheme="majorHAnsi"/>
        </w:rPr>
      </w:pPr>
    </w:p>
    <w:p w14:paraId="7F7C83EC" w14:textId="77777777" w:rsidR="00152EE3" w:rsidRDefault="00152EE3" w:rsidP="00EF69EA">
      <w:pPr>
        <w:spacing w:after="0" w:line="240" w:lineRule="auto"/>
        <w:jc w:val="both"/>
        <w:rPr>
          <w:rFonts w:asciiTheme="majorHAnsi" w:eastAsia="Calibri" w:hAnsiTheme="majorHAnsi" w:cstheme="majorHAnsi"/>
        </w:rPr>
      </w:pPr>
    </w:p>
    <w:p w14:paraId="336CF6C0" w14:textId="77777777" w:rsidR="00152EE3" w:rsidRDefault="00152EE3" w:rsidP="00EF69EA">
      <w:pPr>
        <w:spacing w:after="0" w:line="240" w:lineRule="auto"/>
        <w:jc w:val="both"/>
        <w:rPr>
          <w:rFonts w:asciiTheme="majorHAnsi" w:eastAsia="Calibri" w:hAnsiTheme="majorHAnsi" w:cstheme="majorHAnsi"/>
        </w:rPr>
      </w:pPr>
    </w:p>
    <w:p w14:paraId="4F3C6808" w14:textId="77777777" w:rsidR="00152EE3" w:rsidRDefault="00152EE3" w:rsidP="00EF69EA">
      <w:pPr>
        <w:spacing w:after="0" w:line="240" w:lineRule="auto"/>
        <w:jc w:val="both"/>
        <w:rPr>
          <w:rFonts w:asciiTheme="majorHAnsi" w:eastAsia="Calibri" w:hAnsiTheme="majorHAnsi" w:cstheme="majorHAnsi"/>
        </w:rPr>
      </w:pPr>
    </w:p>
    <w:p w14:paraId="10BD1145" w14:textId="77777777" w:rsidR="00152EE3" w:rsidRDefault="00152EE3" w:rsidP="00EF69EA">
      <w:pPr>
        <w:spacing w:after="0" w:line="240" w:lineRule="auto"/>
        <w:jc w:val="both"/>
        <w:rPr>
          <w:rFonts w:asciiTheme="majorHAnsi" w:eastAsia="Calibri" w:hAnsiTheme="majorHAnsi" w:cstheme="majorHAnsi"/>
        </w:rPr>
      </w:pPr>
    </w:p>
    <w:p w14:paraId="7F15B8F7" w14:textId="77777777" w:rsidR="00152EE3" w:rsidRDefault="00152EE3" w:rsidP="00EF69EA">
      <w:pPr>
        <w:spacing w:after="0" w:line="240" w:lineRule="auto"/>
        <w:jc w:val="both"/>
        <w:rPr>
          <w:rFonts w:asciiTheme="majorHAnsi" w:eastAsia="Calibri" w:hAnsiTheme="majorHAnsi" w:cstheme="majorHAnsi"/>
        </w:rPr>
      </w:pPr>
    </w:p>
    <w:p w14:paraId="5DA8EC5D" w14:textId="77777777" w:rsidR="00152EE3" w:rsidRPr="0002285E" w:rsidRDefault="00152EE3" w:rsidP="00EF69EA">
      <w:pPr>
        <w:spacing w:after="0" w:line="240" w:lineRule="auto"/>
        <w:jc w:val="both"/>
        <w:rPr>
          <w:rFonts w:asciiTheme="majorHAnsi" w:eastAsia="Calibri" w:hAnsiTheme="majorHAnsi" w:cstheme="majorHAnsi"/>
        </w:rPr>
      </w:pPr>
    </w:p>
    <w:p w14:paraId="5A65FDC1" w14:textId="77777777" w:rsidR="00495ADB" w:rsidRPr="0002285E" w:rsidRDefault="00495ADB" w:rsidP="00640D5B">
      <w:pPr>
        <w:pStyle w:val="Heading1"/>
        <w:rPr>
          <w:rFonts w:eastAsia="Times New Roman"/>
        </w:rPr>
      </w:pPr>
      <w:bookmarkStart w:id="92" w:name="_Toc406927301"/>
      <w:bookmarkStart w:id="93" w:name="_Toc412440045"/>
      <w:bookmarkStart w:id="94" w:name="_Toc412440704"/>
      <w:bookmarkStart w:id="95" w:name="_Toc412529792"/>
      <w:bookmarkStart w:id="96" w:name="_Toc412529915"/>
      <w:bookmarkStart w:id="97" w:name="_Toc412530115"/>
      <w:bookmarkStart w:id="98" w:name="_Toc412530221"/>
      <w:bookmarkStart w:id="99" w:name="_Toc441326206"/>
      <w:bookmarkStart w:id="100" w:name="_Toc475191268"/>
      <w:bookmarkStart w:id="101" w:name="_Toc24964239"/>
      <w:bookmarkStart w:id="102" w:name="_Toc125203517"/>
      <w:bookmarkStart w:id="103" w:name="_Toc155535815"/>
      <w:bookmarkStart w:id="104" w:name="_Toc171461598"/>
      <w:r w:rsidRPr="0002285E">
        <w:rPr>
          <w:rFonts w:eastAsia="Times New Roman"/>
        </w:rPr>
        <w:lastRenderedPageBreak/>
        <w:t>3:0 Management of Funds</w:t>
      </w:r>
      <w:bookmarkEnd w:id="92"/>
      <w:bookmarkEnd w:id="93"/>
      <w:bookmarkEnd w:id="94"/>
      <w:bookmarkEnd w:id="95"/>
      <w:bookmarkEnd w:id="96"/>
      <w:bookmarkEnd w:id="97"/>
      <w:bookmarkEnd w:id="98"/>
      <w:bookmarkEnd w:id="99"/>
      <w:bookmarkEnd w:id="100"/>
      <w:bookmarkEnd w:id="101"/>
      <w:bookmarkEnd w:id="102"/>
      <w:bookmarkEnd w:id="103"/>
      <w:bookmarkEnd w:id="104"/>
    </w:p>
    <w:p w14:paraId="15C4BEFD" w14:textId="77777777" w:rsidR="00495ADB" w:rsidRPr="0002285E" w:rsidRDefault="00495ADB" w:rsidP="00495ADB">
      <w:pPr>
        <w:spacing w:after="0" w:line="240" w:lineRule="auto"/>
        <w:jc w:val="both"/>
        <w:rPr>
          <w:rFonts w:asciiTheme="majorHAnsi" w:eastAsia="Calibri" w:hAnsiTheme="majorHAnsi" w:cstheme="majorHAnsi"/>
          <w:lang w:eastAsia="en-GB"/>
        </w:rPr>
      </w:pPr>
    </w:p>
    <w:p w14:paraId="37DFBCA3" w14:textId="77777777" w:rsidR="00495ADB" w:rsidRPr="0002285E" w:rsidRDefault="00495ADB" w:rsidP="00FE478D">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The management of funds held by the Charity Steward is governed by </w:t>
      </w:r>
      <w:r w:rsidR="00FE478D" w:rsidRPr="0002285E">
        <w:rPr>
          <w:rFonts w:asciiTheme="majorHAnsi" w:eastAsia="Times New Roman" w:hAnsiTheme="majorHAnsi" w:cstheme="majorHAnsi"/>
          <w:bCs/>
          <w:kern w:val="36"/>
          <w:lang w:eastAsia="en-GB"/>
        </w:rPr>
        <w:t>The Book of Constitutions Rule 153.</w:t>
      </w:r>
      <w:bookmarkStart w:id="105" w:name="_Toc406927302"/>
    </w:p>
    <w:p w14:paraId="13042DBD" w14:textId="77777777" w:rsidR="00D46F46" w:rsidRPr="0002285E" w:rsidRDefault="00D46F46" w:rsidP="00495ADB">
      <w:pPr>
        <w:keepNext/>
        <w:keepLines/>
        <w:spacing w:before="40" w:after="0" w:line="240" w:lineRule="auto"/>
        <w:jc w:val="both"/>
        <w:outlineLvl w:val="1"/>
        <w:rPr>
          <w:rFonts w:asciiTheme="majorHAnsi" w:eastAsia="Times New Roman" w:hAnsiTheme="majorHAnsi" w:cstheme="majorHAnsi"/>
          <w:b/>
          <w:bCs/>
          <w:kern w:val="36"/>
          <w:lang w:val="x-none" w:eastAsia="en-GB"/>
        </w:rPr>
      </w:pPr>
    </w:p>
    <w:p w14:paraId="509A51C2"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lang w:eastAsia="en-GB"/>
        </w:rPr>
      </w:pPr>
      <w:bookmarkStart w:id="106" w:name="_Toc412440046"/>
      <w:bookmarkStart w:id="107" w:name="_Toc412440705"/>
      <w:bookmarkStart w:id="108" w:name="_Toc412529793"/>
      <w:bookmarkStart w:id="109" w:name="_Toc412529916"/>
      <w:bookmarkStart w:id="110" w:name="_Toc412530116"/>
      <w:bookmarkStart w:id="111" w:name="_Toc412530222"/>
      <w:bookmarkStart w:id="112" w:name="_Toc441326207"/>
      <w:bookmarkStart w:id="113" w:name="_Toc475191269"/>
      <w:bookmarkStart w:id="114" w:name="_Toc24964240"/>
      <w:bookmarkStart w:id="115" w:name="_Toc125203518"/>
      <w:bookmarkStart w:id="116" w:name="_Toc155535816"/>
      <w:bookmarkStart w:id="117" w:name="_Toc171461599"/>
      <w:bookmarkEnd w:id="105"/>
      <w:r w:rsidRPr="0002285E">
        <w:rPr>
          <w:rFonts w:asciiTheme="majorHAnsi" w:eastAsia="Times New Roman" w:hAnsiTheme="majorHAnsi" w:cstheme="majorHAnsi"/>
          <w:caps/>
          <w:spacing w:val="15"/>
          <w:lang w:eastAsia="en-GB"/>
        </w:rPr>
        <w:t>3:1 Rule 153 Book of Constitution</w:t>
      </w:r>
      <w:bookmarkEnd w:id="106"/>
      <w:bookmarkEnd w:id="107"/>
      <w:bookmarkEnd w:id="108"/>
      <w:bookmarkEnd w:id="109"/>
      <w:bookmarkEnd w:id="110"/>
      <w:bookmarkEnd w:id="111"/>
      <w:bookmarkEnd w:id="112"/>
      <w:bookmarkEnd w:id="113"/>
      <w:r w:rsidRPr="0002285E">
        <w:rPr>
          <w:rFonts w:asciiTheme="majorHAnsi" w:eastAsia="Times New Roman" w:hAnsiTheme="majorHAnsi" w:cstheme="majorHAnsi"/>
          <w:caps/>
          <w:spacing w:val="15"/>
          <w:lang w:eastAsia="en-GB"/>
        </w:rPr>
        <w:t>s</w:t>
      </w:r>
      <w:bookmarkEnd w:id="114"/>
      <w:bookmarkEnd w:id="115"/>
      <w:r w:rsidR="00CB4C2D" w:rsidRPr="0002285E">
        <w:rPr>
          <w:rFonts w:asciiTheme="majorHAnsi" w:eastAsia="Times New Roman" w:hAnsiTheme="majorHAnsi" w:cstheme="majorHAnsi"/>
          <w:caps/>
          <w:spacing w:val="15"/>
          <w:lang w:eastAsia="en-GB"/>
        </w:rPr>
        <w:t xml:space="preserve"> (Summary)</w:t>
      </w:r>
      <w:bookmarkEnd w:id="116"/>
      <w:bookmarkEnd w:id="117"/>
    </w:p>
    <w:p w14:paraId="4B3F58DE"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p>
    <w:p w14:paraId="58410ADF" w14:textId="507AB71B" w:rsidR="00B043BE"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w:t>
      </w:r>
      <w:r w:rsidR="009E3C37"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requirements of Rule 153</w:t>
      </w:r>
      <w:r w:rsidR="009E3C37" w:rsidRPr="0002285E">
        <w:rPr>
          <w:rFonts w:asciiTheme="majorHAnsi" w:eastAsia="Times New Roman" w:hAnsiTheme="majorHAnsi" w:cstheme="majorHAnsi"/>
          <w:bCs/>
          <w:kern w:val="36"/>
          <w:lang w:eastAsia="en-GB"/>
        </w:rPr>
        <w:t>, B of C</w:t>
      </w:r>
      <w:r w:rsidRPr="0002285E">
        <w:rPr>
          <w:rFonts w:asciiTheme="majorHAnsi" w:eastAsia="Times New Roman" w:hAnsiTheme="majorHAnsi" w:cstheme="majorHAnsi"/>
          <w:bCs/>
          <w:kern w:val="36"/>
          <w:lang w:eastAsia="en-GB"/>
        </w:rPr>
        <w:t xml:space="preserve"> are in</w:t>
      </w:r>
      <w:r w:rsidR="00FE478D" w:rsidRPr="0002285E">
        <w:rPr>
          <w:rFonts w:asciiTheme="majorHAnsi" w:eastAsia="Times New Roman" w:hAnsiTheme="majorHAnsi" w:cstheme="majorHAnsi"/>
          <w:bCs/>
          <w:kern w:val="36"/>
          <w:lang w:eastAsia="en-GB"/>
        </w:rPr>
        <w:t>cluded</w:t>
      </w:r>
      <w:r w:rsidRPr="0002285E">
        <w:rPr>
          <w:rFonts w:asciiTheme="majorHAnsi" w:eastAsia="Times New Roman" w:hAnsiTheme="majorHAnsi" w:cstheme="majorHAnsi"/>
          <w:bCs/>
          <w:kern w:val="36"/>
          <w:lang w:eastAsia="en-GB"/>
        </w:rPr>
        <w:t xml:space="preserve"> in the body of this manual</w:t>
      </w:r>
      <w:r w:rsidR="00FE478D" w:rsidRPr="0002285E">
        <w:rPr>
          <w:rFonts w:asciiTheme="majorHAnsi" w:eastAsia="Times New Roman" w:hAnsiTheme="majorHAnsi" w:cstheme="majorHAnsi"/>
          <w:bCs/>
          <w:kern w:val="36"/>
          <w:lang w:eastAsia="en-GB"/>
        </w:rPr>
        <w:t xml:space="preserve"> and a </w:t>
      </w:r>
      <w:r w:rsidR="009E3C37" w:rsidRPr="0002285E">
        <w:rPr>
          <w:rFonts w:asciiTheme="majorHAnsi" w:eastAsia="Times New Roman" w:hAnsiTheme="majorHAnsi" w:cstheme="majorHAnsi"/>
          <w:bCs/>
          <w:kern w:val="36"/>
          <w:lang w:eastAsia="en-GB"/>
        </w:rPr>
        <w:t xml:space="preserve">full </w:t>
      </w:r>
      <w:r w:rsidR="00FE478D" w:rsidRPr="0002285E">
        <w:rPr>
          <w:rFonts w:asciiTheme="majorHAnsi" w:eastAsia="Times New Roman" w:hAnsiTheme="majorHAnsi" w:cstheme="majorHAnsi"/>
          <w:bCs/>
          <w:kern w:val="36"/>
          <w:lang w:eastAsia="en-GB"/>
        </w:rPr>
        <w:t>copy is included in Appendix A.</w:t>
      </w:r>
      <w:r w:rsidRPr="0002285E">
        <w:rPr>
          <w:rFonts w:asciiTheme="majorHAnsi" w:eastAsia="Times New Roman" w:hAnsiTheme="majorHAnsi" w:cstheme="majorHAnsi"/>
          <w:bCs/>
          <w:kern w:val="36"/>
          <w:lang w:eastAsia="en-GB"/>
        </w:rPr>
        <w:t xml:space="preserve"> </w:t>
      </w:r>
    </w:p>
    <w:p w14:paraId="524AFF20" w14:textId="77777777" w:rsidR="00FE478D"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
          <w:kern w:val="36"/>
          <w:u w:val="single"/>
          <w:lang w:eastAsia="en-GB"/>
        </w:rPr>
        <w:t>In summary</w:t>
      </w:r>
      <w:r w:rsidR="00FE478D" w:rsidRPr="0002285E">
        <w:rPr>
          <w:rFonts w:asciiTheme="majorHAnsi" w:eastAsia="Times New Roman" w:hAnsiTheme="majorHAnsi" w:cstheme="majorHAnsi"/>
          <w:b/>
          <w:kern w:val="36"/>
          <w:u w:val="single"/>
          <w:lang w:eastAsia="en-GB"/>
        </w:rPr>
        <w:t>:</w:t>
      </w:r>
    </w:p>
    <w:p w14:paraId="222A60F8" w14:textId="5F1C4687" w:rsidR="00495ADB" w:rsidRPr="0002285E" w:rsidRDefault="00FE478D" w:rsidP="00495ADB">
      <w:pPr>
        <w:spacing w:after="0" w:line="240" w:lineRule="auto"/>
        <w:jc w:val="both"/>
        <w:rPr>
          <w:rFonts w:asciiTheme="majorHAnsi" w:eastAsia="Times New Roman" w:hAnsiTheme="majorHAnsi" w:cstheme="majorHAnsi"/>
          <w:b/>
          <w:kern w:val="36"/>
          <w:lang w:eastAsia="en-GB"/>
        </w:rPr>
      </w:pPr>
      <w:r w:rsidRPr="0002285E">
        <w:rPr>
          <w:rFonts w:asciiTheme="majorHAnsi" w:eastAsia="Times New Roman" w:hAnsiTheme="majorHAnsi" w:cstheme="majorHAnsi"/>
          <w:b/>
          <w:kern w:val="36"/>
          <w:u w:val="single"/>
          <w:lang w:eastAsia="en-GB"/>
        </w:rPr>
        <w:t>T</w:t>
      </w:r>
      <w:r w:rsidR="00495ADB" w:rsidRPr="0002285E">
        <w:rPr>
          <w:rFonts w:asciiTheme="majorHAnsi" w:eastAsia="Times New Roman" w:hAnsiTheme="majorHAnsi" w:cstheme="majorHAnsi"/>
          <w:b/>
          <w:kern w:val="36"/>
          <w:u w:val="single"/>
          <w:lang w:eastAsia="en-GB"/>
        </w:rPr>
        <w:t>he Lodge Charity Account must</w:t>
      </w:r>
      <w:r w:rsidR="00495ADB" w:rsidRPr="0002285E">
        <w:rPr>
          <w:rFonts w:asciiTheme="majorHAnsi" w:eastAsia="Times New Roman" w:hAnsiTheme="majorHAnsi" w:cstheme="majorHAnsi"/>
          <w:b/>
          <w:kern w:val="36"/>
          <w:lang w:eastAsia="en-GB"/>
        </w:rPr>
        <w:t>: -</w:t>
      </w:r>
    </w:p>
    <w:p w14:paraId="5ACA81D5" w14:textId="77777777" w:rsidR="00D46F46" w:rsidRPr="0002285E" w:rsidRDefault="00D46F46" w:rsidP="00495ADB">
      <w:pPr>
        <w:spacing w:after="0" w:line="240" w:lineRule="auto"/>
        <w:jc w:val="both"/>
        <w:rPr>
          <w:rFonts w:asciiTheme="majorHAnsi" w:eastAsia="Times New Roman" w:hAnsiTheme="majorHAnsi" w:cstheme="majorHAnsi"/>
          <w:b/>
          <w:kern w:val="36"/>
          <w:u w:val="single"/>
          <w:lang w:eastAsia="en-GB"/>
        </w:rPr>
      </w:pPr>
    </w:p>
    <w:p w14:paraId="4ED6C49D" w14:textId="77777777" w:rsidR="00495ADB" w:rsidRPr="0002285E" w:rsidRDefault="00495ADB" w:rsidP="00135B4D">
      <w:pPr>
        <w:numPr>
          <w:ilvl w:val="0"/>
          <w:numId w:val="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Be held at a Bank duly authorised and approved by the members following a regular proposition in open Lodge.</w:t>
      </w:r>
    </w:p>
    <w:p w14:paraId="20418F8E" w14:textId="77777777" w:rsidR="00495ADB" w:rsidRPr="0002285E" w:rsidRDefault="00495ADB" w:rsidP="00135B4D">
      <w:pPr>
        <w:numPr>
          <w:ilvl w:val="0"/>
          <w:numId w:val="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Be in the name of the Lodge, and </w:t>
      </w:r>
      <w:r w:rsidRPr="0002285E">
        <w:rPr>
          <w:rFonts w:asciiTheme="majorHAnsi" w:eastAsia="Times New Roman" w:hAnsiTheme="majorHAnsi" w:cstheme="majorHAnsi"/>
          <w:b/>
          <w:bCs/>
          <w:kern w:val="36"/>
          <w:lang w:eastAsia="en-GB"/>
        </w:rPr>
        <w:t>NOT</w:t>
      </w:r>
      <w:r w:rsidRPr="0002285E">
        <w:rPr>
          <w:rFonts w:asciiTheme="majorHAnsi" w:eastAsia="Times New Roman" w:hAnsiTheme="majorHAnsi" w:cstheme="majorHAnsi"/>
          <w:bCs/>
          <w:kern w:val="36"/>
          <w:lang w:eastAsia="en-GB"/>
        </w:rPr>
        <w:t xml:space="preserve"> in the name of an individual.</w:t>
      </w:r>
    </w:p>
    <w:p w14:paraId="0E2D103B" w14:textId="692EC04B" w:rsidR="00495ADB" w:rsidRPr="0002285E" w:rsidRDefault="00495ADB" w:rsidP="00135B4D">
      <w:pPr>
        <w:numPr>
          <w:ilvl w:val="0"/>
          <w:numId w:val="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Have at least two named signatories on the account who have been duly authorised and approved by the members following a regular proposition in open Lodge. Since only the Lodge Treasurer can authorise electronic payments, he must be a signatory if the Lodge wishes to transfer funds</w:t>
      </w:r>
      <w:r w:rsidR="00C22F1F" w:rsidRPr="0002285E">
        <w:rPr>
          <w:rFonts w:asciiTheme="majorHAnsi" w:eastAsia="Times New Roman" w:hAnsiTheme="majorHAnsi" w:cstheme="majorHAnsi"/>
          <w:bCs/>
          <w:kern w:val="36"/>
          <w:lang w:eastAsia="en-GB"/>
        </w:rPr>
        <w:t xml:space="preserve"> </w:t>
      </w:r>
      <w:r w:rsidR="00EC4E11" w:rsidRPr="0002285E">
        <w:rPr>
          <w:rFonts w:asciiTheme="majorHAnsi" w:eastAsia="Times New Roman" w:hAnsiTheme="majorHAnsi" w:cstheme="majorHAnsi"/>
          <w:bCs/>
          <w:kern w:val="36"/>
          <w:lang w:eastAsia="en-GB"/>
        </w:rPr>
        <w:t>in this manner</w:t>
      </w:r>
      <w:r w:rsidRPr="0002285E">
        <w:rPr>
          <w:rFonts w:asciiTheme="majorHAnsi" w:eastAsia="Times New Roman" w:hAnsiTheme="majorHAnsi" w:cstheme="majorHAnsi"/>
          <w:bCs/>
          <w:kern w:val="36"/>
          <w:lang w:eastAsia="en-GB"/>
        </w:rPr>
        <w:t>. (The Provincial Charity Committee recommends at least three signatories.)</w:t>
      </w:r>
    </w:p>
    <w:p w14:paraId="71D47282" w14:textId="77777777" w:rsidR="00495ADB" w:rsidRPr="0002285E" w:rsidRDefault="00495ADB" w:rsidP="00135B4D">
      <w:pPr>
        <w:numPr>
          <w:ilvl w:val="0"/>
          <w:numId w:val="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Have at least two signatures on cheques.</w:t>
      </w:r>
    </w:p>
    <w:p w14:paraId="1063B283" w14:textId="67147A19" w:rsidR="00D46F46" w:rsidRPr="0002285E" w:rsidRDefault="00495ADB" w:rsidP="00135B4D">
      <w:pPr>
        <w:numPr>
          <w:ilvl w:val="0"/>
          <w:numId w:val="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Have an Annual Statement of the Account prepared, duly examined by the appointed Lodge Examiners</w:t>
      </w:r>
      <w:r w:rsidR="0080089D"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and presented to the members of the Lodge</w:t>
      </w:r>
      <w:r w:rsidR="00FE478D" w:rsidRPr="0002285E">
        <w:rPr>
          <w:rFonts w:asciiTheme="majorHAnsi" w:eastAsia="Times New Roman" w:hAnsiTheme="majorHAnsi" w:cstheme="majorHAnsi"/>
          <w:bCs/>
          <w:kern w:val="36"/>
          <w:lang w:eastAsia="en-GB"/>
        </w:rPr>
        <w:t xml:space="preserve">. </w:t>
      </w:r>
      <w:r w:rsidR="00EF69EA" w:rsidRPr="0002285E">
        <w:rPr>
          <w:rFonts w:asciiTheme="majorHAnsi" w:eastAsia="Times New Roman" w:hAnsiTheme="majorHAnsi" w:cstheme="majorHAnsi"/>
          <w:bCs/>
          <w:kern w:val="36"/>
          <w:lang w:eastAsia="en-GB"/>
        </w:rPr>
        <w:t xml:space="preserve"> (See Annual Accounts. </w:t>
      </w:r>
      <w:r w:rsidR="00A034DA" w:rsidRPr="0002285E">
        <w:rPr>
          <w:rFonts w:asciiTheme="majorHAnsi" w:eastAsia="Times New Roman" w:hAnsiTheme="majorHAnsi" w:cstheme="majorHAnsi"/>
          <w:bCs/>
          <w:kern w:val="36"/>
          <w:lang w:eastAsia="en-GB"/>
        </w:rPr>
        <w:t>Para 3.8</w:t>
      </w:r>
      <w:r w:rsidR="00FF448B" w:rsidRPr="0002285E">
        <w:rPr>
          <w:rFonts w:asciiTheme="majorHAnsi" w:eastAsia="Times New Roman" w:hAnsiTheme="majorHAnsi" w:cstheme="majorHAnsi"/>
          <w:bCs/>
          <w:kern w:val="36"/>
          <w:lang w:eastAsia="en-GB"/>
        </w:rPr>
        <w:t xml:space="preserve"> &amp; Appendix A – </w:t>
      </w:r>
      <w:r w:rsidR="00EF69EA" w:rsidRPr="0002285E">
        <w:rPr>
          <w:rFonts w:asciiTheme="majorHAnsi" w:eastAsia="Times New Roman" w:hAnsiTheme="majorHAnsi" w:cstheme="majorHAnsi"/>
          <w:bCs/>
          <w:kern w:val="36"/>
          <w:lang w:eastAsia="en-GB"/>
        </w:rPr>
        <w:t>Rule 153 B of C</w:t>
      </w:r>
      <w:r w:rsidR="00A034DA" w:rsidRPr="0002285E">
        <w:rPr>
          <w:rFonts w:asciiTheme="majorHAnsi" w:eastAsia="Times New Roman" w:hAnsiTheme="majorHAnsi" w:cstheme="majorHAnsi"/>
          <w:bCs/>
          <w:kern w:val="36"/>
          <w:lang w:eastAsia="en-GB"/>
        </w:rPr>
        <w:t>)</w:t>
      </w:r>
    </w:p>
    <w:p w14:paraId="179CFF3B" w14:textId="77777777" w:rsidR="00D46F46" w:rsidRPr="0002285E" w:rsidRDefault="00D46F46" w:rsidP="00C56F60">
      <w:pPr>
        <w:spacing w:after="0" w:line="240" w:lineRule="auto"/>
        <w:contextualSpacing/>
        <w:jc w:val="both"/>
        <w:rPr>
          <w:rFonts w:asciiTheme="majorHAnsi" w:eastAsia="Times New Roman" w:hAnsiTheme="majorHAnsi" w:cstheme="majorHAnsi"/>
          <w:bCs/>
          <w:kern w:val="36"/>
          <w:lang w:eastAsia="en-GB"/>
        </w:rPr>
      </w:pPr>
    </w:p>
    <w:p w14:paraId="5F4D99F7"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hAnsiTheme="majorHAnsi" w:cstheme="majorHAnsi"/>
          <w:caps/>
          <w:spacing w:val="15"/>
        </w:rPr>
      </w:pPr>
      <w:bookmarkStart w:id="118" w:name="_Toc406927303"/>
      <w:bookmarkStart w:id="119" w:name="_Toc412440047"/>
      <w:bookmarkStart w:id="120" w:name="_Toc412440706"/>
      <w:bookmarkStart w:id="121" w:name="_Toc412529794"/>
      <w:bookmarkStart w:id="122" w:name="_Toc412529917"/>
      <w:bookmarkStart w:id="123" w:name="_Toc412530117"/>
      <w:bookmarkStart w:id="124" w:name="_Toc412530223"/>
      <w:bookmarkStart w:id="125" w:name="_Toc441326208"/>
      <w:bookmarkStart w:id="126" w:name="_Toc475191270"/>
      <w:bookmarkStart w:id="127" w:name="_Toc24964241"/>
      <w:bookmarkStart w:id="128" w:name="_Toc125203519"/>
      <w:bookmarkStart w:id="129" w:name="_Toc155535817"/>
      <w:bookmarkStart w:id="130" w:name="_Toc171461600"/>
      <w:r w:rsidRPr="0002285E">
        <w:rPr>
          <w:rFonts w:asciiTheme="majorHAnsi" w:hAnsiTheme="majorHAnsi" w:cstheme="majorHAnsi"/>
          <w:caps/>
          <w:spacing w:val="15"/>
        </w:rPr>
        <w:t>3:2 New Charity Steward</w:t>
      </w:r>
      <w:bookmarkEnd w:id="118"/>
      <w:bookmarkEnd w:id="119"/>
      <w:bookmarkEnd w:id="120"/>
      <w:bookmarkEnd w:id="121"/>
      <w:bookmarkEnd w:id="122"/>
      <w:bookmarkEnd w:id="123"/>
      <w:bookmarkEnd w:id="124"/>
      <w:bookmarkEnd w:id="125"/>
      <w:bookmarkEnd w:id="126"/>
      <w:bookmarkEnd w:id="127"/>
      <w:bookmarkEnd w:id="128"/>
      <w:bookmarkEnd w:id="129"/>
      <w:bookmarkEnd w:id="130"/>
    </w:p>
    <w:p w14:paraId="3F1890EA" w14:textId="77777777" w:rsidR="00495ADB" w:rsidRPr="0002285E" w:rsidRDefault="00495ADB" w:rsidP="00495ADB">
      <w:pPr>
        <w:spacing w:after="0" w:line="240" w:lineRule="auto"/>
        <w:jc w:val="both"/>
        <w:outlineLvl w:val="1"/>
        <w:rPr>
          <w:rFonts w:asciiTheme="majorHAnsi" w:eastAsia="Calibri" w:hAnsiTheme="majorHAnsi" w:cstheme="majorHAnsi"/>
        </w:rPr>
      </w:pPr>
    </w:p>
    <w:p w14:paraId="2C7C4856" w14:textId="06DBAA0C"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On appointment, </w:t>
      </w:r>
      <w:r w:rsidR="009506C6" w:rsidRPr="0002285E">
        <w:rPr>
          <w:rFonts w:asciiTheme="majorHAnsi" w:eastAsia="Calibri" w:hAnsiTheme="majorHAnsi" w:cstheme="majorHAnsi"/>
        </w:rPr>
        <w:t>a</w:t>
      </w:r>
      <w:r w:rsidRPr="0002285E">
        <w:rPr>
          <w:rFonts w:asciiTheme="majorHAnsi" w:eastAsia="Calibri" w:hAnsiTheme="majorHAnsi" w:cstheme="majorHAnsi"/>
        </w:rPr>
        <w:t xml:space="preserve"> new Charity Steward should receive the following items from his predecessor </w:t>
      </w:r>
      <w:r w:rsidR="00FE50DD" w:rsidRPr="0002285E">
        <w:rPr>
          <w:rFonts w:asciiTheme="majorHAnsi" w:eastAsia="Calibri" w:hAnsiTheme="majorHAnsi" w:cstheme="majorHAnsi"/>
        </w:rPr>
        <w:t>either in hard copy</w:t>
      </w:r>
      <w:r w:rsidR="00477C5F" w:rsidRPr="0002285E">
        <w:rPr>
          <w:rFonts w:asciiTheme="majorHAnsi" w:eastAsia="Calibri" w:hAnsiTheme="majorHAnsi" w:cstheme="majorHAnsi"/>
        </w:rPr>
        <w:t xml:space="preserve"> format</w:t>
      </w:r>
      <w:r w:rsidR="00FE50DD" w:rsidRPr="0002285E">
        <w:rPr>
          <w:rFonts w:asciiTheme="majorHAnsi" w:eastAsia="Calibri" w:hAnsiTheme="majorHAnsi" w:cstheme="majorHAnsi"/>
        </w:rPr>
        <w:t>, digitally or both</w:t>
      </w:r>
      <w:r w:rsidR="00477C5F" w:rsidRPr="0002285E">
        <w:rPr>
          <w:rFonts w:asciiTheme="majorHAnsi" w:eastAsia="Calibri" w:hAnsiTheme="majorHAnsi" w:cstheme="majorHAnsi"/>
        </w:rPr>
        <w:t>. W</w:t>
      </w:r>
      <w:r w:rsidRPr="0002285E">
        <w:rPr>
          <w:rFonts w:asciiTheme="majorHAnsi" w:eastAsia="Calibri" w:hAnsiTheme="majorHAnsi" w:cstheme="majorHAnsi"/>
        </w:rPr>
        <w:t xml:space="preserve">ithout them he will be unable to carry out his duties </w:t>
      </w:r>
      <w:r w:rsidR="00530472" w:rsidRPr="0002285E">
        <w:rPr>
          <w:rFonts w:asciiTheme="majorHAnsi" w:eastAsia="Calibri" w:hAnsiTheme="majorHAnsi" w:cstheme="majorHAnsi"/>
        </w:rPr>
        <w:t>correctly</w:t>
      </w:r>
      <w:r w:rsidR="009506C6" w:rsidRPr="0002285E">
        <w:rPr>
          <w:rFonts w:asciiTheme="majorHAnsi" w:eastAsia="Calibri" w:hAnsiTheme="majorHAnsi" w:cstheme="majorHAnsi"/>
        </w:rPr>
        <w:t xml:space="preserve">. </w:t>
      </w:r>
      <w:r w:rsidR="00530472" w:rsidRPr="0002285E">
        <w:rPr>
          <w:rFonts w:asciiTheme="majorHAnsi" w:eastAsia="Calibri" w:hAnsiTheme="majorHAnsi" w:cstheme="majorHAnsi"/>
        </w:rPr>
        <w:t xml:space="preserve">  </w:t>
      </w:r>
    </w:p>
    <w:p w14:paraId="77D536B8" w14:textId="11AA3A4E" w:rsidR="00EC4E11" w:rsidRPr="0002285E" w:rsidRDefault="00EC4E11" w:rsidP="00135B4D">
      <w:pPr>
        <w:pStyle w:val="Heading3"/>
        <w:numPr>
          <w:ilvl w:val="0"/>
          <w:numId w:val="31"/>
        </w:numPr>
        <w:ind w:left="426"/>
        <w:rPr>
          <w:rFonts w:asciiTheme="majorHAnsi" w:eastAsia="Calibri" w:hAnsiTheme="majorHAnsi" w:cstheme="majorHAnsi"/>
          <w:color w:val="auto"/>
        </w:rPr>
      </w:pPr>
      <w:bookmarkStart w:id="131" w:name="_Toc155535818"/>
      <w:bookmarkStart w:id="132" w:name="_Toc171461601"/>
      <w:r w:rsidRPr="0002285E">
        <w:rPr>
          <w:rFonts w:asciiTheme="majorHAnsi" w:eastAsia="Calibri" w:hAnsiTheme="majorHAnsi" w:cstheme="majorHAnsi"/>
          <w:color w:val="auto"/>
        </w:rPr>
        <w:t>Charity Steward’s Manual.</w:t>
      </w:r>
      <w:bookmarkEnd w:id="131"/>
      <w:bookmarkEnd w:id="132"/>
    </w:p>
    <w:p w14:paraId="36EFD13A" w14:textId="49A124C2" w:rsidR="005467E9" w:rsidRPr="0002285E" w:rsidRDefault="005467E9" w:rsidP="00135B4D">
      <w:pPr>
        <w:pStyle w:val="Heading3"/>
        <w:numPr>
          <w:ilvl w:val="0"/>
          <w:numId w:val="31"/>
        </w:numPr>
        <w:ind w:left="426"/>
        <w:rPr>
          <w:rFonts w:asciiTheme="majorHAnsi" w:eastAsia="Calibri" w:hAnsiTheme="majorHAnsi" w:cstheme="majorHAnsi"/>
          <w:color w:val="auto"/>
        </w:rPr>
      </w:pPr>
      <w:bookmarkStart w:id="133" w:name="_Toc155535819"/>
      <w:bookmarkStart w:id="134" w:name="_Toc171461602"/>
      <w:r w:rsidRPr="0002285E">
        <w:rPr>
          <w:rFonts w:asciiTheme="majorHAnsi" w:eastAsia="Calibri" w:hAnsiTheme="majorHAnsi" w:cstheme="majorHAnsi"/>
          <w:color w:val="auto"/>
        </w:rPr>
        <w:t>Self-carbonating Receipt Book</w:t>
      </w:r>
      <w:r w:rsidR="00EC4E11" w:rsidRPr="0002285E">
        <w:rPr>
          <w:rFonts w:asciiTheme="majorHAnsi" w:eastAsia="Calibri" w:hAnsiTheme="majorHAnsi" w:cstheme="majorHAnsi"/>
          <w:color w:val="auto"/>
        </w:rPr>
        <w:t>.</w:t>
      </w:r>
      <w:bookmarkEnd w:id="133"/>
      <w:bookmarkEnd w:id="134"/>
      <w:r w:rsidR="00822E02" w:rsidRPr="0002285E">
        <w:rPr>
          <w:rFonts w:asciiTheme="majorHAnsi" w:eastAsia="Calibri" w:hAnsiTheme="majorHAnsi" w:cstheme="majorHAnsi"/>
          <w:color w:val="auto"/>
        </w:rPr>
        <w:t xml:space="preserve">   </w:t>
      </w:r>
      <w:r w:rsidR="00F968E0" w:rsidRPr="0002285E">
        <w:rPr>
          <w:rFonts w:asciiTheme="majorHAnsi" w:eastAsia="Calibri" w:hAnsiTheme="majorHAnsi" w:cstheme="majorHAnsi"/>
          <w:color w:val="auto"/>
        </w:rPr>
        <w:t xml:space="preserve"> </w:t>
      </w:r>
    </w:p>
    <w:p w14:paraId="293A6A93" w14:textId="77777777" w:rsidR="00FE50DD" w:rsidRPr="0002285E" w:rsidRDefault="00FE50DD" w:rsidP="00135B4D">
      <w:pPr>
        <w:pStyle w:val="Heading3"/>
        <w:numPr>
          <w:ilvl w:val="0"/>
          <w:numId w:val="31"/>
        </w:numPr>
        <w:ind w:left="426"/>
        <w:rPr>
          <w:rFonts w:asciiTheme="majorHAnsi" w:hAnsiTheme="majorHAnsi" w:cstheme="majorHAnsi"/>
          <w:bCs/>
          <w:color w:val="auto"/>
        </w:rPr>
      </w:pPr>
      <w:bookmarkStart w:id="135" w:name="_Toc155535820"/>
      <w:bookmarkStart w:id="136" w:name="_Toc171461603"/>
      <w:r w:rsidRPr="0002285E">
        <w:rPr>
          <w:rFonts w:asciiTheme="majorHAnsi" w:hAnsiTheme="majorHAnsi" w:cstheme="majorHAnsi"/>
          <w:bCs/>
          <w:color w:val="auto"/>
        </w:rPr>
        <w:t>Cash Book.</w:t>
      </w:r>
      <w:bookmarkEnd w:id="135"/>
      <w:bookmarkEnd w:id="136"/>
      <w:r w:rsidR="00477C5F" w:rsidRPr="0002285E">
        <w:rPr>
          <w:rFonts w:asciiTheme="majorHAnsi" w:hAnsiTheme="majorHAnsi" w:cstheme="majorHAnsi"/>
          <w:bCs/>
          <w:color w:val="auto"/>
        </w:rPr>
        <w:t xml:space="preserve"> </w:t>
      </w:r>
    </w:p>
    <w:p w14:paraId="41174E56" w14:textId="77777777" w:rsidR="00FE50DD" w:rsidRPr="0002285E" w:rsidRDefault="00FE50DD" w:rsidP="00135B4D">
      <w:pPr>
        <w:pStyle w:val="Heading3"/>
        <w:numPr>
          <w:ilvl w:val="0"/>
          <w:numId w:val="31"/>
        </w:numPr>
        <w:ind w:left="426"/>
        <w:rPr>
          <w:rFonts w:asciiTheme="majorHAnsi" w:hAnsiTheme="majorHAnsi" w:cstheme="majorHAnsi"/>
          <w:color w:val="auto"/>
        </w:rPr>
      </w:pPr>
      <w:bookmarkStart w:id="137" w:name="_Toc155535821"/>
      <w:bookmarkStart w:id="138" w:name="_Toc171461604"/>
      <w:bookmarkStart w:id="139" w:name="_Hlk128994049"/>
      <w:r w:rsidRPr="0002285E">
        <w:rPr>
          <w:rFonts w:asciiTheme="majorHAnsi" w:eastAsia="Times New Roman" w:hAnsiTheme="majorHAnsi" w:cstheme="majorHAnsi"/>
          <w:color w:val="auto"/>
          <w:lang w:val="en-US" w:eastAsia="en-GB"/>
        </w:rPr>
        <w:t>Payments Receipt Acknowledgement Form.</w:t>
      </w:r>
      <w:bookmarkEnd w:id="137"/>
      <w:bookmarkEnd w:id="138"/>
    </w:p>
    <w:p w14:paraId="36251747" w14:textId="77777777" w:rsidR="00FE50DD" w:rsidRPr="0002285E" w:rsidRDefault="00FE50DD" w:rsidP="00135B4D">
      <w:pPr>
        <w:pStyle w:val="Heading3"/>
        <w:numPr>
          <w:ilvl w:val="0"/>
          <w:numId w:val="31"/>
        </w:numPr>
        <w:ind w:left="426"/>
        <w:rPr>
          <w:rFonts w:asciiTheme="majorHAnsi" w:hAnsiTheme="majorHAnsi" w:cstheme="majorHAnsi"/>
          <w:color w:val="auto"/>
        </w:rPr>
      </w:pPr>
      <w:bookmarkStart w:id="140" w:name="_Toc155535822"/>
      <w:bookmarkStart w:id="141" w:name="_Toc171461605"/>
      <w:r w:rsidRPr="0002285E">
        <w:rPr>
          <w:rFonts w:asciiTheme="majorHAnsi" w:eastAsia="Times New Roman" w:hAnsiTheme="majorHAnsi" w:cstheme="majorHAnsi"/>
          <w:color w:val="auto"/>
          <w:shd w:val="clear" w:color="auto" w:fill="FFFFFF"/>
          <w:lang w:val="en-US" w:eastAsia="en-GB"/>
        </w:rPr>
        <w:t>Cumulative Receipts Summaries.</w:t>
      </w:r>
      <w:bookmarkEnd w:id="140"/>
      <w:bookmarkEnd w:id="141"/>
    </w:p>
    <w:p w14:paraId="47FAD70F" w14:textId="77777777" w:rsidR="00495ADB" w:rsidRPr="0002285E" w:rsidRDefault="00495ADB" w:rsidP="00135B4D">
      <w:pPr>
        <w:pStyle w:val="Heading3"/>
        <w:numPr>
          <w:ilvl w:val="0"/>
          <w:numId w:val="31"/>
        </w:numPr>
        <w:ind w:left="426"/>
        <w:rPr>
          <w:rFonts w:asciiTheme="majorHAnsi" w:eastAsia="Calibri" w:hAnsiTheme="majorHAnsi" w:cstheme="majorHAnsi"/>
          <w:color w:val="auto"/>
        </w:rPr>
      </w:pPr>
      <w:bookmarkStart w:id="142" w:name="_Toc155535823"/>
      <w:bookmarkStart w:id="143" w:name="_Toc171461606"/>
      <w:bookmarkEnd w:id="139"/>
      <w:r w:rsidRPr="0002285E">
        <w:rPr>
          <w:rFonts w:asciiTheme="majorHAnsi" w:eastAsia="Calibri" w:hAnsiTheme="majorHAnsi" w:cstheme="majorHAnsi"/>
          <w:color w:val="auto"/>
        </w:rPr>
        <w:t>Cheque books.</w:t>
      </w:r>
      <w:bookmarkEnd w:id="142"/>
      <w:bookmarkEnd w:id="143"/>
    </w:p>
    <w:p w14:paraId="7D19333C" w14:textId="77777777" w:rsidR="00495ADB" w:rsidRPr="0002285E" w:rsidRDefault="00495ADB" w:rsidP="00135B4D">
      <w:pPr>
        <w:pStyle w:val="Heading3"/>
        <w:numPr>
          <w:ilvl w:val="0"/>
          <w:numId w:val="31"/>
        </w:numPr>
        <w:ind w:left="426"/>
        <w:rPr>
          <w:rFonts w:asciiTheme="majorHAnsi" w:eastAsia="Calibri" w:hAnsiTheme="majorHAnsi" w:cstheme="majorHAnsi"/>
          <w:color w:val="auto"/>
        </w:rPr>
      </w:pPr>
      <w:bookmarkStart w:id="144" w:name="_Toc155535824"/>
      <w:bookmarkStart w:id="145" w:name="_Toc171461607"/>
      <w:r w:rsidRPr="0002285E">
        <w:rPr>
          <w:rFonts w:asciiTheme="majorHAnsi" w:eastAsia="Calibri" w:hAnsiTheme="majorHAnsi" w:cstheme="majorHAnsi"/>
          <w:color w:val="auto"/>
        </w:rPr>
        <w:t>Paying-in books.</w:t>
      </w:r>
      <w:bookmarkEnd w:id="144"/>
      <w:bookmarkEnd w:id="145"/>
    </w:p>
    <w:p w14:paraId="4ACF8E5D" w14:textId="77777777" w:rsidR="00495ADB" w:rsidRPr="0002285E" w:rsidRDefault="00495ADB" w:rsidP="00135B4D">
      <w:pPr>
        <w:pStyle w:val="Heading3"/>
        <w:numPr>
          <w:ilvl w:val="0"/>
          <w:numId w:val="31"/>
        </w:numPr>
        <w:ind w:left="426"/>
        <w:rPr>
          <w:rFonts w:asciiTheme="majorHAnsi" w:eastAsia="Calibri" w:hAnsiTheme="majorHAnsi" w:cstheme="majorHAnsi"/>
          <w:color w:val="auto"/>
        </w:rPr>
      </w:pPr>
      <w:bookmarkStart w:id="146" w:name="_Toc155535825"/>
      <w:bookmarkStart w:id="147" w:name="_Toc171461608"/>
      <w:r w:rsidRPr="0002285E">
        <w:rPr>
          <w:rFonts w:asciiTheme="majorHAnsi" w:eastAsia="Calibri" w:hAnsiTheme="majorHAnsi" w:cstheme="majorHAnsi"/>
          <w:color w:val="auto"/>
        </w:rPr>
        <w:t>Member’s Payment Records.</w:t>
      </w:r>
      <w:bookmarkEnd w:id="146"/>
      <w:bookmarkEnd w:id="147"/>
    </w:p>
    <w:p w14:paraId="17957282" w14:textId="77777777" w:rsidR="0061614F" w:rsidRPr="0002285E" w:rsidRDefault="00495ADB" w:rsidP="00135B4D">
      <w:pPr>
        <w:pStyle w:val="Heading3"/>
        <w:numPr>
          <w:ilvl w:val="0"/>
          <w:numId w:val="31"/>
        </w:numPr>
        <w:ind w:left="426"/>
        <w:rPr>
          <w:rFonts w:asciiTheme="majorHAnsi" w:eastAsia="Calibri" w:hAnsiTheme="majorHAnsi" w:cstheme="majorHAnsi"/>
          <w:color w:val="auto"/>
        </w:rPr>
      </w:pPr>
      <w:bookmarkStart w:id="148" w:name="_Toc155535826"/>
      <w:bookmarkStart w:id="149" w:name="_Toc171461609"/>
      <w:bookmarkStart w:id="150" w:name="_Hlk128994087"/>
      <w:r w:rsidRPr="0002285E">
        <w:rPr>
          <w:rFonts w:asciiTheme="majorHAnsi" w:eastAsia="Calibri" w:hAnsiTheme="majorHAnsi" w:cstheme="majorHAnsi"/>
          <w:color w:val="auto"/>
        </w:rPr>
        <w:t>Donations to Charities Forms.</w:t>
      </w:r>
      <w:bookmarkEnd w:id="148"/>
      <w:bookmarkEnd w:id="149"/>
    </w:p>
    <w:p w14:paraId="5B56AE35" w14:textId="77777777" w:rsidR="00495ADB" w:rsidRPr="0002285E" w:rsidRDefault="00495ADB" w:rsidP="00135B4D">
      <w:pPr>
        <w:pStyle w:val="Heading3"/>
        <w:numPr>
          <w:ilvl w:val="0"/>
          <w:numId w:val="31"/>
        </w:numPr>
        <w:ind w:left="426"/>
        <w:rPr>
          <w:rFonts w:asciiTheme="majorHAnsi" w:eastAsia="Calibri" w:hAnsiTheme="majorHAnsi" w:cstheme="majorHAnsi"/>
          <w:color w:val="auto"/>
        </w:rPr>
      </w:pPr>
      <w:bookmarkStart w:id="151" w:name="_Toc155535827"/>
      <w:bookmarkStart w:id="152" w:name="_Toc171461610"/>
      <w:bookmarkEnd w:id="150"/>
      <w:r w:rsidRPr="0002285E">
        <w:rPr>
          <w:rFonts w:asciiTheme="majorHAnsi" w:eastAsia="Calibri" w:hAnsiTheme="majorHAnsi" w:cstheme="majorHAnsi"/>
          <w:color w:val="auto"/>
        </w:rPr>
        <w:t>Gift Aid Declaration Forms.</w:t>
      </w:r>
      <w:bookmarkEnd w:id="151"/>
      <w:bookmarkEnd w:id="152"/>
    </w:p>
    <w:p w14:paraId="549EBECD" w14:textId="77777777" w:rsidR="00B616C5" w:rsidRPr="0002285E" w:rsidRDefault="00495ADB" w:rsidP="00135B4D">
      <w:pPr>
        <w:pStyle w:val="Heading3"/>
        <w:numPr>
          <w:ilvl w:val="0"/>
          <w:numId w:val="31"/>
        </w:numPr>
        <w:ind w:left="426"/>
        <w:rPr>
          <w:rFonts w:asciiTheme="majorHAnsi" w:eastAsia="Calibri" w:hAnsiTheme="majorHAnsi" w:cstheme="majorHAnsi"/>
          <w:color w:val="auto"/>
        </w:rPr>
      </w:pPr>
      <w:bookmarkStart w:id="153" w:name="_Toc155535828"/>
      <w:bookmarkStart w:id="154" w:name="_Toc171461611"/>
      <w:r w:rsidRPr="0002285E">
        <w:rPr>
          <w:rFonts w:asciiTheme="majorHAnsi" w:eastAsia="Calibri" w:hAnsiTheme="majorHAnsi" w:cstheme="majorHAnsi"/>
          <w:color w:val="auto"/>
        </w:rPr>
        <w:lastRenderedPageBreak/>
        <w:t>Standing Order Mandate Forms.</w:t>
      </w:r>
      <w:bookmarkStart w:id="155" w:name="_Toc406927304"/>
      <w:bookmarkEnd w:id="153"/>
      <w:bookmarkEnd w:id="154"/>
    </w:p>
    <w:p w14:paraId="4514C14F" w14:textId="670C3F80" w:rsidR="00F01D92" w:rsidRPr="0002285E" w:rsidRDefault="00B616C5" w:rsidP="00F01D92">
      <w:pPr>
        <w:contextualSpacing/>
        <w:rPr>
          <w:rFonts w:asciiTheme="majorHAnsi" w:hAnsiTheme="majorHAnsi" w:cstheme="majorHAnsi"/>
        </w:rPr>
      </w:pPr>
      <w:r w:rsidRPr="0002285E">
        <w:rPr>
          <w:rFonts w:asciiTheme="majorHAnsi" w:eastAsia="Calibri" w:hAnsiTheme="majorHAnsi" w:cstheme="majorHAnsi"/>
        </w:rPr>
        <w:br/>
      </w:r>
      <w:r w:rsidR="00F01D92" w:rsidRPr="0002285E">
        <w:rPr>
          <w:rFonts w:asciiTheme="majorHAnsi" w:eastAsia="Calibri" w:hAnsiTheme="majorHAnsi" w:cstheme="majorHAnsi"/>
        </w:rPr>
        <w:t xml:space="preserve">He should also receive </w:t>
      </w:r>
      <w:r w:rsidR="00C22F1F" w:rsidRPr="0002285E">
        <w:rPr>
          <w:rFonts w:asciiTheme="majorHAnsi" w:eastAsia="Calibri" w:hAnsiTheme="majorHAnsi" w:cstheme="majorHAnsi"/>
        </w:rPr>
        <w:t xml:space="preserve">and subsequently retain </w:t>
      </w:r>
      <w:r w:rsidR="00F01D92" w:rsidRPr="0002285E">
        <w:rPr>
          <w:rFonts w:asciiTheme="majorHAnsi" w:eastAsia="Calibri" w:hAnsiTheme="majorHAnsi" w:cstheme="majorHAnsi"/>
        </w:rPr>
        <w:t>documents for the preceding 7 years including:</w:t>
      </w:r>
    </w:p>
    <w:p w14:paraId="4848D88D" w14:textId="77777777" w:rsidR="00F01D92" w:rsidRPr="0002285E" w:rsidRDefault="00F01D92" w:rsidP="00135B4D">
      <w:pPr>
        <w:numPr>
          <w:ilvl w:val="0"/>
          <w:numId w:val="8"/>
        </w:numPr>
        <w:ind w:left="426"/>
        <w:contextualSpacing/>
        <w:rPr>
          <w:rFonts w:asciiTheme="majorHAnsi" w:hAnsiTheme="majorHAnsi" w:cstheme="majorHAnsi"/>
        </w:rPr>
      </w:pPr>
      <w:r w:rsidRPr="0002285E">
        <w:rPr>
          <w:rFonts w:asciiTheme="majorHAnsi" w:eastAsia="Calibri" w:hAnsiTheme="majorHAnsi" w:cstheme="majorHAnsi"/>
        </w:rPr>
        <w:t>Annual Accounts Forms</w:t>
      </w:r>
      <w:r w:rsidR="00D463BF" w:rsidRPr="0002285E">
        <w:rPr>
          <w:rFonts w:asciiTheme="majorHAnsi" w:eastAsia="Calibri" w:hAnsiTheme="majorHAnsi" w:cstheme="majorHAnsi"/>
        </w:rPr>
        <w:t>.</w:t>
      </w:r>
    </w:p>
    <w:p w14:paraId="2DA885CC" w14:textId="77777777" w:rsidR="00F01D92" w:rsidRPr="0002285E" w:rsidRDefault="00F01D92" w:rsidP="00135B4D">
      <w:pPr>
        <w:numPr>
          <w:ilvl w:val="0"/>
          <w:numId w:val="8"/>
        </w:numPr>
        <w:ind w:left="426"/>
        <w:contextualSpacing/>
        <w:rPr>
          <w:rFonts w:asciiTheme="majorHAnsi" w:hAnsiTheme="majorHAnsi" w:cstheme="majorHAnsi"/>
        </w:rPr>
      </w:pPr>
      <w:r w:rsidRPr="0002285E">
        <w:rPr>
          <w:rFonts w:asciiTheme="majorHAnsi" w:eastAsia="Times New Roman" w:hAnsiTheme="majorHAnsi" w:cstheme="majorHAnsi"/>
          <w:lang w:val="en-US" w:eastAsia="en-GB"/>
        </w:rPr>
        <w:t>Payments Receipt Acknowledgement Forms.</w:t>
      </w:r>
    </w:p>
    <w:p w14:paraId="35219E27" w14:textId="77777777" w:rsidR="00F01D92" w:rsidRPr="0002285E" w:rsidRDefault="00F01D92" w:rsidP="00135B4D">
      <w:pPr>
        <w:numPr>
          <w:ilvl w:val="0"/>
          <w:numId w:val="8"/>
        </w:numPr>
        <w:ind w:left="426"/>
        <w:contextualSpacing/>
        <w:rPr>
          <w:rFonts w:asciiTheme="majorHAnsi" w:hAnsiTheme="majorHAnsi" w:cstheme="majorHAnsi"/>
        </w:rPr>
      </w:pPr>
      <w:r w:rsidRPr="0002285E">
        <w:rPr>
          <w:rFonts w:asciiTheme="majorHAnsi" w:eastAsia="Times New Roman" w:hAnsiTheme="majorHAnsi" w:cstheme="majorHAnsi"/>
          <w:shd w:val="clear" w:color="auto" w:fill="FFFFFF"/>
          <w:lang w:val="en-US" w:eastAsia="en-GB"/>
        </w:rPr>
        <w:t>Cumulative Receipts Summaries.</w:t>
      </w:r>
    </w:p>
    <w:p w14:paraId="65BD1D1A" w14:textId="77777777" w:rsidR="00F01D92" w:rsidRPr="0002285E" w:rsidRDefault="00F01D92" w:rsidP="00135B4D">
      <w:pPr>
        <w:numPr>
          <w:ilvl w:val="0"/>
          <w:numId w:val="8"/>
        </w:numPr>
        <w:spacing w:after="0" w:line="240" w:lineRule="auto"/>
        <w:ind w:left="426"/>
        <w:rPr>
          <w:rFonts w:asciiTheme="majorHAnsi" w:eastAsia="Calibri" w:hAnsiTheme="majorHAnsi" w:cstheme="majorHAnsi"/>
        </w:rPr>
      </w:pPr>
      <w:r w:rsidRPr="0002285E">
        <w:rPr>
          <w:rFonts w:asciiTheme="majorHAnsi" w:eastAsia="Calibri" w:hAnsiTheme="majorHAnsi" w:cstheme="majorHAnsi"/>
        </w:rPr>
        <w:t>Donations to Charities Forms.</w:t>
      </w:r>
    </w:p>
    <w:p w14:paraId="23124D9B" w14:textId="77777777" w:rsidR="00F01D92" w:rsidRPr="0002285E" w:rsidRDefault="00F01D92" w:rsidP="00135B4D">
      <w:pPr>
        <w:numPr>
          <w:ilvl w:val="0"/>
          <w:numId w:val="8"/>
        </w:numPr>
        <w:ind w:left="426"/>
        <w:contextualSpacing/>
        <w:rPr>
          <w:rFonts w:asciiTheme="majorHAnsi" w:hAnsiTheme="majorHAnsi" w:cstheme="majorHAnsi"/>
        </w:rPr>
      </w:pPr>
      <w:r w:rsidRPr="0002285E">
        <w:rPr>
          <w:rFonts w:asciiTheme="majorHAnsi" w:hAnsiTheme="majorHAnsi" w:cstheme="majorHAnsi"/>
        </w:rPr>
        <w:t>Bank Statements</w:t>
      </w:r>
    </w:p>
    <w:p w14:paraId="10380103" w14:textId="77777777" w:rsidR="00F01D92" w:rsidRPr="0002285E" w:rsidRDefault="00F01D92" w:rsidP="00135B4D">
      <w:pPr>
        <w:numPr>
          <w:ilvl w:val="0"/>
          <w:numId w:val="8"/>
        </w:numPr>
        <w:ind w:left="426"/>
        <w:contextualSpacing/>
        <w:rPr>
          <w:rFonts w:asciiTheme="majorHAnsi" w:hAnsiTheme="majorHAnsi" w:cstheme="majorHAnsi"/>
        </w:rPr>
      </w:pPr>
      <w:r w:rsidRPr="0002285E">
        <w:rPr>
          <w:rFonts w:asciiTheme="majorHAnsi" w:hAnsiTheme="majorHAnsi" w:cstheme="majorHAnsi"/>
        </w:rPr>
        <w:t>Any full/used Receipt Books, Cheque Books, Bank Paying</w:t>
      </w:r>
      <w:r w:rsidR="00F9354F" w:rsidRPr="0002285E">
        <w:rPr>
          <w:rFonts w:asciiTheme="majorHAnsi" w:hAnsiTheme="majorHAnsi" w:cstheme="majorHAnsi"/>
        </w:rPr>
        <w:t>-</w:t>
      </w:r>
      <w:r w:rsidRPr="0002285E">
        <w:rPr>
          <w:rFonts w:asciiTheme="majorHAnsi" w:hAnsiTheme="majorHAnsi" w:cstheme="majorHAnsi"/>
        </w:rPr>
        <w:t>In Books, Cash Books, Members Payment Record</w:t>
      </w:r>
    </w:p>
    <w:p w14:paraId="4F8B916D" w14:textId="77777777" w:rsidR="009506C6" w:rsidRPr="0002285E" w:rsidRDefault="009506C6" w:rsidP="00FC34A2">
      <w:pPr>
        <w:spacing w:after="0" w:line="240" w:lineRule="auto"/>
        <w:rPr>
          <w:rFonts w:asciiTheme="majorHAnsi" w:hAnsiTheme="majorHAnsi" w:cstheme="majorHAnsi"/>
          <w:bCs/>
        </w:rPr>
      </w:pPr>
    </w:p>
    <w:p w14:paraId="4E097D74" w14:textId="77777777" w:rsidR="00B616C5" w:rsidRPr="0002285E" w:rsidRDefault="009506C6" w:rsidP="00306FEB">
      <w:pPr>
        <w:spacing w:after="0" w:line="240" w:lineRule="auto"/>
        <w:jc w:val="both"/>
        <w:rPr>
          <w:rFonts w:asciiTheme="majorHAnsi" w:hAnsiTheme="majorHAnsi" w:cstheme="majorHAnsi"/>
          <w:bCs/>
        </w:rPr>
      </w:pPr>
      <w:r w:rsidRPr="0002285E">
        <w:rPr>
          <w:rFonts w:asciiTheme="majorHAnsi" w:hAnsiTheme="majorHAnsi" w:cstheme="majorHAnsi"/>
          <w:bCs/>
        </w:rPr>
        <w:t>Should</w:t>
      </w:r>
      <w:r w:rsidR="00D463BF" w:rsidRPr="0002285E">
        <w:rPr>
          <w:rFonts w:asciiTheme="majorHAnsi" w:hAnsiTheme="majorHAnsi" w:cstheme="majorHAnsi"/>
          <w:bCs/>
        </w:rPr>
        <w:t xml:space="preserve"> a Charity Steward </w:t>
      </w:r>
      <w:r w:rsidR="0084095C" w:rsidRPr="0002285E">
        <w:rPr>
          <w:rFonts w:asciiTheme="majorHAnsi" w:hAnsiTheme="majorHAnsi" w:cstheme="majorHAnsi"/>
          <w:bCs/>
        </w:rPr>
        <w:t>not possess any of the</w:t>
      </w:r>
      <w:r w:rsidRPr="0002285E">
        <w:rPr>
          <w:rFonts w:asciiTheme="majorHAnsi" w:hAnsiTheme="majorHAnsi" w:cstheme="majorHAnsi"/>
          <w:bCs/>
        </w:rPr>
        <w:t xml:space="preserve"> above</w:t>
      </w:r>
      <w:r w:rsidR="0084095C" w:rsidRPr="0002285E">
        <w:rPr>
          <w:rFonts w:asciiTheme="majorHAnsi" w:hAnsiTheme="majorHAnsi" w:cstheme="majorHAnsi"/>
          <w:bCs/>
        </w:rPr>
        <w:t xml:space="preserve"> and </w:t>
      </w:r>
      <w:r w:rsidR="00D463BF" w:rsidRPr="0002285E">
        <w:rPr>
          <w:rFonts w:asciiTheme="majorHAnsi" w:hAnsiTheme="majorHAnsi" w:cstheme="majorHAnsi"/>
          <w:bCs/>
        </w:rPr>
        <w:t xml:space="preserve">is </w:t>
      </w:r>
      <w:r w:rsidR="0084095C" w:rsidRPr="0002285E">
        <w:rPr>
          <w:rFonts w:asciiTheme="majorHAnsi" w:hAnsiTheme="majorHAnsi" w:cstheme="majorHAnsi"/>
          <w:bCs/>
        </w:rPr>
        <w:t xml:space="preserve">using hard copy rather than recording entries digitally, the books and forms can be obtained on request from the </w:t>
      </w:r>
      <w:r w:rsidR="008361A9" w:rsidRPr="0002285E">
        <w:rPr>
          <w:rFonts w:asciiTheme="majorHAnsi" w:hAnsiTheme="majorHAnsi" w:cstheme="majorHAnsi"/>
          <w:bCs/>
        </w:rPr>
        <w:t xml:space="preserve">WRMCL Admin. </w:t>
      </w:r>
    </w:p>
    <w:p w14:paraId="00A21E0E" w14:textId="77777777" w:rsidR="00B616C5" w:rsidRPr="0002285E" w:rsidRDefault="009506C6" w:rsidP="00B616C5">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Forms which will be required for the submission of money to WRMCL can be copied from Appendix B of this Manual or hard copies can be obtained</w:t>
      </w:r>
      <w:r w:rsidR="008361A9" w:rsidRPr="0002285E">
        <w:rPr>
          <w:rFonts w:asciiTheme="majorHAnsi" w:eastAsia="Times New Roman" w:hAnsiTheme="majorHAnsi" w:cstheme="majorHAnsi"/>
          <w:bCs/>
          <w:kern w:val="36"/>
          <w:lang w:eastAsia="en-GB"/>
        </w:rPr>
        <w:t xml:space="preserve"> from WRMCL Admin.</w:t>
      </w:r>
    </w:p>
    <w:p w14:paraId="5871E38C" w14:textId="77777777" w:rsidR="00B616C5" w:rsidRPr="0002285E" w:rsidRDefault="005467E9" w:rsidP="00495ADB">
      <w:pPr>
        <w:spacing w:after="0" w:line="240" w:lineRule="auto"/>
        <w:jc w:val="both"/>
        <w:rPr>
          <w:rFonts w:asciiTheme="majorHAnsi" w:hAnsiTheme="majorHAnsi" w:cstheme="majorHAnsi"/>
          <w:bCs/>
        </w:rPr>
      </w:pPr>
      <w:r w:rsidRPr="0002285E">
        <w:rPr>
          <w:rFonts w:asciiTheme="majorHAnsi" w:hAnsiTheme="majorHAnsi" w:cstheme="majorHAnsi"/>
          <w:bCs/>
        </w:rPr>
        <w:t>T</w:t>
      </w:r>
      <w:r w:rsidR="0084095C" w:rsidRPr="0002285E">
        <w:rPr>
          <w:rFonts w:asciiTheme="majorHAnsi" w:hAnsiTheme="majorHAnsi" w:cstheme="majorHAnsi"/>
          <w:bCs/>
        </w:rPr>
        <w:t xml:space="preserve">o change from hard copy accounts to the digital recording system </w:t>
      </w:r>
      <w:r w:rsidR="008361A9" w:rsidRPr="0002285E">
        <w:rPr>
          <w:rFonts w:asciiTheme="majorHAnsi" w:hAnsiTheme="majorHAnsi" w:cstheme="majorHAnsi"/>
          <w:bCs/>
        </w:rPr>
        <w:t xml:space="preserve">WRMCL Admin </w:t>
      </w:r>
      <w:r w:rsidR="00D463BF" w:rsidRPr="0002285E">
        <w:rPr>
          <w:rFonts w:asciiTheme="majorHAnsi" w:hAnsiTheme="majorHAnsi" w:cstheme="majorHAnsi"/>
          <w:bCs/>
        </w:rPr>
        <w:t>will provide</w:t>
      </w:r>
      <w:r w:rsidR="0084095C" w:rsidRPr="0002285E">
        <w:rPr>
          <w:rFonts w:asciiTheme="majorHAnsi" w:hAnsiTheme="majorHAnsi" w:cstheme="majorHAnsi"/>
          <w:bCs/>
        </w:rPr>
        <w:t xml:space="preserve"> the software</w:t>
      </w:r>
      <w:r w:rsidR="00F968E0" w:rsidRPr="0002285E">
        <w:rPr>
          <w:rFonts w:asciiTheme="majorHAnsi" w:hAnsiTheme="majorHAnsi" w:cstheme="majorHAnsi"/>
          <w:bCs/>
        </w:rPr>
        <w:t xml:space="preserve"> on request.</w:t>
      </w:r>
    </w:p>
    <w:p w14:paraId="5005B26A" w14:textId="72844C59" w:rsidR="009506C6" w:rsidRPr="0002285E" w:rsidRDefault="00477C5F" w:rsidP="00495ADB">
      <w:pPr>
        <w:spacing w:after="0" w:line="240" w:lineRule="auto"/>
        <w:jc w:val="both"/>
        <w:rPr>
          <w:rFonts w:asciiTheme="majorHAnsi" w:hAnsiTheme="majorHAnsi" w:cstheme="majorHAnsi"/>
          <w:bCs/>
        </w:rPr>
      </w:pPr>
      <w:r w:rsidRPr="0002285E">
        <w:rPr>
          <w:rFonts w:asciiTheme="majorHAnsi" w:eastAsia="Times New Roman" w:hAnsiTheme="majorHAnsi" w:cstheme="majorHAnsi"/>
          <w:bCs/>
          <w:kern w:val="36"/>
          <w:lang w:eastAsia="en-GB"/>
        </w:rPr>
        <w:t>All Charity records must be retained for 7 years and</w:t>
      </w:r>
      <w:r w:rsidR="00D463BF" w:rsidRPr="0002285E">
        <w:rPr>
          <w:rFonts w:asciiTheme="majorHAnsi" w:eastAsia="Times New Roman" w:hAnsiTheme="majorHAnsi" w:cstheme="majorHAnsi"/>
          <w:bCs/>
          <w:kern w:val="36"/>
          <w:lang w:eastAsia="en-GB"/>
        </w:rPr>
        <w:t xml:space="preserve"> the commentary to Rule 153 states</w:t>
      </w:r>
      <w:r w:rsidRPr="0002285E">
        <w:rPr>
          <w:rFonts w:asciiTheme="majorHAnsi" w:eastAsia="Times New Roman" w:hAnsiTheme="majorHAnsi" w:cstheme="majorHAnsi"/>
          <w:bCs/>
          <w:kern w:val="36"/>
          <w:lang w:eastAsia="en-GB"/>
        </w:rPr>
        <w:t xml:space="preserve"> that it is ‘essential’ that paper records are maintained as back-up</w:t>
      </w:r>
      <w:r w:rsidR="00F968E0" w:rsidRPr="0002285E">
        <w:rPr>
          <w:rFonts w:asciiTheme="majorHAnsi" w:eastAsia="Times New Roman" w:hAnsiTheme="majorHAnsi" w:cstheme="majorHAnsi"/>
          <w:bCs/>
          <w:kern w:val="36"/>
          <w:lang w:eastAsia="en-GB"/>
        </w:rPr>
        <w:t>.</w:t>
      </w:r>
    </w:p>
    <w:p w14:paraId="79D64D98" w14:textId="5B4B1FA5" w:rsidR="00C22F1F" w:rsidRPr="0002285E" w:rsidRDefault="00C22F1F" w:rsidP="00C22F1F">
      <w:pPr>
        <w:spacing w:after="0" w:line="240" w:lineRule="auto"/>
        <w:jc w:val="both"/>
        <w:rPr>
          <w:rFonts w:asciiTheme="majorHAnsi" w:eastAsia="Calibri" w:hAnsiTheme="majorHAnsi" w:cstheme="majorHAnsi"/>
        </w:rPr>
      </w:pPr>
      <w:bookmarkStart w:id="156" w:name="_Toc412440048"/>
      <w:bookmarkStart w:id="157" w:name="_Toc412440707"/>
      <w:bookmarkStart w:id="158" w:name="_Toc412529795"/>
      <w:bookmarkStart w:id="159" w:name="_Toc412529918"/>
      <w:bookmarkStart w:id="160" w:name="_Toc412530118"/>
      <w:bookmarkStart w:id="161" w:name="_Toc412530224"/>
      <w:bookmarkStart w:id="162" w:name="_Toc441326209"/>
      <w:bookmarkStart w:id="163" w:name="_Toc475191271"/>
      <w:bookmarkStart w:id="164" w:name="_Toc24964242"/>
      <w:bookmarkStart w:id="165" w:name="_Toc125203520"/>
    </w:p>
    <w:p w14:paraId="232FA05C" w14:textId="6C09DBF3" w:rsidR="00495ADB" w:rsidRPr="0002285E" w:rsidRDefault="00C22F1F" w:rsidP="005B268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hAnsiTheme="majorHAnsi" w:cstheme="majorHAnsi"/>
          <w:caps/>
          <w:spacing w:val="15"/>
        </w:rPr>
      </w:pPr>
      <w:bookmarkStart w:id="166" w:name="_Toc155535829"/>
      <w:bookmarkStart w:id="167" w:name="_Toc171461612"/>
      <w:r w:rsidRPr="0002285E">
        <w:rPr>
          <w:rFonts w:asciiTheme="majorHAnsi" w:hAnsiTheme="majorHAnsi" w:cstheme="majorHAnsi"/>
          <w:caps/>
          <w:spacing w:val="15"/>
        </w:rPr>
        <w:t>3:3  COLLECTING DONATIONS</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0E4D4E9E" w14:textId="0BA387A1" w:rsidR="00495ADB" w:rsidRPr="00345479" w:rsidRDefault="00495ADB" w:rsidP="00495ADB">
      <w:pPr>
        <w:spacing w:after="0" w:line="240" w:lineRule="auto"/>
        <w:jc w:val="both"/>
        <w:rPr>
          <w:rFonts w:asciiTheme="majorHAnsi" w:eastAsia="Calibri" w:hAnsiTheme="majorHAnsi" w:cstheme="majorHAnsi"/>
        </w:rPr>
      </w:pPr>
      <w:r w:rsidRPr="00345479">
        <w:rPr>
          <w:rFonts w:asciiTheme="majorHAnsi" w:eastAsia="Calibri" w:hAnsiTheme="majorHAnsi" w:cstheme="majorHAnsi"/>
        </w:rPr>
        <w:t>The Charity Steward should maintain a Charity account to receive and hold donations intended for WRMCL or the Masonic Charitable Foundation (MCF)</w:t>
      </w:r>
      <w:r w:rsidR="00053842" w:rsidRPr="00345479">
        <w:rPr>
          <w:rFonts w:asciiTheme="majorHAnsi" w:eastAsia="Calibri" w:hAnsiTheme="majorHAnsi" w:cstheme="majorHAnsi"/>
        </w:rPr>
        <w:t xml:space="preserve"> or other masonic charity</w:t>
      </w:r>
      <w:r w:rsidRPr="00345479">
        <w:rPr>
          <w:rFonts w:asciiTheme="majorHAnsi" w:eastAsia="Calibri" w:hAnsiTheme="majorHAnsi" w:cstheme="majorHAnsi"/>
        </w:rPr>
        <w:t xml:space="preserve">. Charitable funds raised for any other purpose should be deposited in a separate account, for example the Lodge </w:t>
      </w:r>
      <w:r w:rsidR="000605B3" w:rsidRPr="00345479">
        <w:rPr>
          <w:rFonts w:asciiTheme="majorHAnsi" w:eastAsia="Calibri" w:hAnsiTheme="majorHAnsi" w:cstheme="majorHAnsi"/>
        </w:rPr>
        <w:t>General account or a dedicated Benevolent A</w:t>
      </w:r>
      <w:r w:rsidR="00B616C5" w:rsidRPr="00345479">
        <w:rPr>
          <w:rFonts w:asciiTheme="majorHAnsi" w:eastAsia="Calibri" w:hAnsiTheme="majorHAnsi" w:cstheme="majorHAnsi"/>
        </w:rPr>
        <w:t xml:space="preserve">ccount. </w:t>
      </w:r>
    </w:p>
    <w:p w14:paraId="5ABFC940" w14:textId="77777777" w:rsidR="003C0E7A" w:rsidRPr="00345479" w:rsidRDefault="00495ADB" w:rsidP="00495ADB">
      <w:pPr>
        <w:spacing w:after="0" w:line="240" w:lineRule="auto"/>
        <w:jc w:val="both"/>
        <w:rPr>
          <w:rFonts w:asciiTheme="majorHAnsi" w:eastAsia="Calibri" w:hAnsiTheme="majorHAnsi" w:cstheme="majorHAnsi"/>
        </w:rPr>
      </w:pPr>
      <w:r w:rsidRPr="00345479">
        <w:rPr>
          <w:rFonts w:asciiTheme="majorHAnsi" w:eastAsia="Calibri" w:hAnsiTheme="majorHAnsi" w:cstheme="majorHAnsi"/>
        </w:rPr>
        <w:t>Donations can be collected in the form of cash, cheques</w:t>
      </w:r>
      <w:r w:rsidR="00053842" w:rsidRPr="00345479">
        <w:rPr>
          <w:rFonts w:asciiTheme="majorHAnsi" w:eastAsia="Calibri" w:hAnsiTheme="majorHAnsi" w:cstheme="majorHAnsi"/>
        </w:rPr>
        <w:t>,</w:t>
      </w:r>
      <w:r w:rsidRPr="00345479">
        <w:rPr>
          <w:rFonts w:asciiTheme="majorHAnsi" w:eastAsia="Calibri" w:hAnsiTheme="majorHAnsi" w:cstheme="majorHAnsi"/>
        </w:rPr>
        <w:t xml:space="preserve"> bank standing orders</w:t>
      </w:r>
      <w:r w:rsidR="00053842" w:rsidRPr="00345479">
        <w:rPr>
          <w:rFonts w:asciiTheme="majorHAnsi" w:eastAsia="Calibri" w:hAnsiTheme="majorHAnsi" w:cstheme="majorHAnsi"/>
        </w:rPr>
        <w:t xml:space="preserve"> or BACS</w:t>
      </w:r>
      <w:r w:rsidRPr="00345479">
        <w:rPr>
          <w:rFonts w:asciiTheme="majorHAnsi" w:eastAsia="Calibri" w:hAnsiTheme="majorHAnsi" w:cstheme="majorHAnsi"/>
        </w:rPr>
        <w:t xml:space="preserve">. Cash and cheques must be deposited in the Lodge Charity Account without delay (See 3.5). A receipt must be issued for all cash donations and </w:t>
      </w:r>
      <w:r w:rsidR="00FC34A2" w:rsidRPr="00345479">
        <w:rPr>
          <w:rFonts w:asciiTheme="majorHAnsi" w:eastAsia="Calibri" w:hAnsiTheme="majorHAnsi" w:cstheme="majorHAnsi"/>
        </w:rPr>
        <w:t xml:space="preserve">if requested </w:t>
      </w:r>
      <w:r w:rsidRPr="00345479">
        <w:rPr>
          <w:rFonts w:asciiTheme="majorHAnsi" w:eastAsia="Calibri" w:hAnsiTheme="majorHAnsi" w:cstheme="majorHAnsi"/>
        </w:rPr>
        <w:t>for cheque</w:t>
      </w:r>
      <w:r w:rsidR="00053842" w:rsidRPr="00345479">
        <w:rPr>
          <w:rFonts w:asciiTheme="majorHAnsi" w:eastAsia="Calibri" w:hAnsiTheme="majorHAnsi" w:cstheme="majorHAnsi"/>
        </w:rPr>
        <w:t>,</w:t>
      </w:r>
      <w:r w:rsidR="00E632C1" w:rsidRPr="00345479">
        <w:rPr>
          <w:rFonts w:asciiTheme="majorHAnsi" w:eastAsia="Calibri" w:hAnsiTheme="majorHAnsi" w:cstheme="majorHAnsi"/>
        </w:rPr>
        <w:t xml:space="preserve"> Standing O</w:t>
      </w:r>
      <w:r w:rsidRPr="00345479">
        <w:rPr>
          <w:rFonts w:asciiTheme="majorHAnsi" w:eastAsia="Calibri" w:hAnsiTheme="majorHAnsi" w:cstheme="majorHAnsi"/>
        </w:rPr>
        <w:t xml:space="preserve">rder </w:t>
      </w:r>
      <w:r w:rsidR="00053842" w:rsidRPr="00345479">
        <w:rPr>
          <w:rFonts w:asciiTheme="majorHAnsi" w:eastAsia="Calibri" w:hAnsiTheme="majorHAnsi" w:cstheme="majorHAnsi"/>
        </w:rPr>
        <w:t xml:space="preserve">or BACS </w:t>
      </w:r>
      <w:r w:rsidRPr="00345479">
        <w:rPr>
          <w:rFonts w:asciiTheme="majorHAnsi" w:eastAsia="Calibri" w:hAnsiTheme="majorHAnsi" w:cstheme="majorHAnsi"/>
        </w:rPr>
        <w:t xml:space="preserve">donations. New receipt books can be obtained from </w:t>
      </w:r>
      <w:r w:rsidR="00F968E0" w:rsidRPr="00345479">
        <w:rPr>
          <w:rFonts w:asciiTheme="majorHAnsi" w:eastAsia="Calibri" w:hAnsiTheme="majorHAnsi" w:cstheme="majorHAnsi"/>
        </w:rPr>
        <w:t xml:space="preserve">WRMCL Admin via the Lodge’s </w:t>
      </w:r>
      <w:r w:rsidR="00FC34A2" w:rsidRPr="00345479">
        <w:rPr>
          <w:rFonts w:asciiTheme="majorHAnsi" w:eastAsia="Calibri" w:hAnsiTheme="majorHAnsi" w:cstheme="majorHAnsi"/>
        </w:rPr>
        <w:t>PCA.</w:t>
      </w:r>
      <w:bookmarkStart w:id="168" w:name="_Hlk128995033"/>
    </w:p>
    <w:p w14:paraId="01C388E8" w14:textId="04DD8056" w:rsidR="00C5559C" w:rsidRPr="00345479" w:rsidRDefault="00495ADB" w:rsidP="00495ADB">
      <w:pPr>
        <w:spacing w:after="0" w:line="240" w:lineRule="auto"/>
        <w:jc w:val="both"/>
        <w:rPr>
          <w:rFonts w:asciiTheme="majorHAnsi" w:eastAsia="Calibri" w:hAnsiTheme="majorHAnsi" w:cstheme="majorHAnsi"/>
        </w:rPr>
      </w:pPr>
      <w:r w:rsidRPr="00345479">
        <w:rPr>
          <w:rFonts w:asciiTheme="majorHAnsi" w:eastAsia="Calibri" w:hAnsiTheme="majorHAnsi" w:cstheme="majorHAnsi"/>
          <w:b/>
        </w:rPr>
        <w:t>The Charity Steward should encourage Brethren to make charitable donations by</w:t>
      </w:r>
      <w:r w:rsidR="009B056D" w:rsidRPr="00345479">
        <w:rPr>
          <w:rFonts w:asciiTheme="majorHAnsi" w:eastAsia="Calibri" w:hAnsiTheme="majorHAnsi" w:cstheme="majorHAnsi"/>
          <w:b/>
        </w:rPr>
        <w:t xml:space="preserve"> </w:t>
      </w:r>
      <w:r w:rsidR="009B056D" w:rsidRPr="00345479">
        <w:rPr>
          <w:rFonts w:asciiTheme="majorHAnsi" w:eastAsia="Calibri" w:hAnsiTheme="majorHAnsi" w:cstheme="majorHAnsi"/>
          <w:b/>
          <w:i/>
          <w:u w:val="single"/>
        </w:rPr>
        <w:t>B</w:t>
      </w:r>
      <w:r w:rsidRPr="00345479">
        <w:rPr>
          <w:rFonts w:asciiTheme="majorHAnsi" w:eastAsia="Calibri" w:hAnsiTheme="majorHAnsi" w:cstheme="majorHAnsi"/>
          <w:b/>
          <w:i/>
          <w:u w:val="single"/>
        </w:rPr>
        <w:t xml:space="preserve">ank </w:t>
      </w:r>
      <w:r w:rsidR="00500AC4" w:rsidRPr="00345479">
        <w:rPr>
          <w:rFonts w:asciiTheme="majorHAnsi" w:eastAsia="Calibri" w:hAnsiTheme="majorHAnsi" w:cstheme="majorHAnsi"/>
          <w:b/>
          <w:i/>
          <w:u w:val="single"/>
        </w:rPr>
        <w:t>S</w:t>
      </w:r>
      <w:r w:rsidRPr="00345479">
        <w:rPr>
          <w:rFonts w:asciiTheme="majorHAnsi" w:eastAsia="Calibri" w:hAnsiTheme="majorHAnsi" w:cstheme="majorHAnsi"/>
          <w:b/>
          <w:i/>
          <w:u w:val="single"/>
        </w:rPr>
        <w:t xml:space="preserve">tanding </w:t>
      </w:r>
      <w:r w:rsidR="00500AC4" w:rsidRPr="00345479">
        <w:rPr>
          <w:rFonts w:asciiTheme="majorHAnsi" w:eastAsia="Calibri" w:hAnsiTheme="majorHAnsi" w:cstheme="majorHAnsi"/>
          <w:b/>
          <w:i/>
          <w:u w:val="single"/>
        </w:rPr>
        <w:t>O</w:t>
      </w:r>
      <w:r w:rsidRPr="00345479">
        <w:rPr>
          <w:rFonts w:asciiTheme="majorHAnsi" w:eastAsia="Calibri" w:hAnsiTheme="majorHAnsi" w:cstheme="majorHAnsi"/>
          <w:b/>
          <w:i/>
          <w:u w:val="single"/>
        </w:rPr>
        <w:t>rder</w:t>
      </w:r>
      <w:r w:rsidR="00053842" w:rsidRPr="00345479">
        <w:rPr>
          <w:rFonts w:asciiTheme="majorHAnsi" w:eastAsia="Calibri" w:hAnsiTheme="majorHAnsi" w:cstheme="majorHAnsi"/>
        </w:rPr>
        <w:t xml:space="preserve"> or</w:t>
      </w:r>
      <w:r w:rsidR="00053842" w:rsidRPr="00345479">
        <w:rPr>
          <w:rFonts w:asciiTheme="majorHAnsi" w:eastAsia="Calibri" w:hAnsiTheme="majorHAnsi" w:cstheme="majorHAnsi"/>
          <w:b/>
          <w:i/>
          <w:u w:val="single"/>
        </w:rPr>
        <w:t xml:space="preserve"> BACS</w:t>
      </w:r>
      <w:r w:rsidRPr="00345479">
        <w:rPr>
          <w:rFonts w:asciiTheme="majorHAnsi" w:eastAsia="Calibri" w:hAnsiTheme="majorHAnsi" w:cstheme="majorHAnsi"/>
          <w:b/>
          <w:i/>
          <w:u w:val="single"/>
        </w:rPr>
        <w:t>.</w:t>
      </w:r>
      <w:r w:rsidRPr="00345479">
        <w:rPr>
          <w:rFonts w:asciiTheme="majorHAnsi" w:eastAsia="Calibri" w:hAnsiTheme="majorHAnsi" w:cstheme="majorHAnsi"/>
        </w:rPr>
        <w:t xml:space="preserve"> This benefits everyone</w:t>
      </w:r>
      <w:r w:rsidR="00053842" w:rsidRPr="00345479">
        <w:rPr>
          <w:rFonts w:asciiTheme="majorHAnsi" w:eastAsia="Calibri" w:hAnsiTheme="majorHAnsi" w:cstheme="majorHAnsi"/>
        </w:rPr>
        <w:t xml:space="preserve"> </w:t>
      </w:r>
      <w:r w:rsidRPr="00345479">
        <w:rPr>
          <w:rFonts w:asciiTheme="majorHAnsi" w:eastAsia="Calibri" w:hAnsiTheme="majorHAnsi" w:cstheme="majorHAnsi"/>
        </w:rPr>
        <w:t xml:space="preserve">as the Brother does not have to remember to make his donation and the Charity Steward does not need to remind him when a donation is due. </w:t>
      </w:r>
      <w:bookmarkEnd w:id="168"/>
      <w:r w:rsidRPr="00345479">
        <w:rPr>
          <w:rFonts w:asciiTheme="majorHAnsi" w:eastAsia="Calibri" w:hAnsiTheme="majorHAnsi" w:cstheme="majorHAnsi"/>
        </w:rPr>
        <w:t>It is good practice</w:t>
      </w:r>
      <w:bookmarkStart w:id="169" w:name="_Hlk128995270"/>
      <w:r w:rsidRPr="00345479">
        <w:rPr>
          <w:rFonts w:asciiTheme="majorHAnsi" w:eastAsia="Calibri" w:hAnsiTheme="majorHAnsi" w:cstheme="majorHAnsi"/>
        </w:rPr>
        <w:t xml:space="preserve"> to invite Brethren from time to time to review their giving in the hope that they may be able to donate a little more. </w:t>
      </w:r>
      <w:bookmarkEnd w:id="169"/>
    </w:p>
    <w:p w14:paraId="111E0918" w14:textId="53734E69" w:rsidR="00495ADB" w:rsidRPr="00F614E9" w:rsidRDefault="00495ADB" w:rsidP="00495ADB">
      <w:pPr>
        <w:spacing w:after="0" w:line="240" w:lineRule="auto"/>
        <w:jc w:val="both"/>
        <w:rPr>
          <w:rFonts w:asciiTheme="majorHAnsi" w:eastAsia="Calibri" w:hAnsiTheme="majorHAnsi" w:cstheme="majorHAnsi"/>
        </w:rPr>
      </w:pPr>
      <w:r w:rsidRPr="00F614E9">
        <w:rPr>
          <w:rFonts w:asciiTheme="majorHAnsi" w:eastAsia="Calibri" w:hAnsiTheme="majorHAnsi" w:cstheme="majorHAnsi"/>
        </w:rPr>
        <w:t xml:space="preserve">The Charity Steward should record donations in the Charity Account </w:t>
      </w:r>
      <w:hyperlink w:anchor="_Blank_Cash_Book" w:history="1">
        <w:r w:rsidRPr="00F614E9">
          <w:rPr>
            <w:rStyle w:val="Hyperlink"/>
            <w:rFonts w:asciiTheme="majorHAnsi" w:eastAsia="Calibri" w:hAnsiTheme="majorHAnsi" w:cstheme="majorHAnsi"/>
            <w:i/>
            <w:iCs/>
          </w:rPr>
          <w:t>Cash Book</w:t>
        </w:r>
      </w:hyperlink>
      <w:r w:rsidRPr="00F614E9">
        <w:rPr>
          <w:rFonts w:asciiTheme="majorHAnsi" w:eastAsia="Calibri" w:hAnsiTheme="majorHAnsi" w:cstheme="majorHAnsi"/>
        </w:rPr>
        <w:t xml:space="preserve"> and on the Brother’s </w:t>
      </w:r>
      <w:hyperlink w:anchor="_BlankMembers’_Payment_Record" w:history="1">
        <w:r w:rsidRPr="00F614E9">
          <w:rPr>
            <w:rStyle w:val="Hyperlink"/>
            <w:rFonts w:asciiTheme="majorHAnsi" w:eastAsia="Calibri" w:hAnsiTheme="majorHAnsi" w:cstheme="majorHAnsi"/>
            <w:i/>
            <w:iCs/>
          </w:rPr>
          <w:t>Member’s Payment Record.</w:t>
        </w:r>
      </w:hyperlink>
    </w:p>
    <w:p w14:paraId="484FAAE5" w14:textId="196CF137" w:rsidR="00F968E0" w:rsidRPr="00F614E9" w:rsidRDefault="00495ADB" w:rsidP="00164D31">
      <w:pPr>
        <w:spacing w:after="0" w:line="240" w:lineRule="auto"/>
        <w:jc w:val="both"/>
        <w:rPr>
          <w:rFonts w:asciiTheme="majorHAnsi" w:eastAsia="Calibri" w:hAnsiTheme="majorHAnsi" w:cstheme="majorHAnsi"/>
        </w:rPr>
      </w:pPr>
      <w:r w:rsidRPr="00F614E9">
        <w:rPr>
          <w:rFonts w:asciiTheme="majorHAnsi" w:eastAsia="Calibri" w:hAnsiTheme="majorHAnsi" w:cstheme="majorHAnsi"/>
          <w:b/>
        </w:rPr>
        <w:t xml:space="preserve">Note – </w:t>
      </w:r>
      <w:r w:rsidRPr="00F614E9">
        <w:rPr>
          <w:rFonts w:asciiTheme="majorHAnsi" w:eastAsia="Calibri" w:hAnsiTheme="majorHAnsi" w:cstheme="majorHAnsi"/>
        </w:rPr>
        <w:t>When a Brother makes his first donation</w:t>
      </w:r>
      <w:r w:rsidR="00F968E0" w:rsidRPr="00F614E9">
        <w:rPr>
          <w:rFonts w:asciiTheme="majorHAnsi" w:eastAsia="Calibri" w:hAnsiTheme="majorHAnsi" w:cstheme="majorHAnsi"/>
        </w:rPr>
        <w:t xml:space="preserve"> the </w:t>
      </w:r>
      <w:r w:rsidRPr="00F614E9">
        <w:rPr>
          <w:rFonts w:asciiTheme="majorHAnsi" w:eastAsia="Calibri" w:hAnsiTheme="majorHAnsi" w:cstheme="majorHAnsi"/>
        </w:rPr>
        <w:t xml:space="preserve">Charity Steward should make </w:t>
      </w:r>
      <w:r w:rsidR="008361A9" w:rsidRPr="00F614E9">
        <w:rPr>
          <w:rFonts w:asciiTheme="majorHAnsi" w:eastAsia="Calibri" w:hAnsiTheme="majorHAnsi" w:cstheme="majorHAnsi"/>
        </w:rPr>
        <w:t xml:space="preserve">WRMCL Admin. </w:t>
      </w:r>
      <w:r w:rsidRPr="00F614E9">
        <w:rPr>
          <w:rFonts w:asciiTheme="majorHAnsi" w:eastAsia="Calibri" w:hAnsiTheme="majorHAnsi" w:cstheme="majorHAnsi"/>
        </w:rPr>
        <w:t xml:space="preserve">aware of this by placing his details at the foot of the </w:t>
      </w:r>
      <w:hyperlink w:anchor="_Blank_Donations_to" w:history="1">
        <w:r w:rsidRPr="00F614E9">
          <w:rPr>
            <w:rStyle w:val="Hyperlink"/>
            <w:rFonts w:asciiTheme="majorHAnsi" w:eastAsia="Calibri" w:hAnsiTheme="majorHAnsi" w:cstheme="majorHAnsi"/>
            <w:i/>
          </w:rPr>
          <w:t>Donations to Charities Form</w:t>
        </w:r>
      </w:hyperlink>
      <w:r w:rsidRPr="00F614E9">
        <w:rPr>
          <w:rFonts w:asciiTheme="majorHAnsi" w:eastAsia="Calibri" w:hAnsiTheme="majorHAnsi" w:cstheme="majorHAnsi"/>
          <w:i/>
        </w:rPr>
        <w:t xml:space="preserve"> </w:t>
      </w:r>
      <w:r w:rsidRPr="00F614E9">
        <w:rPr>
          <w:rFonts w:asciiTheme="majorHAnsi" w:eastAsia="Calibri" w:hAnsiTheme="majorHAnsi" w:cstheme="majorHAnsi"/>
        </w:rPr>
        <w:t>(</w:t>
      </w:r>
      <w:r w:rsidRPr="00F614E9">
        <w:rPr>
          <w:rFonts w:asciiTheme="majorHAnsi" w:eastAsia="Calibri" w:hAnsiTheme="majorHAnsi" w:cstheme="majorHAnsi"/>
          <w:b/>
        </w:rPr>
        <w:t xml:space="preserve">the personal preference as to where the donation should be applied should </w:t>
      </w:r>
      <w:r w:rsidR="000605B3" w:rsidRPr="00F614E9">
        <w:rPr>
          <w:rFonts w:asciiTheme="majorHAnsi" w:eastAsia="Calibri" w:hAnsiTheme="majorHAnsi" w:cstheme="majorHAnsi"/>
          <w:b/>
        </w:rPr>
        <w:t xml:space="preserve">also </w:t>
      </w:r>
      <w:r w:rsidRPr="00F614E9">
        <w:rPr>
          <w:rFonts w:asciiTheme="majorHAnsi" w:eastAsia="Calibri" w:hAnsiTheme="majorHAnsi" w:cstheme="majorHAnsi"/>
          <w:b/>
        </w:rPr>
        <w:t>be included</w:t>
      </w:r>
      <w:r w:rsidR="00306FEB" w:rsidRPr="00F614E9">
        <w:rPr>
          <w:rFonts w:asciiTheme="majorHAnsi" w:eastAsia="Calibri" w:hAnsiTheme="majorHAnsi" w:cstheme="majorHAnsi"/>
        </w:rPr>
        <w:t xml:space="preserve"> (</w:t>
      </w:r>
      <w:r w:rsidR="009E3C37" w:rsidRPr="00F614E9">
        <w:rPr>
          <w:rFonts w:asciiTheme="majorHAnsi" w:eastAsia="Calibri" w:hAnsiTheme="majorHAnsi" w:cstheme="majorHAnsi"/>
        </w:rPr>
        <w:t xml:space="preserve">see </w:t>
      </w:r>
      <w:r w:rsidR="009E3C37" w:rsidRPr="00F614E9">
        <w:rPr>
          <w:rFonts w:asciiTheme="majorHAnsi" w:eastAsia="Calibri" w:hAnsiTheme="majorHAnsi" w:cstheme="majorHAnsi"/>
          <w:i/>
        </w:rPr>
        <w:t>3.</w:t>
      </w:r>
      <w:r w:rsidRPr="00F614E9">
        <w:rPr>
          <w:rFonts w:asciiTheme="majorHAnsi" w:eastAsia="Calibri" w:hAnsiTheme="majorHAnsi" w:cstheme="majorHAnsi"/>
          <w:i/>
        </w:rPr>
        <w:t>.4</w:t>
      </w:r>
      <w:r w:rsidR="00477C5F" w:rsidRPr="00F614E9">
        <w:rPr>
          <w:rFonts w:asciiTheme="majorHAnsi" w:eastAsia="Calibri" w:hAnsiTheme="majorHAnsi" w:cstheme="majorHAnsi"/>
          <w:i/>
        </w:rPr>
        <w:t>.c</w:t>
      </w:r>
      <w:r w:rsidRPr="00F614E9">
        <w:rPr>
          <w:rFonts w:asciiTheme="majorHAnsi" w:eastAsia="Calibri" w:hAnsiTheme="majorHAnsi" w:cstheme="majorHAnsi"/>
        </w:rPr>
        <w:t xml:space="preserve"> </w:t>
      </w:r>
      <w:r w:rsidRPr="00F614E9">
        <w:rPr>
          <w:rFonts w:asciiTheme="majorHAnsi" w:eastAsia="Calibri" w:hAnsiTheme="majorHAnsi" w:cstheme="majorHAnsi"/>
          <w:i/>
        </w:rPr>
        <w:t>Donations to Charities Form</w:t>
      </w:r>
      <w:r w:rsidRPr="00F614E9">
        <w:rPr>
          <w:rFonts w:asciiTheme="majorHAnsi" w:eastAsia="Calibri" w:hAnsiTheme="majorHAnsi" w:cstheme="majorHAnsi"/>
        </w:rPr>
        <w:t xml:space="preserve"> for details). </w:t>
      </w:r>
    </w:p>
    <w:p w14:paraId="6DB56E82" w14:textId="0034F6A0" w:rsidR="00053842" w:rsidRPr="00F614E9" w:rsidRDefault="00495ADB" w:rsidP="00164D31">
      <w:pPr>
        <w:spacing w:after="0" w:line="240" w:lineRule="auto"/>
        <w:jc w:val="both"/>
        <w:rPr>
          <w:rFonts w:asciiTheme="majorHAnsi" w:eastAsia="Calibri" w:hAnsiTheme="majorHAnsi" w:cstheme="majorHAnsi"/>
        </w:rPr>
      </w:pPr>
      <w:r w:rsidRPr="00F614E9">
        <w:rPr>
          <w:rFonts w:asciiTheme="majorHAnsi" w:eastAsia="Calibri" w:hAnsiTheme="majorHAnsi" w:cstheme="majorHAnsi"/>
        </w:rPr>
        <w:t xml:space="preserve">The </w:t>
      </w:r>
      <w:r w:rsidRPr="00F614E9">
        <w:rPr>
          <w:rFonts w:asciiTheme="majorHAnsi" w:eastAsia="Calibri" w:hAnsiTheme="majorHAnsi" w:cstheme="majorHAnsi"/>
          <w:i/>
        </w:rPr>
        <w:t>Payments Receipt Acknowledgement</w:t>
      </w:r>
      <w:r w:rsidRPr="00F614E9">
        <w:rPr>
          <w:rFonts w:asciiTheme="majorHAnsi" w:eastAsia="Calibri" w:hAnsiTheme="majorHAnsi" w:cstheme="majorHAnsi"/>
          <w:i/>
          <w:u w:val="single"/>
        </w:rPr>
        <w:t xml:space="preserve"> </w:t>
      </w:r>
      <w:r w:rsidRPr="00F614E9">
        <w:rPr>
          <w:rFonts w:asciiTheme="majorHAnsi" w:eastAsia="Calibri" w:hAnsiTheme="majorHAnsi" w:cstheme="majorHAnsi"/>
        </w:rPr>
        <w:t xml:space="preserve">issued by </w:t>
      </w:r>
      <w:r w:rsidR="008361A9" w:rsidRPr="00F614E9">
        <w:rPr>
          <w:rFonts w:asciiTheme="majorHAnsi" w:eastAsia="Calibri" w:hAnsiTheme="majorHAnsi" w:cstheme="majorHAnsi"/>
        </w:rPr>
        <w:t>WRMCL Admin</w:t>
      </w:r>
      <w:r w:rsidRPr="00F614E9">
        <w:rPr>
          <w:rFonts w:asciiTheme="majorHAnsi" w:eastAsia="Calibri" w:hAnsiTheme="majorHAnsi" w:cstheme="majorHAnsi"/>
        </w:rPr>
        <w:t xml:space="preserve"> for the remittance will have the new Brother’s Grand Lodge </w:t>
      </w:r>
      <w:r w:rsidR="00053842" w:rsidRPr="00F614E9">
        <w:rPr>
          <w:rFonts w:asciiTheme="majorHAnsi" w:eastAsia="Calibri" w:hAnsiTheme="majorHAnsi" w:cstheme="majorHAnsi"/>
        </w:rPr>
        <w:t>N</w:t>
      </w:r>
      <w:r w:rsidRPr="00F614E9">
        <w:rPr>
          <w:rFonts w:asciiTheme="majorHAnsi" w:eastAsia="Calibri" w:hAnsiTheme="majorHAnsi" w:cstheme="majorHAnsi"/>
        </w:rPr>
        <w:t xml:space="preserve">umber next to his name and this should be used on all future </w:t>
      </w:r>
      <w:hyperlink w:anchor="_Blank_Donations_to" w:history="1">
        <w:r w:rsidRPr="00F614E9">
          <w:rPr>
            <w:rStyle w:val="Hyperlink"/>
            <w:rFonts w:asciiTheme="majorHAnsi" w:eastAsia="Calibri" w:hAnsiTheme="majorHAnsi" w:cstheme="majorHAnsi"/>
            <w:i/>
          </w:rPr>
          <w:t>Donations to Charities Forms</w:t>
        </w:r>
      </w:hyperlink>
      <w:r w:rsidRPr="00F614E9">
        <w:rPr>
          <w:rFonts w:asciiTheme="majorHAnsi" w:eastAsia="Calibri" w:hAnsiTheme="majorHAnsi" w:cstheme="majorHAnsi"/>
        </w:rPr>
        <w:t>.</w:t>
      </w:r>
    </w:p>
    <w:p w14:paraId="7246150B" w14:textId="5CBD8937" w:rsidR="003C0E7A" w:rsidRPr="00F614E9" w:rsidRDefault="008361A9" w:rsidP="00164D31">
      <w:pPr>
        <w:spacing w:after="0" w:line="240" w:lineRule="auto"/>
        <w:jc w:val="both"/>
        <w:rPr>
          <w:rFonts w:asciiTheme="majorHAnsi" w:eastAsia="Calibri" w:hAnsiTheme="majorHAnsi" w:cstheme="majorHAnsi"/>
        </w:rPr>
      </w:pPr>
      <w:r w:rsidRPr="00F614E9">
        <w:rPr>
          <w:rFonts w:asciiTheme="majorHAnsi" w:eastAsia="Calibri" w:hAnsiTheme="majorHAnsi" w:cstheme="majorHAnsi"/>
        </w:rPr>
        <w:t>Tax-</w:t>
      </w:r>
      <w:r w:rsidR="00495ADB" w:rsidRPr="00F614E9">
        <w:rPr>
          <w:rFonts w:asciiTheme="majorHAnsi" w:eastAsia="Calibri" w:hAnsiTheme="majorHAnsi" w:cstheme="majorHAnsi"/>
        </w:rPr>
        <w:t xml:space="preserve">paying Brethren </w:t>
      </w:r>
      <w:r w:rsidRPr="00F614E9">
        <w:rPr>
          <w:rFonts w:asciiTheme="majorHAnsi" w:eastAsia="Calibri" w:hAnsiTheme="majorHAnsi" w:cstheme="majorHAnsi"/>
        </w:rPr>
        <w:t xml:space="preserve">should be encouraged </w:t>
      </w:r>
      <w:r w:rsidR="00495ADB" w:rsidRPr="00F614E9">
        <w:rPr>
          <w:rFonts w:asciiTheme="majorHAnsi" w:eastAsia="Calibri" w:hAnsiTheme="majorHAnsi" w:cstheme="majorHAnsi"/>
        </w:rPr>
        <w:t xml:space="preserve">to complete a </w:t>
      </w:r>
      <w:hyperlink w:anchor="Declaration" w:history="1">
        <w:r w:rsidR="00495ADB" w:rsidRPr="00F614E9">
          <w:rPr>
            <w:rStyle w:val="Hyperlink"/>
            <w:rFonts w:asciiTheme="majorHAnsi" w:eastAsia="Calibri" w:hAnsiTheme="majorHAnsi" w:cstheme="majorHAnsi"/>
            <w:i/>
          </w:rPr>
          <w:t>Gift Aid Declaration</w:t>
        </w:r>
        <w:r w:rsidRPr="00F614E9">
          <w:rPr>
            <w:rStyle w:val="Hyperlink"/>
            <w:rFonts w:asciiTheme="majorHAnsi" w:eastAsia="Calibri" w:hAnsiTheme="majorHAnsi" w:cstheme="majorHAnsi"/>
            <w:i/>
          </w:rPr>
          <w:t xml:space="preserve"> Form</w:t>
        </w:r>
      </w:hyperlink>
      <w:r w:rsidR="00495ADB" w:rsidRPr="00F614E9">
        <w:rPr>
          <w:rFonts w:asciiTheme="majorHAnsi" w:eastAsia="Calibri" w:hAnsiTheme="majorHAnsi" w:cstheme="majorHAnsi"/>
          <w:i/>
        </w:rPr>
        <w:t xml:space="preserve"> </w:t>
      </w:r>
      <w:r w:rsidR="00495ADB" w:rsidRPr="00F614E9">
        <w:rPr>
          <w:rFonts w:asciiTheme="majorHAnsi" w:eastAsia="Calibri" w:hAnsiTheme="majorHAnsi" w:cstheme="majorHAnsi"/>
        </w:rPr>
        <w:t xml:space="preserve">and </w:t>
      </w:r>
      <w:r w:rsidR="008034D3" w:rsidRPr="00F614E9">
        <w:rPr>
          <w:rFonts w:asciiTheme="majorHAnsi" w:eastAsia="Calibri" w:hAnsiTheme="majorHAnsi" w:cstheme="majorHAnsi"/>
        </w:rPr>
        <w:t xml:space="preserve">it should be </w:t>
      </w:r>
      <w:r w:rsidR="00495ADB" w:rsidRPr="00F614E9">
        <w:rPr>
          <w:rFonts w:asciiTheme="majorHAnsi" w:eastAsia="Calibri" w:hAnsiTheme="majorHAnsi" w:cstheme="majorHAnsi"/>
        </w:rPr>
        <w:t>forward</w:t>
      </w:r>
      <w:r w:rsidR="008034D3" w:rsidRPr="00F614E9">
        <w:rPr>
          <w:rFonts w:asciiTheme="majorHAnsi" w:eastAsia="Calibri" w:hAnsiTheme="majorHAnsi" w:cstheme="majorHAnsi"/>
        </w:rPr>
        <w:t>ed</w:t>
      </w:r>
      <w:r w:rsidR="00495ADB" w:rsidRPr="00F614E9">
        <w:rPr>
          <w:rFonts w:asciiTheme="majorHAnsi" w:eastAsia="Calibri" w:hAnsiTheme="majorHAnsi" w:cstheme="majorHAnsi"/>
        </w:rPr>
        <w:t xml:space="preserve"> to the </w:t>
      </w:r>
      <w:r w:rsidRPr="00F614E9">
        <w:rPr>
          <w:rFonts w:asciiTheme="majorHAnsi" w:eastAsia="Calibri" w:hAnsiTheme="majorHAnsi" w:cstheme="majorHAnsi"/>
        </w:rPr>
        <w:t xml:space="preserve">WRMCL Admin. </w:t>
      </w:r>
      <w:r w:rsidR="00495ADB" w:rsidRPr="00F614E9">
        <w:rPr>
          <w:rFonts w:asciiTheme="majorHAnsi" w:eastAsia="Calibri" w:hAnsiTheme="majorHAnsi" w:cstheme="majorHAnsi"/>
        </w:rPr>
        <w:t xml:space="preserve">with the </w:t>
      </w:r>
      <w:hyperlink w:anchor="_Blank_Donations_to" w:history="1">
        <w:r w:rsidR="00495ADB" w:rsidRPr="00F614E9">
          <w:rPr>
            <w:rStyle w:val="Hyperlink"/>
            <w:rFonts w:asciiTheme="majorHAnsi" w:eastAsia="Calibri" w:hAnsiTheme="majorHAnsi" w:cstheme="majorHAnsi"/>
            <w:i/>
          </w:rPr>
          <w:t>Donation to Charities Form</w:t>
        </w:r>
      </w:hyperlink>
      <w:r w:rsidR="00495ADB" w:rsidRPr="00F614E9">
        <w:rPr>
          <w:rFonts w:asciiTheme="majorHAnsi" w:eastAsia="Calibri" w:hAnsiTheme="majorHAnsi" w:cstheme="majorHAnsi"/>
        </w:rPr>
        <w:t>. This will enable WRMCL to reclaim tax on any donations made by the donor.</w:t>
      </w:r>
      <w:r w:rsidR="00053842" w:rsidRPr="00F614E9">
        <w:rPr>
          <w:rFonts w:asciiTheme="majorHAnsi" w:eastAsia="Calibri" w:hAnsiTheme="majorHAnsi" w:cstheme="majorHAnsi"/>
        </w:rPr>
        <w:t xml:space="preserve"> (see Para. 3.6)</w:t>
      </w:r>
      <w:r w:rsidR="009E3C37" w:rsidRPr="00F614E9">
        <w:rPr>
          <w:rFonts w:asciiTheme="majorHAnsi" w:eastAsia="Calibri" w:hAnsiTheme="majorHAnsi" w:cstheme="majorHAnsi"/>
        </w:rPr>
        <w:t>.</w:t>
      </w:r>
    </w:p>
    <w:p w14:paraId="335BF07A" w14:textId="64B61EDB" w:rsidR="00495ADB" w:rsidRPr="0002285E" w:rsidRDefault="009E3C37" w:rsidP="00164D31">
      <w:pPr>
        <w:spacing w:after="0" w:line="240" w:lineRule="auto"/>
        <w:jc w:val="both"/>
        <w:rPr>
          <w:rFonts w:asciiTheme="majorHAnsi" w:eastAsia="Calibri" w:hAnsiTheme="majorHAnsi" w:cstheme="majorHAnsi"/>
        </w:rPr>
      </w:pPr>
      <w:r w:rsidRPr="00F614E9">
        <w:rPr>
          <w:rFonts w:asciiTheme="majorHAnsi" w:eastAsia="Calibri" w:hAnsiTheme="majorHAnsi" w:cstheme="majorHAnsi"/>
        </w:rPr>
        <w:t>Regular check should be made</w:t>
      </w:r>
      <w:r w:rsidR="003C0E7A" w:rsidRPr="00F614E9">
        <w:rPr>
          <w:rFonts w:asciiTheme="majorHAnsi" w:eastAsia="Calibri" w:hAnsiTheme="majorHAnsi" w:cstheme="majorHAnsi"/>
        </w:rPr>
        <w:t xml:space="preserve"> with the brother</w:t>
      </w:r>
      <w:r w:rsidRPr="00F614E9">
        <w:rPr>
          <w:rFonts w:asciiTheme="majorHAnsi" w:eastAsia="Calibri" w:hAnsiTheme="majorHAnsi" w:cstheme="majorHAnsi"/>
        </w:rPr>
        <w:t xml:space="preserve"> to ensure that the contents of the </w:t>
      </w:r>
      <w:r w:rsidR="003C0E7A" w:rsidRPr="00F614E9">
        <w:rPr>
          <w:rFonts w:asciiTheme="majorHAnsi" w:eastAsia="Calibri" w:hAnsiTheme="majorHAnsi" w:cstheme="majorHAnsi"/>
        </w:rPr>
        <w:t xml:space="preserve">Gift Aid Declaration </w:t>
      </w:r>
      <w:r w:rsidRPr="00F614E9">
        <w:rPr>
          <w:rFonts w:asciiTheme="majorHAnsi" w:eastAsia="Calibri" w:hAnsiTheme="majorHAnsi" w:cstheme="majorHAnsi"/>
        </w:rPr>
        <w:t>Form remain valid</w:t>
      </w:r>
      <w:r w:rsidR="003C0E7A" w:rsidRPr="00F614E9">
        <w:rPr>
          <w:rFonts w:asciiTheme="majorHAnsi" w:eastAsia="Calibri" w:hAnsiTheme="majorHAnsi" w:cstheme="majorHAnsi"/>
        </w:rPr>
        <w:t>.</w:t>
      </w:r>
      <w:r w:rsidR="00C54179" w:rsidRPr="00F614E9">
        <w:rPr>
          <w:rFonts w:asciiTheme="majorHAnsi" w:eastAsia="Calibri" w:hAnsiTheme="majorHAnsi" w:cstheme="majorHAnsi"/>
        </w:rPr>
        <w:t xml:space="preserve"> Should the brother’s tax status have changed WRMCL Admin should be informed as soon as possible. </w:t>
      </w:r>
      <w:r w:rsidR="003C0E7A" w:rsidRPr="00F614E9">
        <w:rPr>
          <w:rFonts w:asciiTheme="majorHAnsi" w:eastAsia="Calibri" w:hAnsiTheme="majorHAnsi" w:cstheme="majorHAnsi"/>
        </w:rPr>
        <w:t>I</w:t>
      </w:r>
      <w:r w:rsidR="008034D3" w:rsidRPr="00F614E9">
        <w:rPr>
          <w:rFonts w:asciiTheme="majorHAnsi" w:eastAsia="Calibri" w:hAnsiTheme="majorHAnsi" w:cstheme="majorHAnsi"/>
        </w:rPr>
        <w:t xml:space="preserve">t is suggested that </w:t>
      </w:r>
      <w:r w:rsidR="00C54179" w:rsidRPr="00F614E9">
        <w:rPr>
          <w:rFonts w:asciiTheme="majorHAnsi" w:eastAsia="Calibri" w:hAnsiTheme="majorHAnsi" w:cstheme="majorHAnsi"/>
        </w:rPr>
        <w:t xml:space="preserve">a new form is completed and submitted </w:t>
      </w:r>
      <w:r w:rsidR="008034D3" w:rsidRPr="00F614E9">
        <w:rPr>
          <w:rFonts w:asciiTheme="majorHAnsi" w:eastAsia="Calibri" w:hAnsiTheme="majorHAnsi" w:cstheme="majorHAnsi"/>
        </w:rPr>
        <w:t>every 4 years</w:t>
      </w:r>
      <w:r w:rsidR="006655B6">
        <w:rPr>
          <w:rFonts w:asciiTheme="majorHAnsi" w:eastAsia="Calibri" w:hAnsiTheme="majorHAnsi" w:cstheme="majorHAnsi"/>
        </w:rPr>
        <w:t>.</w:t>
      </w:r>
    </w:p>
    <w:p w14:paraId="692557A0" w14:textId="77777777" w:rsidR="00495ADB" w:rsidRDefault="00495ADB" w:rsidP="00164D31">
      <w:pPr>
        <w:spacing w:after="0" w:line="240" w:lineRule="auto"/>
        <w:jc w:val="both"/>
        <w:rPr>
          <w:rFonts w:asciiTheme="majorHAnsi" w:eastAsia="Calibri" w:hAnsiTheme="majorHAnsi" w:cstheme="majorHAnsi"/>
        </w:rPr>
      </w:pPr>
    </w:p>
    <w:p w14:paraId="56DC7D01" w14:textId="77777777" w:rsidR="00C56F60" w:rsidRDefault="00C56F60" w:rsidP="00164D31">
      <w:pPr>
        <w:spacing w:after="0" w:line="240" w:lineRule="auto"/>
        <w:jc w:val="both"/>
        <w:rPr>
          <w:rFonts w:asciiTheme="majorHAnsi" w:eastAsia="Calibri" w:hAnsiTheme="majorHAnsi" w:cstheme="majorHAnsi"/>
        </w:rPr>
      </w:pPr>
    </w:p>
    <w:p w14:paraId="1E95FAA3" w14:textId="77777777" w:rsidR="00C56F60" w:rsidRDefault="00C56F60" w:rsidP="00164D31">
      <w:pPr>
        <w:spacing w:after="0" w:line="240" w:lineRule="auto"/>
        <w:jc w:val="both"/>
        <w:rPr>
          <w:rFonts w:asciiTheme="majorHAnsi" w:eastAsia="Calibri" w:hAnsiTheme="majorHAnsi" w:cstheme="majorHAnsi"/>
        </w:rPr>
      </w:pPr>
    </w:p>
    <w:p w14:paraId="3B9BE6B5" w14:textId="77777777" w:rsidR="00C56F60" w:rsidRPr="0002285E" w:rsidRDefault="00C56F60" w:rsidP="00164D31">
      <w:pPr>
        <w:spacing w:after="0" w:line="240" w:lineRule="auto"/>
        <w:jc w:val="both"/>
        <w:rPr>
          <w:rFonts w:asciiTheme="majorHAnsi" w:eastAsia="Calibri" w:hAnsiTheme="majorHAnsi" w:cstheme="majorHAnsi"/>
        </w:rPr>
      </w:pPr>
    </w:p>
    <w:p w14:paraId="589F9720" w14:textId="77777777" w:rsidR="00495ADB" w:rsidRPr="0002285E" w:rsidRDefault="00495ADB" w:rsidP="00164D3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jc w:val="both"/>
        <w:outlineLvl w:val="1"/>
        <w:rPr>
          <w:rFonts w:asciiTheme="majorHAnsi" w:eastAsia="Times New Roman" w:hAnsiTheme="majorHAnsi" w:cstheme="majorHAnsi"/>
          <w:caps/>
          <w:spacing w:val="15"/>
        </w:rPr>
      </w:pPr>
      <w:bookmarkStart w:id="170" w:name="_Toc406927305"/>
      <w:bookmarkStart w:id="171" w:name="_Toc412440049"/>
      <w:bookmarkStart w:id="172" w:name="_Toc412440708"/>
      <w:bookmarkStart w:id="173" w:name="_Toc412529796"/>
      <w:bookmarkStart w:id="174" w:name="_Toc412529919"/>
      <w:bookmarkStart w:id="175" w:name="_Toc412530119"/>
      <w:bookmarkStart w:id="176" w:name="_Toc412530225"/>
      <w:bookmarkStart w:id="177" w:name="_Toc441326210"/>
      <w:bookmarkStart w:id="178" w:name="_Toc475191272"/>
      <w:bookmarkStart w:id="179" w:name="_Toc24964243"/>
      <w:bookmarkStart w:id="180" w:name="_Toc125203521"/>
      <w:bookmarkStart w:id="181" w:name="_Toc155535830"/>
      <w:bookmarkStart w:id="182" w:name="_Toc171461613"/>
      <w:r w:rsidRPr="0002285E">
        <w:rPr>
          <w:rFonts w:asciiTheme="majorHAnsi" w:eastAsia="Times New Roman" w:hAnsiTheme="majorHAnsi" w:cstheme="majorHAnsi"/>
          <w:caps/>
          <w:spacing w:val="15"/>
        </w:rPr>
        <w:lastRenderedPageBreak/>
        <w:t>3:4 Accounting</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2ED7C895" w14:textId="77777777" w:rsidR="00C5559C" w:rsidRPr="0002285E" w:rsidRDefault="00C5559C" w:rsidP="00940BDA">
      <w:pPr>
        <w:autoSpaceDE w:val="0"/>
        <w:autoSpaceDN w:val="0"/>
        <w:adjustRightInd w:val="0"/>
        <w:spacing w:after="0" w:line="240" w:lineRule="auto"/>
        <w:jc w:val="both"/>
        <w:rPr>
          <w:rFonts w:asciiTheme="majorHAnsi" w:eastAsia="Times New Roman" w:hAnsiTheme="majorHAnsi" w:cstheme="majorHAnsi"/>
          <w:shd w:val="clear" w:color="auto" w:fill="FFFFFF"/>
          <w:lang w:val="en-US" w:eastAsia="en-GB"/>
        </w:rPr>
      </w:pPr>
    </w:p>
    <w:p w14:paraId="65FB5714" w14:textId="57A02373" w:rsidR="003C0E7A" w:rsidRPr="00C56F60" w:rsidRDefault="00495ADB" w:rsidP="00C56F60">
      <w:pPr>
        <w:autoSpaceDE w:val="0"/>
        <w:autoSpaceDN w:val="0"/>
        <w:adjustRightInd w:val="0"/>
        <w:spacing w:after="0" w:line="240" w:lineRule="auto"/>
        <w:jc w:val="both"/>
        <w:rPr>
          <w:rFonts w:asciiTheme="majorHAnsi" w:hAnsiTheme="majorHAnsi" w:cstheme="majorHAnsi"/>
          <w:color w:val="000000"/>
          <w:highlight w:val="yellow"/>
        </w:rPr>
      </w:pPr>
      <w:r w:rsidRPr="0002285E">
        <w:rPr>
          <w:rFonts w:asciiTheme="majorHAnsi" w:eastAsia="Times New Roman" w:hAnsiTheme="majorHAnsi" w:cstheme="majorHAnsi"/>
          <w:shd w:val="clear" w:color="auto" w:fill="FFFFFF"/>
          <w:lang w:val="en-US" w:eastAsia="en-GB"/>
        </w:rPr>
        <w:t xml:space="preserve">The Charity Steward is responsible for keeping proper records of all funds donated to WRMCL and other Masonic Charities. </w:t>
      </w:r>
      <w:r w:rsidR="00940BDA" w:rsidRPr="0002285E">
        <w:rPr>
          <w:rFonts w:asciiTheme="majorHAnsi" w:hAnsiTheme="majorHAnsi" w:cstheme="majorHAnsi"/>
          <w:color w:val="000000"/>
        </w:rPr>
        <w:t>It is important that he manages his administrative duties with clarity and transparency and in accordance with GDPR.</w:t>
      </w:r>
    </w:p>
    <w:p w14:paraId="14061E24" w14:textId="16E12D20" w:rsidR="003C0E7A" w:rsidRPr="0002285E" w:rsidRDefault="003C0E7A" w:rsidP="00C54179">
      <w:pPr>
        <w:spacing w:after="0" w:line="240" w:lineRule="auto"/>
        <w:ind w:hanging="11"/>
        <w:jc w:val="both"/>
        <w:rPr>
          <w:rFonts w:asciiTheme="majorHAnsi" w:eastAsia="Calibri" w:hAnsiTheme="majorHAnsi" w:cstheme="majorHAnsi"/>
          <w:bCs/>
        </w:rPr>
      </w:pPr>
      <w:r w:rsidRPr="0002285E">
        <w:rPr>
          <w:rFonts w:asciiTheme="majorHAnsi" w:eastAsia="Calibri" w:hAnsiTheme="majorHAnsi" w:cstheme="majorHAnsi"/>
          <w:b/>
          <w:bCs/>
        </w:rPr>
        <w:t>*NB</w:t>
      </w:r>
      <w:r w:rsidRPr="0002285E">
        <w:rPr>
          <w:rFonts w:asciiTheme="majorHAnsi" w:eastAsia="Calibri" w:hAnsiTheme="majorHAnsi" w:cstheme="majorHAnsi"/>
          <w:bCs/>
        </w:rPr>
        <w:t xml:space="preserve"> </w:t>
      </w:r>
      <w:r w:rsidR="00CB51C9" w:rsidRPr="0002285E">
        <w:rPr>
          <w:rFonts w:asciiTheme="majorHAnsi" w:eastAsia="Calibri" w:hAnsiTheme="majorHAnsi" w:cstheme="majorHAnsi"/>
          <w:bCs/>
        </w:rPr>
        <w:t xml:space="preserve"> </w:t>
      </w:r>
      <w:r w:rsidRPr="0002285E">
        <w:rPr>
          <w:rFonts w:asciiTheme="majorHAnsi" w:eastAsia="Calibri" w:hAnsiTheme="majorHAnsi" w:cstheme="majorHAnsi"/>
          <w:bCs/>
        </w:rPr>
        <w:t xml:space="preserve"> </w:t>
      </w:r>
      <w:r w:rsidR="00FE478D" w:rsidRPr="0002285E">
        <w:rPr>
          <w:rFonts w:asciiTheme="majorHAnsi" w:eastAsia="Calibri" w:hAnsiTheme="majorHAnsi" w:cstheme="majorHAnsi"/>
          <w:bCs/>
        </w:rPr>
        <w:t>Money donated to Charity can only be used for that purpose</w:t>
      </w:r>
      <w:r w:rsidR="008362C5" w:rsidRPr="0002285E">
        <w:rPr>
          <w:rFonts w:asciiTheme="majorHAnsi" w:eastAsia="Calibri" w:hAnsiTheme="majorHAnsi" w:cstheme="majorHAnsi"/>
          <w:bCs/>
        </w:rPr>
        <w:t>,</w:t>
      </w:r>
      <w:r w:rsidR="00FE478D" w:rsidRPr="0002285E">
        <w:rPr>
          <w:rFonts w:asciiTheme="majorHAnsi" w:eastAsia="Calibri" w:hAnsiTheme="majorHAnsi" w:cstheme="majorHAnsi"/>
          <w:bCs/>
        </w:rPr>
        <w:t xml:space="preserve"> therefore charges incurred by a Bank must not be paid out of the Charity Account. Other arrangements must be made to pay such charges by either moving the account to a bank which does not incur </w:t>
      </w:r>
      <w:r w:rsidR="009E3C37" w:rsidRPr="0002285E">
        <w:rPr>
          <w:rFonts w:asciiTheme="majorHAnsi" w:eastAsia="Calibri" w:hAnsiTheme="majorHAnsi" w:cstheme="majorHAnsi"/>
          <w:bCs/>
        </w:rPr>
        <w:t xml:space="preserve">such </w:t>
      </w:r>
      <w:r w:rsidR="00FE478D" w:rsidRPr="0002285E">
        <w:rPr>
          <w:rFonts w:asciiTheme="majorHAnsi" w:eastAsia="Calibri" w:hAnsiTheme="majorHAnsi" w:cstheme="majorHAnsi"/>
          <w:bCs/>
        </w:rPr>
        <w:t>charges or m</w:t>
      </w:r>
      <w:r w:rsidR="009E3C37" w:rsidRPr="0002285E">
        <w:rPr>
          <w:rFonts w:asciiTheme="majorHAnsi" w:eastAsia="Calibri" w:hAnsiTheme="majorHAnsi" w:cstheme="majorHAnsi"/>
          <w:bCs/>
        </w:rPr>
        <w:t>ake other arrangements with the</w:t>
      </w:r>
      <w:r w:rsidR="00FE478D" w:rsidRPr="0002285E">
        <w:rPr>
          <w:rFonts w:asciiTheme="majorHAnsi" w:eastAsia="Calibri" w:hAnsiTheme="majorHAnsi" w:cstheme="majorHAnsi"/>
          <w:bCs/>
        </w:rPr>
        <w:t xml:space="preserve"> Lodge Treasurer.</w:t>
      </w:r>
      <w:r w:rsidR="000407A3" w:rsidRPr="0002285E">
        <w:rPr>
          <w:rFonts w:asciiTheme="majorHAnsi" w:eastAsia="Calibri" w:hAnsiTheme="majorHAnsi" w:cstheme="majorHAnsi"/>
          <w:bCs/>
        </w:rPr>
        <w:t xml:space="preserve"> </w:t>
      </w:r>
    </w:p>
    <w:p w14:paraId="03491502" w14:textId="77777777" w:rsidR="00500AC4" w:rsidRPr="0002285E" w:rsidRDefault="00363429" w:rsidP="00135B4D">
      <w:pPr>
        <w:pStyle w:val="ListParagraph"/>
        <w:widowControl w:val="0"/>
        <w:numPr>
          <w:ilvl w:val="0"/>
          <w:numId w:val="27"/>
        </w:numPr>
        <w:shd w:val="clear" w:color="auto" w:fill="FFFFFF"/>
        <w:tabs>
          <w:tab w:val="left" w:pos="142"/>
        </w:tabs>
        <w:autoSpaceDE w:val="0"/>
        <w:autoSpaceDN w:val="0"/>
        <w:adjustRightInd w:val="0"/>
        <w:spacing w:before="312" w:after="0" w:line="240" w:lineRule="auto"/>
        <w:ind w:left="426" w:right="-23" w:hanging="426"/>
        <w:jc w:val="both"/>
        <w:rPr>
          <w:rFonts w:asciiTheme="majorHAnsi" w:eastAsia="Times New Roman" w:hAnsiTheme="majorHAnsi" w:cstheme="majorHAnsi"/>
          <w:b/>
          <w:i/>
          <w:shd w:val="clear" w:color="auto" w:fill="FFFFFF"/>
          <w:lang w:val="en-US" w:eastAsia="en-GB"/>
        </w:rPr>
      </w:pPr>
      <w:r w:rsidRPr="0002285E">
        <w:rPr>
          <w:rFonts w:asciiTheme="majorHAnsi" w:eastAsia="Times New Roman" w:hAnsiTheme="majorHAnsi" w:cstheme="majorHAnsi"/>
          <w:b/>
          <w:bCs/>
          <w:shd w:val="clear" w:color="auto" w:fill="FFFFFF"/>
          <w:lang w:val="en-US" w:eastAsia="en-GB"/>
        </w:rPr>
        <w:t>The Cash</w:t>
      </w:r>
      <w:r w:rsidRPr="0002285E">
        <w:rPr>
          <w:rFonts w:asciiTheme="majorHAnsi" w:eastAsia="Times New Roman" w:hAnsiTheme="majorHAnsi" w:cstheme="majorHAnsi"/>
          <w:b/>
          <w:shd w:val="clear" w:color="auto" w:fill="FFFFFF"/>
          <w:lang w:val="en-US" w:eastAsia="en-GB"/>
        </w:rPr>
        <w:t xml:space="preserve"> Book</w:t>
      </w:r>
      <w:r w:rsidRPr="0002285E">
        <w:rPr>
          <w:rFonts w:asciiTheme="majorHAnsi" w:eastAsia="Times New Roman" w:hAnsiTheme="majorHAnsi" w:cstheme="majorHAnsi"/>
          <w:b/>
          <w:i/>
          <w:shd w:val="clear" w:color="auto" w:fill="FFFFFF"/>
          <w:lang w:val="en-US" w:eastAsia="en-GB"/>
        </w:rPr>
        <w:t xml:space="preserve"> </w:t>
      </w:r>
    </w:p>
    <w:p w14:paraId="25B7936B" w14:textId="23310D1A" w:rsidR="000407A3" w:rsidRPr="0002285E" w:rsidRDefault="00363429" w:rsidP="00500AC4">
      <w:pPr>
        <w:pStyle w:val="ListParagraph"/>
        <w:widowControl w:val="0"/>
        <w:shd w:val="clear" w:color="auto" w:fill="FFFFFF"/>
        <w:autoSpaceDE w:val="0"/>
        <w:autoSpaceDN w:val="0"/>
        <w:adjustRightInd w:val="0"/>
        <w:spacing w:before="312" w:after="0" w:line="240" w:lineRule="auto"/>
        <w:ind w:left="0" w:right="-23"/>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The Charity Steward should use the </w:t>
      </w:r>
      <w:r w:rsidRPr="0002285E">
        <w:rPr>
          <w:rFonts w:asciiTheme="majorHAnsi" w:eastAsia="Times New Roman" w:hAnsiTheme="majorHAnsi" w:cstheme="majorHAnsi"/>
          <w:i/>
          <w:u w:val="single"/>
          <w:shd w:val="clear" w:color="auto" w:fill="FFFFFF"/>
          <w:lang w:val="en-US" w:eastAsia="en-GB"/>
        </w:rPr>
        <w:t>Cash Book</w:t>
      </w:r>
      <w:r w:rsidRPr="0002285E">
        <w:rPr>
          <w:rFonts w:asciiTheme="majorHAnsi" w:eastAsia="Times New Roman" w:hAnsiTheme="majorHAnsi" w:cstheme="majorHAnsi"/>
          <w:shd w:val="clear" w:color="auto" w:fill="FFFFFF"/>
          <w:lang w:val="en-US" w:eastAsia="en-GB"/>
        </w:rPr>
        <w:t xml:space="preserve"> to record all the monies received, together with the amount banked and the bank balance at any given time. Dependent</w:t>
      </w:r>
      <w:r w:rsidR="009E3C37" w:rsidRPr="0002285E">
        <w:rPr>
          <w:rFonts w:asciiTheme="majorHAnsi" w:eastAsia="Times New Roman" w:hAnsiTheme="majorHAnsi" w:cstheme="majorHAnsi"/>
          <w:shd w:val="clear" w:color="auto" w:fill="FFFFFF"/>
          <w:lang w:val="en-US" w:eastAsia="en-GB"/>
        </w:rPr>
        <w:t xml:space="preserve"> on the number of donors, Bank S</w:t>
      </w:r>
      <w:r w:rsidRPr="0002285E">
        <w:rPr>
          <w:rFonts w:asciiTheme="majorHAnsi" w:eastAsia="Times New Roman" w:hAnsiTheme="majorHAnsi" w:cstheme="majorHAnsi"/>
          <w:shd w:val="clear" w:color="auto" w:fill="FFFFFF"/>
          <w:lang w:val="en-US" w:eastAsia="en-GB"/>
        </w:rPr>
        <w:t xml:space="preserve">tatements must be obtained at appropriate intervals and reconciled to the Cash Book. </w:t>
      </w:r>
    </w:p>
    <w:p w14:paraId="0E9F315D" w14:textId="77777777" w:rsidR="00363429" w:rsidRPr="0002285E" w:rsidRDefault="00363429" w:rsidP="00500AC4">
      <w:pPr>
        <w:widowControl w:val="0"/>
        <w:shd w:val="clear" w:color="auto" w:fill="FFFFFF"/>
        <w:autoSpaceDE w:val="0"/>
        <w:autoSpaceDN w:val="0"/>
        <w:adjustRightInd w:val="0"/>
        <w:spacing w:before="244" w:after="0" w:line="240" w:lineRule="auto"/>
        <w:ind w:right="-23"/>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The</w:t>
      </w:r>
      <w:r w:rsidRPr="0002285E">
        <w:rPr>
          <w:rFonts w:asciiTheme="majorHAnsi" w:eastAsia="Times New Roman" w:hAnsiTheme="majorHAnsi" w:cstheme="majorHAnsi"/>
          <w:b/>
          <w:i/>
          <w:shd w:val="clear" w:color="auto" w:fill="FFFFFF"/>
          <w:lang w:val="en-US" w:eastAsia="en-GB"/>
        </w:rPr>
        <w:t xml:space="preserve"> </w:t>
      </w:r>
      <w:r w:rsidRPr="0002285E">
        <w:rPr>
          <w:rFonts w:asciiTheme="majorHAnsi" w:eastAsia="Times New Roman" w:hAnsiTheme="majorHAnsi" w:cstheme="majorHAnsi"/>
          <w:shd w:val="clear" w:color="auto" w:fill="FFFFFF"/>
          <w:lang w:val="en-US" w:eastAsia="en-GB"/>
        </w:rPr>
        <w:t>Cash Book</w:t>
      </w:r>
      <w:r w:rsidRPr="0002285E">
        <w:rPr>
          <w:rFonts w:asciiTheme="majorHAnsi" w:eastAsia="Times New Roman" w:hAnsiTheme="majorHAnsi" w:cstheme="majorHAnsi"/>
          <w:b/>
          <w:i/>
          <w:shd w:val="clear" w:color="auto" w:fill="FFFFFF"/>
          <w:lang w:val="en-US" w:eastAsia="en-GB"/>
        </w:rPr>
        <w:t xml:space="preserve"> </w:t>
      </w:r>
      <w:r w:rsidRPr="0002285E">
        <w:rPr>
          <w:rFonts w:asciiTheme="majorHAnsi" w:eastAsia="Times New Roman" w:hAnsiTheme="majorHAnsi" w:cstheme="majorHAnsi"/>
          <w:shd w:val="clear" w:color="auto" w:fill="FFFFFF"/>
          <w:lang w:val="en-US" w:eastAsia="en-GB"/>
        </w:rPr>
        <w:t>record may be kept on a computer (</w:t>
      </w:r>
      <w:r w:rsidR="00F968E0" w:rsidRPr="0002285E">
        <w:rPr>
          <w:rFonts w:asciiTheme="majorHAnsi" w:eastAsia="Times New Roman" w:hAnsiTheme="majorHAnsi" w:cstheme="majorHAnsi"/>
          <w:shd w:val="clear" w:color="auto" w:fill="FFFFFF"/>
          <w:lang w:val="en-US" w:eastAsia="en-GB"/>
        </w:rPr>
        <w:t xml:space="preserve">software is obtainable from </w:t>
      </w:r>
      <w:r w:rsidR="008362C5" w:rsidRPr="0002285E">
        <w:rPr>
          <w:rFonts w:asciiTheme="majorHAnsi" w:eastAsia="Times New Roman" w:hAnsiTheme="majorHAnsi" w:cstheme="majorHAnsi"/>
          <w:shd w:val="clear" w:color="auto" w:fill="FFFFFF"/>
          <w:lang w:val="en-US" w:eastAsia="en-GB"/>
        </w:rPr>
        <w:t>WRMCL Admin</w:t>
      </w:r>
      <w:r w:rsidRPr="0002285E">
        <w:rPr>
          <w:rFonts w:asciiTheme="majorHAnsi" w:eastAsia="Times New Roman" w:hAnsiTheme="majorHAnsi" w:cstheme="majorHAnsi"/>
          <w:shd w:val="clear" w:color="auto" w:fill="FFFFFF"/>
          <w:lang w:val="en-US" w:eastAsia="en-GB"/>
        </w:rPr>
        <w:t xml:space="preserve">) providing that a hard copy is available for examination and that it is in a recommended format. (See </w:t>
      </w:r>
      <w:hyperlink w:anchor="_Specimen_cash_book" w:history="1">
        <w:r w:rsidR="000407A3" w:rsidRPr="0002285E">
          <w:rPr>
            <w:rFonts w:asciiTheme="majorHAnsi" w:eastAsia="Times New Roman" w:hAnsiTheme="majorHAnsi" w:cstheme="majorHAnsi"/>
            <w:i/>
            <w:u w:val="single"/>
            <w:shd w:val="clear" w:color="auto" w:fill="FFFFFF"/>
            <w:lang w:val="en-US" w:eastAsia="en-GB"/>
          </w:rPr>
          <w:t>Cash B</w:t>
        </w:r>
        <w:r w:rsidRPr="0002285E">
          <w:rPr>
            <w:rFonts w:asciiTheme="majorHAnsi" w:eastAsia="Times New Roman" w:hAnsiTheme="majorHAnsi" w:cstheme="majorHAnsi"/>
            <w:i/>
            <w:u w:val="single"/>
            <w:shd w:val="clear" w:color="auto" w:fill="FFFFFF"/>
            <w:lang w:val="en-US" w:eastAsia="en-GB"/>
          </w:rPr>
          <w:t>ook</w:t>
        </w:r>
      </w:hyperlink>
      <w:r w:rsidR="000407A3" w:rsidRPr="0002285E">
        <w:rPr>
          <w:rFonts w:asciiTheme="majorHAnsi" w:eastAsia="Times New Roman" w:hAnsiTheme="majorHAnsi" w:cstheme="majorHAnsi"/>
          <w:shd w:val="clear" w:color="auto" w:fill="FFFFFF"/>
          <w:lang w:val="en-US" w:eastAsia="en-GB"/>
        </w:rPr>
        <w:t xml:space="preserve"> -</w:t>
      </w:r>
      <w:r w:rsidRPr="0002285E">
        <w:rPr>
          <w:rFonts w:asciiTheme="majorHAnsi" w:eastAsia="Times New Roman" w:hAnsiTheme="majorHAnsi" w:cstheme="majorHAnsi"/>
          <w:shd w:val="clear" w:color="auto" w:fill="FFFFFF"/>
          <w:lang w:val="en-US" w:eastAsia="en-GB"/>
        </w:rPr>
        <w:t xml:space="preserve"> </w:t>
      </w:r>
      <w:r w:rsidR="00477C5F" w:rsidRPr="0002285E">
        <w:rPr>
          <w:rFonts w:asciiTheme="majorHAnsi" w:eastAsia="Times New Roman" w:hAnsiTheme="majorHAnsi" w:cstheme="majorHAnsi"/>
          <w:shd w:val="clear" w:color="auto" w:fill="FFFFFF"/>
          <w:lang w:val="en-US" w:eastAsia="en-GB"/>
        </w:rPr>
        <w:t>A</w:t>
      </w:r>
      <w:r w:rsidRPr="0002285E">
        <w:rPr>
          <w:rFonts w:asciiTheme="majorHAnsi" w:eastAsia="Times New Roman" w:hAnsiTheme="majorHAnsi" w:cstheme="majorHAnsi"/>
          <w:shd w:val="clear" w:color="auto" w:fill="FFFFFF"/>
          <w:lang w:val="en-US" w:eastAsia="en-GB"/>
        </w:rPr>
        <w:t>ppendix B).</w:t>
      </w:r>
    </w:p>
    <w:p w14:paraId="706168DA" w14:textId="77777777" w:rsidR="00C54179" w:rsidRPr="0002285E" w:rsidRDefault="00C54179" w:rsidP="00B97096">
      <w:pPr>
        <w:pStyle w:val="paragraph"/>
        <w:spacing w:before="0" w:beforeAutospacing="0" w:after="0" w:afterAutospacing="0"/>
        <w:textAlignment w:val="baseline"/>
        <w:rPr>
          <w:rStyle w:val="eop"/>
          <w:rFonts w:asciiTheme="majorHAnsi" w:hAnsiTheme="majorHAnsi" w:cstheme="majorHAnsi"/>
          <w:sz w:val="20"/>
          <w:szCs w:val="20"/>
        </w:rPr>
      </w:pPr>
    </w:p>
    <w:p w14:paraId="28995C58" w14:textId="4E24AF2E" w:rsidR="00B97096"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 xml:space="preserve">The headings of the columns </w:t>
      </w:r>
      <w:r w:rsidR="000407A3" w:rsidRPr="0002285E">
        <w:rPr>
          <w:rStyle w:val="eop"/>
          <w:rFonts w:asciiTheme="majorHAnsi" w:hAnsiTheme="majorHAnsi" w:cstheme="majorHAnsi"/>
          <w:sz w:val="20"/>
          <w:szCs w:val="20"/>
        </w:rPr>
        <w:t>and their</w:t>
      </w:r>
      <w:r w:rsidR="003D176C" w:rsidRPr="0002285E">
        <w:rPr>
          <w:rStyle w:val="eop"/>
          <w:rFonts w:asciiTheme="majorHAnsi" w:hAnsiTheme="majorHAnsi" w:cstheme="majorHAnsi"/>
          <w:sz w:val="20"/>
          <w:szCs w:val="20"/>
        </w:rPr>
        <w:t xml:space="preserve"> uses are:</w:t>
      </w:r>
    </w:p>
    <w:p w14:paraId="56ECD514" w14:textId="77777777" w:rsidR="00C54179" w:rsidRPr="0002285E" w:rsidRDefault="00C54179" w:rsidP="00B97096">
      <w:pPr>
        <w:pStyle w:val="paragraph"/>
        <w:spacing w:before="0" w:beforeAutospacing="0" w:after="0" w:afterAutospacing="0"/>
        <w:textAlignment w:val="baseline"/>
        <w:rPr>
          <w:rStyle w:val="eop"/>
          <w:rFonts w:asciiTheme="majorHAnsi" w:hAnsiTheme="majorHAnsi" w:cstheme="majorHAnsi"/>
          <w:sz w:val="20"/>
          <w:szCs w:val="20"/>
          <w:u w:val="single"/>
        </w:rPr>
      </w:pPr>
    </w:p>
    <w:p w14:paraId="687106B0" w14:textId="115AE35D"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u w:val="single"/>
        </w:rPr>
        <w:t>Heading</w:t>
      </w:r>
      <w:r w:rsidRPr="0002285E">
        <w:rPr>
          <w:rStyle w:val="eop"/>
          <w:rFonts w:asciiTheme="majorHAnsi" w:hAnsiTheme="majorHAnsi" w:cstheme="majorHAnsi"/>
          <w:sz w:val="20"/>
          <w:szCs w:val="20"/>
        </w:rPr>
        <w:tab/>
      </w:r>
      <w:r w:rsidR="000407A3" w:rsidRPr="0002285E">
        <w:rPr>
          <w:rStyle w:val="eop"/>
          <w:rFonts w:asciiTheme="majorHAnsi" w:hAnsiTheme="majorHAnsi" w:cstheme="majorHAnsi"/>
          <w:sz w:val="20"/>
          <w:szCs w:val="20"/>
        </w:rPr>
        <w:tab/>
      </w:r>
      <w:r w:rsidR="00B97096" w:rsidRPr="0002285E">
        <w:rPr>
          <w:rStyle w:val="eop"/>
          <w:rFonts w:asciiTheme="majorHAnsi" w:hAnsiTheme="majorHAnsi" w:cstheme="majorHAnsi"/>
          <w:sz w:val="20"/>
          <w:szCs w:val="20"/>
        </w:rPr>
        <w:t xml:space="preserve">                      </w:t>
      </w:r>
      <w:r w:rsidR="007B2A80" w:rsidRPr="0002285E">
        <w:rPr>
          <w:rStyle w:val="eop"/>
          <w:rFonts w:asciiTheme="majorHAnsi" w:hAnsiTheme="majorHAnsi" w:cstheme="majorHAnsi"/>
          <w:sz w:val="20"/>
          <w:szCs w:val="20"/>
        </w:rPr>
        <w:t xml:space="preserve"> </w:t>
      </w:r>
      <w:r w:rsidR="00F614E9">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u w:val="single"/>
        </w:rPr>
        <w:t>Provides</w:t>
      </w:r>
    </w:p>
    <w:p w14:paraId="531A79C2" w14:textId="66D117A3"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Date</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Date of transaction.</w:t>
      </w:r>
    </w:p>
    <w:p w14:paraId="39BDEFED" w14:textId="7E84B289"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 xml:space="preserve">Rec In    </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Record Ref. No. (Receipt No; ‘SO’)</w:t>
      </w:r>
    </w:p>
    <w:p w14:paraId="46AA38E1" w14:textId="43C2284E"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Name</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Name of Donor; Raffle; function, etc.</w:t>
      </w:r>
    </w:p>
    <w:p w14:paraId="0B54EB28" w14:textId="0A911FF7"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Ref No.</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Cheque No./ Deposit Slip No.</w:t>
      </w:r>
    </w:p>
    <w:p w14:paraId="53CE01B9" w14:textId="7C840238"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DC</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Donation Form No.</w:t>
      </w:r>
    </w:p>
    <w:p w14:paraId="2124E5C8" w14:textId="6F562716"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ST</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Bank Statement No.</w:t>
      </w:r>
    </w:p>
    <w:p w14:paraId="1F8FFFC0" w14:textId="572663DD"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Cash / Cheque In/out</w:t>
      </w:r>
      <w:r w:rsidR="00477C5F"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Enter accordingly.</w:t>
      </w:r>
    </w:p>
    <w:p w14:paraId="72533746" w14:textId="76D1EC46"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Bank In/Out</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Enter accordingly.</w:t>
      </w:r>
    </w:p>
    <w:p w14:paraId="7D7C600D" w14:textId="6E623535"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Bank Balance</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Balance of Account.</w:t>
      </w:r>
    </w:p>
    <w:p w14:paraId="277DDB05" w14:textId="77777777"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p>
    <w:p w14:paraId="224811E1" w14:textId="48A03527"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 xml:space="preserve">Adjoining Page </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Charity to receive the donation.</w:t>
      </w:r>
    </w:p>
    <w:p w14:paraId="303AC205" w14:textId="6F53F641" w:rsidR="005746A5" w:rsidRPr="0002285E" w:rsidRDefault="005746A5" w:rsidP="00500AC4">
      <w:pPr>
        <w:pStyle w:val="paragraph"/>
        <w:spacing w:before="0" w:beforeAutospacing="0" w:after="0" w:afterAutospacing="0"/>
        <w:textAlignment w:val="baseline"/>
        <w:rPr>
          <w:rStyle w:val="eop"/>
          <w:rFonts w:asciiTheme="majorHAnsi" w:hAnsiTheme="majorHAnsi" w:cstheme="majorHAnsi"/>
          <w:b/>
          <w:sz w:val="20"/>
          <w:szCs w:val="20"/>
          <w:vertAlign w:val="subscript"/>
        </w:rPr>
      </w:pPr>
    </w:p>
    <w:p w14:paraId="5932093D" w14:textId="77777777" w:rsidR="00363429" w:rsidRPr="0002285E" w:rsidRDefault="00363429" w:rsidP="00BF2FF6">
      <w:pPr>
        <w:pStyle w:val="paragraph"/>
        <w:spacing w:before="0" w:beforeAutospacing="0" w:after="0" w:afterAutospacing="0"/>
        <w:ind w:left="2977" w:hanging="2977"/>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u w:val="single"/>
        </w:rPr>
        <w:t>On receipt of cash or cheque</w:t>
      </w:r>
      <w:r w:rsidRPr="0002285E">
        <w:rPr>
          <w:rStyle w:val="eop"/>
          <w:rFonts w:asciiTheme="majorHAnsi" w:hAnsiTheme="majorHAnsi" w:cstheme="majorHAnsi"/>
          <w:sz w:val="20"/>
          <w:szCs w:val="20"/>
        </w:rPr>
        <w:t xml:space="preserve"> complete the Cash Book as follows:</w:t>
      </w:r>
    </w:p>
    <w:p w14:paraId="6F9957AD" w14:textId="77777777" w:rsidR="00BF2FF6" w:rsidRPr="0002285E" w:rsidRDefault="00BF2FF6" w:rsidP="00BF2FF6">
      <w:pPr>
        <w:pStyle w:val="paragraph"/>
        <w:spacing w:before="0" w:beforeAutospacing="0" w:after="0" w:afterAutospacing="0"/>
        <w:ind w:left="2977" w:hanging="2977"/>
        <w:textAlignment w:val="baseline"/>
        <w:rPr>
          <w:rStyle w:val="eop"/>
          <w:rFonts w:asciiTheme="majorHAnsi" w:hAnsiTheme="majorHAnsi" w:cstheme="majorHAnsi"/>
          <w:sz w:val="20"/>
          <w:szCs w:val="20"/>
          <w:u w:val="single"/>
        </w:rPr>
      </w:pPr>
    </w:p>
    <w:p w14:paraId="68C584FA" w14:textId="77777777" w:rsidR="00363429" w:rsidRPr="0002285E" w:rsidRDefault="00363429" w:rsidP="00B97096">
      <w:pPr>
        <w:pStyle w:val="paragraph"/>
        <w:spacing w:before="0" w:beforeAutospacing="0" w:after="0" w:afterAutospacing="0"/>
        <w:ind w:left="2977" w:hanging="2977"/>
        <w:textAlignment w:val="baseline"/>
        <w:rPr>
          <w:rStyle w:val="eop"/>
          <w:rFonts w:asciiTheme="majorHAnsi" w:hAnsiTheme="majorHAnsi" w:cstheme="majorHAnsi"/>
          <w:sz w:val="20"/>
          <w:szCs w:val="20"/>
          <w:u w:val="single"/>
        </w:rPr>
      </w:pPr>
      <w:r w:rsidRPr="0002285E">
        <w:rPr>
          <w:rStyle w:val="eop"/>
          <w:rFonts w:asciiTheme="majorHAnsi" w:hAnsiTheme="majorHAnsi" w:cstheme="majorHAnsi"/>
          <w:sz w:val="20"/>
          <w:szCs w:val="20"/>
          <w:u w:val="single"/>
        </w:rPr>
        <w:t>Column</w:t>
      </w:r>
      <w:r w:rsidRPr="0002285E">
        <w:rPr>
          <w:rStyle w:val="eop"/>
          <w:rFonts w:asciiTheme="majorHAnsi" w:hAnsiTheme="majorHAnsi" w:cstheme="majorHAnsi"/>
          <w:sz w:val="20"/>
          <w:szCs w:val="20"/>
        </w:rPr>
        <w:t xml:space="preserve">                    </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u w:val="single"/>
        </w:rPr>
        <w:t>Entry</w:t>
      </w:r>
    </w:p>
    <w:p w14:paraId="7C8B51D8" w14:textId="77777777"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Date</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Date received from donor.</w:t>
      </w:r>
    </w:p>
    <w:p w14:paraId="07CFC24F" w14:textId="33A4C540" w:rsidR="00363429" w:rsidRPr="0002285E" w:rsidRDefault="00363429" w:rsidP="00B97096">
      <w:pPr>
        <w:pStyle w:val="paragraph"/>
        <w:spacing w:before="0" w:beforeAutospacing="0" w:after="0" w:afterAutospacing="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Rec. No.</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Receipt No.</w:t>
      </w:r>
    </w:p>
    <w:p w14:paraId="485E0779" w14:textId="532FF833" w:rsidR="00363429" w:rsidRPr="0002285E" w:rsidRDefault="00363429" w:rsidP="00B97096">
      <w:pPr>
        <w:pStyle w:val="paragraph"/>
        <w:spacing w:before="0" w:beforeAutospacing="0" w:after="0" w:afterAutospacing="0"/>
        <w:ind w:right="-619"/>
        <w:textAlignment w:val="baseline"/>
        <w:rPr>
          <w:rFonts w:asciiTheme="majorHAnsi" w:hAnsiTheme="majorHAnsi" w:cstheme="majorHAnsi"/>
          <w:sz w:val="20"/>
          <w:szCs w:val="20"/>
        </w:rPr>
      </w:pPr>
      <w:r w:rsidRPr="0002285E">
        <w:rPr>
          <w:rStyle w:val="eop"/>
          <w:rFonts w:asciiTheme="majorHAnsi" w:hAnsiTheme="majorHAnsi" w:cstheme="majorHAnsi"/>
          <w:sz w:val="20"/>
          <w:szCs w:val="20"/>
        </w:rPr>
        <w:t xml:space="preserve">Name    </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7B2A80" w:rsidRPr="0002285E">
        <w:rPr>
          <w:rStyle w:val="eop"/>
          <w:rFonts w:asciiTheme="majorHAnsi" w:hAnsiTheme="majorHAnsi" w:cstheme="majorHAnsi"/>
          <w:sz w:val="20"/>
          <w:szCs w:val="20"/>
        </w:rPr>
        <w:tab/>
      </w:r>
      <w:r w:rsidR="00F614E9">
        <w:rPr>
          <w:rStyle w:val="eop"/>
          <w:rFonts w:asciiTheme="majorHAnsi" w:hAnsiTheme="majorHAnsi" w:cstheme="majorHAnsi"/>
          <w:sz w:val="20"/>
          <w:szCs w:val="20"/>
        </w:rPr>
        <w:tab/>
      </w:r>
      <w:r w:rsidRPr="0002285E">
        <w:rPr>
          <w:rStyle w:val="eop"/>
          <w:rFonts w:asciiTheme="majorHAnsi" w:hAnsiTheme="majorHAnsi" w:cstheme="majorHAnsi"/>
          <w:sz w:val="20"/>
          <w:szCs w:val="20"/>
        </w:rPr>
        <w:t>Identity of Donor – Name; Raffle; Proceeds of Function, etc.</w:t>
      </w:r>
    </w:p>
    <w:p w14:paraId="5A517E54" w14:textId="72518F18"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Cash/Cheque In</w:t>
      </w:r>
      <w:r w:rsidRPr="0002285E">
        <w:rPr>
          <w:rFonts w:asciiTheme="majorHAnsi" w:hAnsiTheme="majorHAnsi" w:cstheme="majorHAnsi"/>
          <w:sz w:val="20"/>
          <w:szCs w:val="20"/>
        </w:rPr>
        <w:tab/>
      </w:r>
      <w:r w:rsidRPr="0002285E">
        <w:rPr>
          <w:rFonts w:asciiTheme="majorHAnsi" w:hAnsiTheme="majorHAnsi" w:cstheme="majorHAnsi"/>
          <w:sz w:val="20"/>
          <w:szCs w:val="20"/>
        </w:rPr>
        <w:tab/>
      </w:r>
      <w:r w:rsidR="00F614E9">
        <w:rPr>
          <w:rFonts w:asciiTheme="majorHAnsi" w:hAnsiTheme="majorHAnsi" w:cstheme="majorHAnsi"/>
          <w:sz w:val="20"/>
          <w:szCs w:val="20"/>
        </w:rPr>
        <w:tab/>
      </w:r>
      <w:r w:rsidRPr="0002285E">
        <w:rPr>
          <w:rFonts w:asciiTheme="majorHAnsi" w:hAnsiTheme="majorHAnsi" w:cstheme="majorHAnsi"/>
          <w:sz w:val="20"/>
          <w:szCs w:val="20"/>
        </w:rPr>
        <w:t>The Amount.</w:t>
      </w:r>
    </w:p>
    <w:p w14:paraId="03684066" w14:textId="77777777" w:rsidR="00363429" w:rsidRPr="0002285E" w:rsidRDefault="00363429" w:rsidP="00BF2FF6">
      <w:pPr>
        <w:pStyle w:val="paragraph"/>
        <w:spacing w:before="0" w:beforeAutospacing="0" w:after="0" w:afterAutospacing="0"/>
        <w:ind w:left="2977" w:hanging="2977"/>
        <w:textAlignment w:val="baseline"/>
        <w:rPr>
          <w:rFonts w:asciiTheme="majorHAnsi" w:hAnsiTheme="majorHAnsi" w:cstheme="majorHAnsi"/>
          <w:sz w:val="20"/>
          <w:szCs w:val="20"/>
          <w:vertAlign w:val="subscript"/>
        </w:rPr>
      </w:pPr>
    </w:p>
    <w:p w14:paraId="7F222C36" w14:textId="6DD5B1BA" w:rsidR="00773A08" w:rsidRPr="0002285E" w:rsidRDefault="00610EB6" w:rsidP="00053842">
      <w:pPr>
        <w:spacing w:after="0" w:line="240" w:lineRule="auto"/>
        <w:jc w:val="both"/>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Wh</w:t>
      </w:r>
      <w:r w:rsidR="00F968E0" w:rsidRPr="0002285E">
        <w:rPr>
          <w:rFonts w:asciiTheme="majorHAnsi" w:eastAsia="Times New Roman" w:hAnsiTheme="majorHAnsi" w:cstheme="majorHAnsi"/>
          <w:bCs/>
          <w:lang w:eastAsia="en-GB"/>
        </w:rPr>
        <w:t xml:space="preserve">en funds are transferred to </w:t>
      </w:r>
      <w:r w:rsidR="008362C5" w:rsidRPr="0002285E">
        <w:rPr>
          <w:rFonts w:asciiTheme="majorHAnsi" w:eastAsia="Times New Roman" w:hAnsiTheme="majorHAnsi" w:cstheme="majorHAnsi"/>
          <w:bCs/>
          <w:lang w:eastAsia="en-GB"/>
        </w:rPr>
        <w:t xml:space="preserve">WRMCL Admin. </w:t>
      </w:r>
      <w:r w:rsidRPr="0002285E">
        <w:rPr>
          <w:rFonts w:asciiTheme="majorHAnsi" w:eastAsia="Times New Roman" w:hAnsiTheme="majorHAnsi" w:cstheme="majorHAnsi"/>
          <w:bCs/>
          <w:lang w:eastAsia="en-GB"/>
        </w:rPr>
        <w:t xml:space="preserve">details will be entered into the Cash Book (see </w:t>
      </w:r>
      <w:r w:rsidRPr="0002285E">
        <w:rPr>
          <w:rFonts w:asciiTheme="majorHAnsi" w:eastAsia="Times New Roman" w:hAnsiTheme="majorHAnsi" w:cstheme="majorHAnsi"/>
          <w:bCs/>
          <w:i/>
          <w:lang w:eastAsia="en-GB"/>
        </w:rPr>
        <w:t>Recording Funds Transfer in the Cash Book</w:t>
      </w:r>
      <w:r w:rsidRPr="0002285E">
        <w:rPr>
          <w:rFonts w:asciiTheme="majorHAnsi" w:eastAsia="Times New Roman" w:hAnsiTheme="majorHAnsi" w:cstheme="majorHAnsi"/>
          <w:bCs/>
          <w:lang w:eastAsia="en-GB"/>
        </w:rPr>
        <w:t xml:space="preserve"> below.)</w:t>
      </w:r>
    </w:p>
    <w:p w14:paraId="7D7B1064" w14:textId="77777777" w:rsidR="00B71EF7" w:rsidRPr="0002285E" w:rsidRDefault="00B71EF7" w:rsidP="00500AC4">
      <w:pPr>
        <w:pStyle w:val="paragraph"/>
        <w:spacing w:before="0" w:beforeAutospacing="0" w:after="0" w:afterAutospacing="0"/>
        <w:ind w:left="2977" w:hanging="2977"/>
        <w:textAlignment w:val="baseline"/>
        <w:rPr>
          <w:rFonts w:asciiTheme="majorHAnsi" w:hAnsiTheme="majorHAnsi" w:cstheme="majorHAnsi"/>
          <w:b/>
          <w:sz w:val="20"/>
          <w:szCs w:val="20"/>
        </w:rPr>
      </w:pPr>
    </w:p>
    <w:p w14:paraId="5D0717F0" w14:textId="623745BB" w:rsidR="00363429" w:rsidRPr="0002285E" w:rsidRDefault="00363429" w:rsidP="00500AC4">
      <w:pPr>
        <w:pStyle w:val="paragraph"/>
        <w:spacing w:before="0" w:beforeAutospacing="0" w:after="0" w:afterAutospacing="0"/>
        <w:ind w:left="2977" w:hanging="2977"/>
        <w:textAlignment w:val="baseline"/>
        <w:rPr>
          <w:rFonts w:asciiTheme="majorHAnsi" w:hAnsiTheme="majorHAnsi" w:cstheme="majorHAnsi"/>
          <w:sz w:val="20"/>
          <w:szCs w:val="20"/>
          <w:u w:val="single"/>
        </w:rPr>
      </w:pPr>
      <w:r w:rsidRPr="0002285E">
        <w:rPr>
          <w:rFonts w:asciiTheme="majorHAnsi" w:hAnsiTheme="majorHAnsi" w:cstheme="majorHAnsi"/>
          <w:sz w:val="20"/>
          <w:szCs w:val="20"/>
          <w:u w:val="single"/>
        </w:rPr>
        <w:t>Donations made by Standing Order or Electronic Transfer (BACS)</w:t>
      </w:r>
    </w:p>
    <w:p w14:paraId="742E49FF" w14:textId="77777777" w:rsidR="00500AC4" w:rsidRPr="0002285E" w:rsidRDefault="00500AC4" w:rsidP="00500AC4">
      <w:pPr>
        <w:pStyle w:val="paragraph"/>
        <w:spacing w:before="0" w:beforeAutospacing="0" w:after="0" w:afterAutospacing="0"/>
        <w:ind w:left="2977" w:hanging="2977"/>
        <w:textAlignment w:val="baseline"/>
        <w:rPr>
          <w:rFonts w:asciiTheme="majorHAnsi" w:hAnsiTheme="majorHAnsi" w:cstheme="majorHAnsi"/>
          <w:sz w:val="20"/>
          <w:szCs w:val="20"/>
        </w:rPr>
      </w:pPr>
    </w:p>
    <w:p w14:paraId="2ED9A67C" w14:textId="37C18A05" w:rsidR="00363429" w:rsidRPr="0002285E" w:rsidRDefault="00363429" w:rsidP="00BF2FF6">
      <w:pPr>
        <w:pStyle w:val="paragraph"/>
        <w:spacing w:before="0" w:beforeAutospacing="0" w:after="0" w:afterAutospacing="0"/>
        <w:jc w:val="both"/>
        <w:textAlignment w:val="baseline"/>
        <w:rPr>
          <w:rFonts w:asciiTheme="majorHAnsi" w:hAnsiTheme="majorHAnsi" w:cstheme="majorHAnsi"/>
          <w:sz w:val="20"/>
          <w:szCs w:val="20"/>
        </w:rPr>
      </w:pPr>
      <w:r w:rsidRPr="0002285E">
        <w:rPr>
          <w:rFonts w:asciiTheme="majorHAnsi" w:hAnsiTheme="majorHAnsi" w:cstheme="majorHAnsi"/>
          <w:sz w:val="20"/>
          <w:szCs w:val="20"/>
        </w:rPr>
        <w:t>Once a Bank Statement showing</w:t>
      </w:r>
      <w:r w:rsidR="009B056D" w:rsidRPr="0002285E">
        <w:rPr>
          <w:rFonts w:asciiTheme="majorHAnsi" w:hAnsiTheme="majorHAnsi" w:cstheme="majorHAnsi"/>
          <w:sz w:val="20"/>
          <w:szCs w:val="20"/>
        </w:rPr>
        <w:t xml:space="preserve"> </w:t>
      </w:r>
      <w:r w:rsidR="009B056D" w:rsidRPr="0002285E">
        <w:rPr>
          <w:rFonts w:asciiTheme="majorHAnsi" w:hAnsiTheme="majorHAnsi" w:cstheme="majorHAnsi"/>
          <w:iCs/>
          <w:sz w:val="20"/>
          <w:szCs w:val="20"/>
        </w:rPr>
        <w:t>Bank Standing Order</w:t>
      </w:r>
      <w:r w:rsidR="00053842" w:rsidRPr="0002285E">
        <w:rPr>
          <w:rFonts w:asciiTheme="majorHAnsi" w:hAnsiTheme="majorHAnsi" w:cstheme="majorHAnsi"/>
          <w:iCs/>
          <w:sz w:val="20"/>
          <w:szCs w:val="20"/>
        </w:rPr>
        <w:t xml:space="preserve">/BACS </w:t>
      </w:r>
      <w:r w:rsidRPr="0002285E">
        <w:rPr>
          <w:rFonts w:asciiTheme="majorHAnsi" w:hAnsiTheme="majorHAnsi" w:cstheme="majorHAnsi"/>
          <w:sz w:val="20"/>
          <w:szCs w:val="20"/>
        </w:rPr>
        <w:t>deposits has been received, look back in the Cash Book or at past Bank Statements</w:t>
      </w:r>
      <w:r w:rsidR="00500AC4" w:rsidRPr="0002285E">
        <w:rPr>
          <w:rFonts w:asciiTheme="majorHAnsi" w:hAnsiTheme="majorHAnsi" w:cstheme="majorHAnsi"/>
          <w:sz w:val="20"/>
          <w:szCs w:val="20"/>
        </w:rPr>
        <w:t>,</w:t>
      </w:r>
      <w:r w:rsidRPr="0002285E">
        <w:rPr>
          <w:rFonts w:asciiTheme="majorHAnsi" w:hAnsiTheme="majorHAnsi" w:cstheme="majorHAnsi"/>
          <w:sz w:val="20"/>
          <w:szCs w:val="20"/>
        </w:rPr>
        <w:t xml:space="preserve"> mark the new Bank Statement with the next consecutive Reference Number, then complete the Cash Book as follows:</w:t>
      </w:r>
    </w:p>
    <w:p w14:paraId="6003317A" w14:textId="704603DE" w:rsidR="00B71EF7" w:rsidRPr="0002285E" w:rsidRDefault="00B71EF7" w:rsidP="000407A3">
      <w:pPr>
        <w:pStyle w:val="paragraph"/>
        <w:spacing w:before="0" w:beforeAutospacing="0" w:after="0" w:afterAutospacing="0"/>
        <w:textAlignment w:val="baseline"/>
        <w:rPr>
          <w:rFonts w:asciiTheme="majorHAnsi" w:hAnsiTheme="majorHAnsi" w:cstheme="majorHAnsi"/>
          <w:sz w:val="20"/>
          <w:szCs w:val="20"/>
          <w:u w:val="single"/>
        </w:rPr>
      </w:pPr>
    </w:p>
    <w:p w14:paraId="7281A095" w14:textId="47DC0D9E" w:rsidR="00363429" w:rsidRDefault="00363429" w:rsidP="000407A3">
      <w:pPr>
        <w:pStyle w:val="paragraph"/>
        <w:spacing w:before="0" w:beforeAutospacing="0" w:after="0" w:afterAutospacing="0"/>
        <w:textAlignment w:val="baseline"/>
        <w:rPr>
          <w:rFonts w:asciiTheme="majorHAnsi" w:hAnsiTheme="majorHAnsi" w:cstheme="majorHAnsi"/>
          <w:sz w:val="20"/>
          <w:szCs w:val="20"/>
          <w:u w:val="single"/>
        </w:rPr>
      </w:pPr>
      <w:r w:rsidRPr="0002285E">
        <w:rPr>
          <w:rFonts w:asciiTheme="majorHAnsi" w:hAnsiTheme="majorHAnsi" w:cstheme="majorHAnsi"/>
          <w:sz w:val="20"/>
          <w:szCs w:val="20"/>
          <w:u w:val="single"/>
        </w:rPr>
        <w:t>Column</w:t>
      </w:r>
      <w:r w:rsidR="000407A3" w:rsidRPr="0002285E">
        <w:rPr>
          <w:rFonts w:asciiTheme="majorHAnsi" w:hAnsiTheme="majorHAnsi" w:cstheme="majorHAnsi"/>
          <w:sz w:val="20"/>
          <w:szCs w:val="20"/>
        </w:rPr>
        <w:tab/>
      </w:r>
      <w:r w:rsidR="000407A3" w:rsidRPr="0002285E">
        <w:rPr>
          <w:rFonts w:asciiTheme="majorHAnsi" w:hAnsiTheme="majorHAnsi" w:cstheme="majorHAnsi"/>
          <w:sz w:val="20"/>
          <w:szCs w:val="20"/>
        </w:rPr>
        <w:tab/>
      </w:r>
      <w:r w:rsidR="000407A3" w:rsidRPr="0002285E">
        <w:rPr>
          <w:rFonts w:asciiTheme="majorHAnsi" w:hAnsiTheme="majorHAnsi" w:cstheme="majorHAnsi"/>
          <w:sz w:val="20"/>
          <w:szCs w:val="20"/>
        </w:rPr>
        <w:tab/>
      </w:r>
      <w:r w:rsidR="000407A3" w:rsidRPr="0002285E">
        <w:rPr>
          <w:rFonts w:asciiTheme="majorHAnsi" w:hAnsiTheme="majorHAnsi" w:cstheme="majorHAnsi"/>
          <w:sz w:val="20"/>
          <w:szCs w:val="20"/>
        </w:rPr>
        <w:tab/>
      </w:r>
      <w:r w:rsidR="000407A3" w:rsidRPr="0002285E">
        <w:rPr>
          <w:rFonts w:asciiTheme="majorHAnsi" w:hAnsiTheme="majorHAnsi" w:cstheme="majorHAnsi"/>
          <w:sz w:val="20"/>
          <w:szCs w:val="20"/>
        </w:rPr>
        <w:tab/>
      </w:r>
      <w:r w:rsidRPr="0002285E">
        <w:rPr>
          <w:rFonts w:asciiTheme="majorHAnsi" w:hAnsiTheme="majorHAnsi" w:cstheme="majorHAnsi"/>
          <w:sz w:val="20"/>
          <w:szCs w:val="20"/>
          <w:u w:val="single"/>
        </w:rPr>
        <w:t>Entry</w:t>
      </w:r>
    </w:p>
    <w:p w14:paraId="52752CB4" w14:textId="77777777" w:rsidR="00F614E9" w:rsidRPr="0002285E" w:rsidRDefault="00F614E9" w:rsidP="000407A3">
      <w:pPr>
        <w:pStyle w:val="paragraph"/>
        <w:spacing w:before="0" w:beforeAutospacing="0" w:after="0" w:afterAutospacing="0"/>
        <w:textAlignment w:val="baseline"/>
        <w:rPr>
          <w:rFonts w:asciiTheme="majorHAnsi" w:hAnsiTheme="majorHAnsi" w:cstheme="majorHAnsi"/>
          <w:sz w:val="20"/>
          <w:szCs w:val="20"/>
          <w:u w:val="single"/>
        </w:rPr>
      </w:pPr>
    </w:p>
    <w:p w14:paraId="71FA68F0" w14:textId="11114FAD"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Date</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Pr="0002285E">
        <w:rPr>
          <w:rFonts w:asciiTheme="majorHAnsi" w:hAnsiTheme="majorHAnsi" w:cstheme="majorHAnsi"/>
          <w:sz w:val="20"/>
          <w:szCs w:val="20"/>
        </w:rPr>
        <w:t xml:space="preserve">Date received as indicated on </w:t>
      </w:r>
      <w:r w:rsidR="00DB1BA7" w:rsidRPr="0002285E">
        <w:rPr>
          <w:rFonts w:asciiTheme="majorHAnsi" w:hAnsiTheme="majorHAnsi" w:cstheme="majorHAnsi"/>
          <w:sz w:val="20"/>
          <w:szCs w:val="20"/>
        </w:rPr>
        <w:t xml:space="preserve">the </w:t>
      </w:r>
      <w:r w:rsidRPr="0002285E">
        <w:rPr>
          <w:rFonts w:asciiTheme="majorHAnsi" w:hAnsiTheme="majorHAnsi" w:cstheme="majorHAnsi"/>
          <w:sz w:val="20"/>
          <w:szCs w:val="20"/>
        </w:rPr>
        <w:t>Bank Statement.</w:t>
      </w:r>
    </w:p>
    <w:p w14:paraId="2E98C649" w14:textId="5614DAFF"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Style w:val="eop"/>
          <w:rFonts w:asciiTheme="majorHAnsi" w:hAnsiTheme="majorHAnsi" w:cstheme="majorHAnsi"/>
          <w:bCs/>
          <w:sz w:val="20"/>
          <w:szCs w:val="20"/>
        </w:rPr>
        <w:t>R</w:t>
      </w:r>
      <w:r w:rsidRPr="0002285E">
        <w:rPr>
          <w:rFonts w:asciiTheme="majorHAnsi" w:hAnsiTheme="majorHAnsi" w:cstheme="majorHAnsi"/>
          <w:bCs/>
          <w:sz w:val="20"/>
          <w:szCs w:val="20"/>
        </w:rPr>
        <w:t>ec.</w:t>
      </w:r>
      <w:r w:rsidRPr="0002285E">
        <w:rPr>
          <w:rFonts w:asciiTheme="majorHAnsi" w:hAnsiTheme="majorHAnsi" w:cstheme="majorHAnsi"/>
          <w:sz w:val="20"/>
          <w:szCs w:val="20"/>
        </w:rPr>
        <w:t xml:space="preserve"> No.</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F614E9">
        <w:rPr>
          <w:rFonts w:asciiTheme="majorHAnsi" w:hAnsiTheme="majorHAnsi" w:cstheme="majorHAnsi"/>
          <w:sz w:val="20"/>
          <w:szCs w:val="20"/>
        </w:rPr>
        <w:tab/>
      </w:r>
      <w:r w:rsidRPr="0002285E">
        <w:rPr>
          <w:rFonts w:asciiTheme="majorHAnsi" w:hAnsiTheme="majorHAnsi" w:cstheme="majorHAnsi"/>
          <w:sz w:val="20"/>
          <w:szCs w:val="20"/>
        </w:rPr>
        <w:t>‘SO’ - indicating ‘Standing Order’.</w:t>
      </w:r>
    </w:p>
    <w:p w14:paraId="35FBA52E" w14:textId="77777777"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 xml:space="preserve">Statement No.        </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Pr="0002285E">
        <w:rPr>
          <w:rFonts w:asciiTheme="majorHAnsi" w:hAnsiTheme="majorHAnsi" w:cstheme="majorHAnsi"/>
          <w:sz w:val="20"/>
          <w:szCs w:val="20"/>
        </w:rPr>
        <w:t>Allocated Bank Statement Ref. No</w:t>
      </w:r>
    </w:p>
    <w:p w14:paraId="11FC9434" w14:textId="3F6FD6D0"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Name</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97096" w:rsidRPr="0002285E">
        <w:rPr>
          <w:rFonts w:asciiTheme="majorHAnsi" w:hAnsiTheme="majorHAnsi" w:cstheme="majorHAnsi"/>
          <w:sz w:val="20"/>
          <w:szCs w:val="20"/>
        </w:rPr>
        <w:tab/>
      </w:r>
      <w:r w:rsidRPr="0002285E">
        <w:rPr>
          <w:rFonts w:asciiTheme="majorHAnsi" w:hAnsiTheme="majorHAnsi" w:cstheme="majorHAnsi"/>
          <w:sz w:val="20"/>
          <w:szCs w:val="20"/>
        </w:rPr>
        <w:t>Name of Donor.</w:t>
      </w:r>
    </w:p>
    <w:p w14:paraId="21CE551A" w14:textId="79224B04" w:rsidR="00363429" w:rsidRPr="0002285E"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Bank In</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F614E9">
        <w:rPr>
          <w:rFonts w:asciiTheme="majorHAnsi" w:hAnsiTheme="majorHAnsi" w:cstheme="majorHAnsi"/>
          <w:sz w:val="20"/>
          <w:szCs w:val="20"/>
        </w:rPr>
        <w:tab/>
      </w:r>
      <w:r w:rsidRPr="0002285E">
        <w:rPr>
          <w:rFonts w:asciiTheme="majorHAnsi" w:hAnsiTheme="majorHAnsi" w:cstheme="majorHAnsi"/>
          <w:sz w:val="20"/>
          <w:szCs w:val="20"/>
        </w:rPr>
        <w:t>The Amount.</w:t>
      </w:r>
    </w:p>
    <w:p w14:paraId="7B31710B" w14:textId="77777777" w:rsidR="00DB1BA7" w:rsidRDefault="00363429"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lastRenderedPageBreak/>
        <w:t>Bank Balance</w:t>
      </w:r>
      <w:r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00BF2FF6" w:rsidRPr="0002285E">
        <w:rPr>
          <w:rFonts w:asciiTheme="majorHAnsi" w:hAnsiTheme="majorHAnsi" w:cstheme="majorHAnsi"/>
          <w:sz w:val="20"/>
          <w:szCs w:val="20"/>
        </w:rPr>
        <w:tab/>
      </w:r>
      <w:r w:rsidRPr="0002285E">
        <w:rPr>
          <w:rFonts w:asciiTheme="majorHAnsi" w:hAnsiTheme="majorHAnsi" w:cstheme="majorHAnsi"/>
          <w:sz w:val="20"/>
          <w:szCs w:val="20"/>
        </w:rPr>
        <w:t>Cumulative Total.</w:t>
      </w:r>
      <w:r w:rsidRPr="0002285E">
        <w:rPr>
          <w:rFonts w:asciiTheme="majorHAnsi" w:hAnsiTheme="majorHAnsi" w:cstheme="majorHAnsi"/>
          <w:sz w:val="20"/>
          <w:szCs w:val="20"/>
        </w:rPr>
        <w:tab/>
      </w:r>
    </w:p>
    <w:p w14:paraId="76914E23" w14:textId="77777777" w:rsidR="00F614E9" w:rsidRPr="0002285E" w:rsidRDefault="00F614E9" w:rsidP="00B97096">
      <w:pPr>
        <w:pStyle w:val="paragraph"/>
        <w:spacing w:before="0" w:beforeAutospacing="0" w:after="0" w:afterAutospacing="0"/>
        <w:textAlignment w:val="baseline"/>
        <w:rPr>
          <w:rFonts w:asciiTheme="majorHAnsi" w:hAnsiTheme="majorHAnsi" w:cstheme="majorHAnsi"/>
          <w:sz w:val="20"/>
          <w:szCs w:val="20"/>
        </w:rPr>
      </w:pPr>
    </w:p>
    <w:p w14:paraId="770E4A20" w14:textId="61E3CC18" w:rsidR="00363429" w:rsidRPr="0002285E" w:rsidRDefault="000407A3" w:rsidP="00B97096">
      <w:pPr>
        <w:pStyle w:val="paragraph"/>
        <w:spacing w:before="0" w:beforeAutospacing="0" w:after="0" w:afterAutospacing="0"/>
        <w:textAlignment w:val="baseline"/>
        <w:rPr>
          <w:rFonts w:asciiTheme="majorHAnsi" w:hAnsiTheme="majorHAnsi" w:cstheme="majorHAnsi"/>
          <w:sz w:val="20"/>
          <w:szCs w:val="20"/>
        </w:rPr>
      </w:pPr>
      <w:r w:rsidRPr="0002285E">
        <w:rPr>
          <w:rFonts w:asciiTheme="majorHAnsi" w:hAnsiTheme="majorHAnsi" w:cstheme="majorHAnsi"/>
          <w:sz w:val="20"/>
          <w:szCs w:val="20"/>
        </w:rPr>
        <w:t>Indicate</w:t>
      </w:r>
      <w:r w:rsidR="00363429" w:rsidRPr="0002285E">
        <w:rPr>
          <w:rFonts w:asciiTheme="majorHAnsi" w:hAnsiTheme="majorHAnsi" w:cstheme="majorHAnsi"/>
          <w:sz w:val="20"/>
          <w:szCs w:val="20"/>
        </w:rPr>
        <w:t xml:space="preserve"> to which Charity the donation is intended.</w:t>
      </w:r>
    </w:p>
    <w:p w14:paraId="7A3EA1B0" w14:textId="77777777" w:rsidR="00822E02" w:rsidRPr="0002285E" w:rsidRDefault="00822E02" w:rsidP="00BF2FF6">
      <w:pPr>
        <w:pStyle w:val="paragraph"/>
        <w:spacing w:before="0" w:beforeAutospacing="0" w:after="0" w:afterAutospacing="0"/>
        <w:ind w:left="2977" w:hanging="2977"/>
        <w:textAlignment w:val="baseline"/>
        <w:rPr>
          <w:rFonts w:asciiTheme="majorHAnsi" w:hAnsiTheme="majorHAnsi" w:cstheme="majorHAnsi"/>
          <w:sz w:val="20"/>
          <w:szCs w:val="20"/>
        </w:rPr>
      </w:pPr>
    </w:p>
    <w:p w14:paraId="4FCDC4B6" w14:textId="77777777" w:rsidR="00495ADB" w:rsidRPr="0002285E" w:rsidRDefault="00495ADB" w:rsidP="00135B4D">
      <w:pPr>
        <w:pStyle w:val="ListParagraph"/>
        <w:widowControl w:val="0"/>
        <w:numPr>
          <w:ilvl w:val="0"/>
          <w:numId w:val="23"/>
        </w:numPr>
        <w:shd w:val="clear" w:color="auto" w:fill="FFFFFF"/>
        <w:autoSpaceDE w:val="0"/>
        <w:autoSpaceDN w:val="0"/>
        <w:adjustRightInd w:val="0"/>
        <w:spacing w:before="259" w:after="0" w:line="240" w:lineRule="auto"/>
        <w:ind w:left="426" w:right="210"/>
        <w:jc w:val="both"/>
        <w:rPr>
          <w:rFonts w:asciiTheme="majorHAnsi" w:eastAsia="Times New Roman" w:hAnsiTheme="majorHAnsi" w:cstheme="majorHAnsi"/>
          <w:b/>
          <w:i/>
          <w:w w:val="106"/>
          <w:u w:val="single"/>
          <w:shd w:val="clear" w:color="auto" w:fill="FFFFFF"/>
          <w:lang w:val="en-US" w:eastAsia="en-GB"/>
        </w:rPr>
      </w:pPr>
      <w:r w:rsidRPr="0002285E">
        <w:rPr>
          <w:rFonts w:asciiTheme="majorHAnsi" w:eastAsia="Times New Roman" w:hAnsiTheme="majorHAnsi" w:cstheme="majorHAnsi"/>
          <w:b/>
          <w:w w:val="106"/>
          <w:u w:val="single"/>
          <w:shd w:val="clear" w:color="auto" w:fill="FFFFFF"/>
          <w:lang w:val="en-US" w:eastAsia="en-GB"/>
        </w:rPr>
        <w:t>Member’s Payment Record</w:t>
      </w:r>
      <w:r w:rsidRPr="0002285E">
        <w:rPr>
          <w:rFonts w:asciiTheme="majorHAnsi" w:eastAsia="Times New Roman" w:hAnsiTheme="majorHAnsi" w:cstheme="majorHAnsi"/>
          <w:b/>
          <w:i/>
          <w:w w:val="106"/>
          <w:u w:val="single"/>
          <w:shd w:val="clear" w:color="auto" w:fill="FFFFFF"/>
          <w:lang w:val="en-US" w:eastAsia="en-GB"/>
        </w:rPr>
        <w:t xml:space="preserve"> </w:t>
      </w:r>
    </w:p>
    <w:p w14:paraId="240069FD" w14:textId="77777777" w:rsidR="00495ADB" w:rsidRPr="0002285E" w:rsidRDefault="00495ADB" w:rsidP="005746A5">
      <w:pPr>
        <w:widowControl w:val="0"/>
        <w:shd w:val="clear" w:color="auto" w:fill="FFFFFF"/>
        <w:autoSpaceDE w:val="0"/>
        <w:autoSpaceDN w:val="0"/>
        <w:adjustRightInd w:val="0"/>
        <w:spacing w:after="0" w:line="240" w:lineRule="auto"/>
        <w:ind w:right="206"/>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Each Brother must have an individual record, his </w:t>
      </w:r>
      <w:hyperlink w:anchor="_Specimen_Members’_Payment" w:history="1">
        <w:r w:rsidRPr="0002285E">
          <w:rPr>
            <w:rFonts w:asciiTheme="majorHAnsi" w:eastAsia="Times New Roman" w:hAnsiTheme="majorHAnsi" w:cstheme="majorHAnsi"/>
            <w:i/>
            <w:u w:val="single"/>
            <w:shd w:val="clear" w:color="auto" w:fill="FFFFFF"/>
            <w:lang w:val="en-US" w:eastAsia="en-GB"/>
          </w:rPr>
          <w:t>Member’s Payment Record</w:t>
        </w:r>
      </w:hyperlink>
      <w:r w:rsidRPr="0002285E">
        <w:rPr>
          <w:rFonts w:asciiTheme="majorHAnsi" w:eastAsia="Times New Roman" w:hAnsiTheme="majorHAnsi" w:cstheme="majorHAnsi"/>
          <w:shd w:val="clear" w:color="auto" w:fill="FFFFFF"/>
          <w:lang w:val="en-US" w:eastAsia="en-GB"/>
        </w:rPr>
        <w:t>, upon which the following details shall be recorded:</w:t>
      </w:r>
    </w:p>
    <w:p w14:paraId="3EEEC9A8" w14:textId="77777777" w:rsidR="00DC269B" w:rsidRPr="0002285E" w:rsidRDefault="00DC269B" w:rsidP="00BF2FF6">
      <w:pPr>
        <w:pStyle w:val="paragraph"/>
        <w:shd w:val="clear" w:color="auto" w:fill="FFFFFF"/>
        <w:spacing w:before="0" w:beforeAutospacing="0" w:after="0" w:afterAutospacing="0"/>
        <w:ind w:left="2977" w:right="210" w:hanging="2977"/>
        <w:jc w:val="both"/>
        <w:textAlignment w:val="baseline"/>
        <w:rPr>
          <w:rStyle w:val="eop"/>
          <w:rFonts w:asciiTheme="majorHAnsi" w:hAnsiTheme="majorHAnsi" w:cstheme="majorHAnsi"/>
          <w:sz w:val="20"/>
          <w:szCs w:val="20"/>
        </w:rPr>
      </w:pPr>
    </w:p>
    <w:p w14:paraId="69BAF517" w14:textId="3A1F845F" w:rsidR="00DC269B" w:rsidRPr="0002285E" w:rsidRDefault="00DC269B" w:rsidP="000407A3">
      <w:pPr>
        <w:pStyle w:val="paragraph"/>
        <w:shd w:val="clear" w:color="auto" w:fill="FFFFFF"/>
        <w:spacing w:before="0" w:beforeAutospacing="0" w:after="0" w:afterAutospacing="0"/>
        <w:ind w:right="210"/>
        <w:jc w:val="both"/>
        <w:textAlignment w:val="baseline"/>
        <w:rPr>
          <w:rFonts w:asciiTheme="majorHAnsi" w:hAnsiTheme="majorHAnsi" w:cstheme="majorHAnsi"/>
          <w:sz w:val="20"/>
          <w:szCs w:val="20"/>
        </w:rPr>
      </w:pPr>
      <w:r w:rsidRPr="0002285E">
        <w:rPr>
          <w:rFonts w:asciiTheme="majorHAnsi" w:hAnsiTheme="majorHAnsi" w:cstheme="majorHAnsi"/>
          <w:sz w:val="20"/>
          <w:szCs w:val="20"/>
          <w:u w:val="single"/>
        </w:rPr>
        <w:t>Personal Details</w:t>
      </w:r>
      <w:r w:rsidR="00BF2FF6" w:rsidRPr="0002285E">
        <w:rPr>
          <w:rFonts w:asciiTheme="majorHAnsi" w:hAnsiTheme="majorHAnsi" w:cstheme="majorHAnsi"/>
          <w:sz w:val="20"/>
          <w:szCs w:val="20"/>
        </w:rPr>
        <w:t xml:space="preserve">                              </w:t>
      </w:r>
      <w:r w:rsidR="000407A3" w:rsidRPr="0002285E">
        <w:rPr>
          <w:rFonts w:asciiTheme="majorHAnsi" w:hAnsiTheme="majorHAnsi" w:cstheme="majorHAnsi"/>
          <w:sz w:val="20"/>
          <w:szCs w:val="20"/>
        </w:rPr>
        <w:tab/>
      </w:r>
      <w:r w:rsidR="00BF2FF6" w:rsidRPr="0002285E">
        <w:rPr>
          <w:rFonts w:asciiTheme="majorHAnsi" w:hAnsiTheme="majorHAnsi" w:cstheme="majorHAnsi"/>
          <w:sz w:val="20"/>
          <w:szCs w:val="20"/>
          <w:u w:val="single"/>
        </w:rPr>
        <w:t>Entry</w:t>
      </w:r>
    </w:p>
    <w:p w14:paraId="44596300" w14:textId="03092C5A" w:rsidR="000443BA" w:rsidRPr="0002285E" w:rsidRDefault="00DC269B" w:rsidP="00B97096">
      <w:pPr>
        <w:shd w:val="clear" w:color="auto" w:fill="FFFFFF"/>
        <w:spacing w:after="0" w:line="240" w:lineRule="auto"/>
        <w:ind w:right="21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Name</w:t>
      </w:r>
      <w:r w:rsidR="00BF2FF6" w:rsidRPr="0002285E">
        <w:rPr>
          <w:rFonts w:asciiTheme="majorHAnsi" w:eastAsia="Times New Roman" w:hAnsiTheme="majorHAnsi" w:cstheme="majorHAnsi"/>
          <w:lang w:eastAsia="en-GB"/>
        </w:rPr>
        <w:tab/>
      </w:r>
      <w:r w:rsidR="00BF2FF6" w:rsidRPr="0002285E">
        <w:rPr>
          <w:rFonts w:asciiTheme="majorHAnsi" w:eastAsia="Times New Roman" w:hAnsiTheme="majorHAnsi" w:cstheme="majorHAnsi"/>
          <w:lang w:eastAsia="en-GB"/>
        </w:rPr>
        <w:tab/>
      </w:r>
      <w:r w:rsidR="00BF2FF6" w:rsidRPr="0002285E">
        <w:rPr>
          <w:rFonts w:asciiTheme="majorHAnsi" w:eastAsia="Times New Roman" w:hAnsiTheme="majorHAnsi" w:cstheme="majorHAnsi"/>
          <w:lang w:eastAsia="en-GB"/>
        </w:rPr>
        <w:tab/>
      </w:r>
      <w:r w:rsidR="00B97096" w:rsidRPr="0002285E">
        <w:rPr>
          <w:rFonts w:asciiTheme="majorHAnsi" w:eastAsia="Times New Roman" w:hAnsiTheme="majorHAnsi" w:cstheme="majorHAnsi"/>
          <w:lang w:eastAsia="en-GB"/>
        </w:rPr>
        <w:tab/>
      </w:r>
      <w:r w:rsidRPr="0002285E">
        <w:rPr>
          <w:rFonts w:asciiTheme="majorHAnsi" w:eastAsia="Times New Roman" w:hAnsiTheme="majorHAnsi" w:cstheme="majorHAnsi"/>
          <w:lang w:eastAsia="en-GB"/>
        </w:rPr>
        <w:t>Obvious.</w:t>
      </w:r>
    </w:p>
    <w:p w14:paraId="5A487150" w14:textId="06D2A2F3" w:rsidR="00164D31" w:rsidRPr="0002285E" w:rsidRDefault="00DC269B" w:rsidP="00B97096">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Status</w:t>
      </w:r>
      <w:r w:rsidRPr="0002285E">
        <w:rPr>
          <w:rFonts w:asciiTheme="majorHAnsi" w:eastAsia="Times New Roman" w:hAnsiTheme="majorHAnsi" w:cstheme="majorHAnsi"/>
          <w:lang w:eastAsia="en-GB"/>
        </w:rPr>
        <w:tab/>
      </w:r>
      <w:r w:rsidRPr="00F614E9">
        <w:rPr>
          <w:rFonts w:asciiTheme="majorHAnsi" w:eastAsia="Times New Roman" w:hAnsiTheme="majorHAnsi" w:cstheme="majorHAnsi"/>
          <w:lang w:eastAsia="en-GB"/>
        </w:rPr>
        <w:t>Patron</w:t>
      </w:r>
      <w:r w:rsidR="000407A3" w:rsidRPr="00F614E9">
        <w:rPr>
          <w:rFonts w:asciiTheme="majorHAnsi" w:eastAsia="Times New Roman" w:hAnsiTheme="majorHAnsi" w:cstheme="majorHAnsi"/>
          <w:lang w:eastAsia="en-GB"/>
        </w:rPr>
        <w:t>,</w:t>
      </w:r>
      <w:r w:rsidR="00164D31" w:rsidRPr="00F614E9">
        <w:rPr>
          <w:rFonts w:asciiTheme="majorHAnsi" w:eastAsia="Times New Roman" w:hAnsiTheme="majorHAnsi" w:cstheme="majorHAnsi"/>
          <w:lang w:eastAsia="en-GB"/>
        </w:rPr>
        <w:t xml:space="preserve"> V</w:t>
      </w:r>
      <w:r w:rsidRPr="00F614E9">
        <w:rPr>
          <w:rFonts w:asciiTheme="majorHAnsi" w:eastAsia="Times New Roman" w:hAnsiTheme="majorHAnsi" w:cstheme="majorHAnsi"/>
          <w:lang w:eastAsia="en-GB"/>
        </w:rPr>
        <w:t>ice</w:t>
      </w:r>
      <w:r w:rsidR="000407A3" w:rsidRPr="00F614E9">
        <w:rPr>
          <w:rFonts w:asciiTheme="majorHAnsi" w:eastAsia="Times New Roman" w:hAnsiTheme="majorHAnsi" w:cstheme="majorHAnsi"/>
          <w:lang w:eastAsia="en-GB"/>
        </w:rPr>
        <w:t xml:space="preserve"> Patron, Grand Patron, Steward; the name of </w:t>
      </w:r>
      <w:r w:rsidR="00500AC4" w:rsidRPr="00F614E9">
        <w:rPr>
          <w:rFonts w:asciiTheme="majorHAnsi" w:eastAsia="Times New Roman" w:hAnsiTheme="majorHAnsi" w:cstheme="majorHAnsi"/>
          <w:lang w:eastAsia="en-GB"/>
        </w:rPr>
        <w:t xml:space="preserve">the </w:t>
      </w:r>
      <w:r w:rsidR="000407A3" w:rsidRPr="00F614E9">
        <w:rPr>
          <w:rFonts w:asciiTheme="majorHAnsi" w:eastAsia="Times New Roman" w:hAnsiTheme="majorHAnsi" w:cstheme="majorHAnsi"/>
          <w:lang w:eastAsia="en-GB"/>
        </w:rPr>
        <w:t>Charity;</w:t>
      </w:r>
      <w:r w:rsidRPr="00F614E9">
        <w:rPr>
          <w:rFonts w:asciiTheme="majorHAnsi" w:eastAsia="Times New Roman" w:hAnsiTheme="majorHAnsi" w:cstheme="majorHAnsi"/>
          <w:lang w:eastAsia="en-GB"/>
        </w:rPr>
        <w:t xml:space="preserve"> date</w:t>
      </w:r>
      <w:r w:rsidR="00B97096" w:rsidRPr="00F614E9">
        <w:rPr>
          <w:rFonts w:asciiTheme="majorHAnsi" w:eastAsia="Times New Roman" w:hAnsiTheme="majorHAnsi" w:cstheme="majorHAnsi"/>
          <w:lang w:eastAsia="en-GB"/>
        </w:rPr>
        <w:t xml:space="preserve"> </w:t>
      </w:r>
      <w:r w:rsidRPr="00F614E9">
        <w:rPr>
          <w:rFonts w:asciiTheme="majorHAnsi" w:eastAsia="Times New Roman" w:hAnsiTheme="majorHAnsi" w:cstheme="majorHAnsi"/>
          <w:lang w:eastAsia="en-GB"/>
        </w:rPr>
        <w:t>achie</w:t>
      </w:r>
      <w:r w:rsidR="00BF2FF6" w:rsidRPr="00F614E9">
        <w:rPr>
          <w:rFonts w:asciiTheme="majorHAnsi" w:eastAsia="Times New Roman" w:hAnsiTheme="majorHAnsi" w:cstheme="majorHAnsi"/>
          <w:lang w:eastAsia="en-GB"/>
        </w:rPr>
        <w:t>ved.</w:t>
      </w:r>
      <w:r w:rsidR="00500AC4" w:rsidRPr="00F614E9">
        <w:rPr>
          <w:rFonts w:asciiTheme="majorHAnsi" w:eastAsia="Times New Roman" w:hAnsiTheme="majorHAnsi" w:cstheme="majorHAnsi"/>
          <w:lang w:eastAsia="en-GB"/>
        </w:rPr>
        <w:t xml:space="preserve"> (</w:t>
      </w:r>
      <w:r w:rsidRPr="00F614E9">
        <w:rPr>
          <w:rFonts w:asciiTheme="majorHAnsi" w:eastAsia="Times New Roman" w:hAnsiTheme="majorHAnsi" w:cstheme="majorHAnsi"/>
          <w:lang w:eastAsia="en-GB"/>
        </w:rPr>
        <w:t xml:space="preserve">Check and </w:t>
      </w:r>
      <w:r w:rsidR="00500AC4" w:rsidRPr="00F614E9">
        <w:rPr>
          <w:rFonts w:asciiTheme="majorHAnsi" w:eastAsia="Times New Roman" w:hAnsiTheme="majorHAnsi" w:cstheme="majorHAnsi"/>
          <w:lang w:eastAsia="en-GB"/>
        </w:rPr>
        <w:t xml:space="preserve">where necessary </w:t>
      </w:r>
      <w:r w:rsidRPr="00F614E9">
        <w:rPr>
          <w:rFonts w:asciiTheme="majorHAnsi" w:eastAsia="Times New Roman" w:hAnsiTheme="majorHAnsi" w:cstheme="majorHAnsi"/>
          <w:lang w:eastAsia="en-GB"/>
        </w:rPr>
        <w:t xml:space="preserve">update the details from the </w:t>
      </w:r>
      <w:r w:rsidRPr="00F614E9">
        <w:rPr>
          <w:rFonts w:asciiTheme="majorHAnsi" w:eastAsia="Times New Roman" w:hAnsiTheme="majorHAnsi" w:cstheme="majorHAnsi"/>
          <w:i/>
          <w:iCs/>
          <w:lang w:eastAsia="en-GB"/>
        </w:rPr>
        <w:t>Payment Acknowled</w:t>
      </w:r>
      <w:r w:rsidR="00BF2FF6" w:rsidRPr="00F614E9">
        <w:rPr>
          <w:rFonts w:asciiTheme="majorHAnsi" w:eastAsia="Times New Roman" w:hAnsiTheme="majorHAnsi" w:cstheme="majorHAnsi"/>
          <w:i/>
          <w:iCs/>
          <w:lang w:eastAsia="en-GB"/>
        </w:rPr>
        <w:t xml:space="preserve">gment </w:t>
      </w:r>
      <w:r w:rsidR="00DB1BA7" w:rsidRPr="00F614E9">
        <w:rPr>
          <w:rFonts w:asciiTheme="majorHAnsi" w:eastAsia="Times New Roman" w:hAnsiTheme="majorHAnsi" w:cstheme="majorHAnsi"/>
          <w:i/>
          <w:iCs/>
          <w:lang w:eastAsia="en-GB"/>
        </w:rPr>
        <w:t>Form</w:t>
      </w:r>
      <w:r w:rsidR="00DB1BA7" w:rsidRPr="00F614E9">
        <w:rPr>
          <w:rFonts w:asciiTheme="majorHAnsi" w:eastAsia="Times New Roman" w:hAnsiTheme="majorHAnsi" w:cstheme="majorHAnsi"/>
          <w:lang w:eastAsia="en-GB"/>
        </w:rPr>
        <w:t xml:space="preserve"> </w:t>
      </w:r>
      <w:r w:rsidRPr="00F614E9">
        <w:rPr>
          <w:rFonts w:asciiTheme="majorHAnsi" w:eastAsia="Times New Roman" w:hAnsiTheme="majorHAnsi" w:cstheme="majorHAnsi"/>
          <w:lang w:eastAsia="en-GB"/>
        </w:rPr>
        <w:t xml:space="preserve">when it is received from </w:t>
      </w:r>
      <w:r w:rsidR="00DB1BA7" w:rsidRPr="00F614E9">
        <w:rPr>
          <w:rFonts w:asciiTheme="majorHAnsi" w:eastAsia="Times New Roman" w:hAnsiTheme="majorHAnsi" w:cstheme="majorHAnsi"/>
          <w:lang w:eastAsia="en-GB"/>
        </w:rPr>
        <w:t>WRMCL</w:t>
      </w:r>
      <w:r w:rsidR="00500AC4" w:rsidRPr="00F614E9">
        <w:rPr>
          <w:rFonts w:asciiTheme="majorHAnsi" w:eastAsia="Times New Roman" w:hAnsiTheme="majorHAnsi" w:cstheme="majorHAnsi"/>
          <w:lang w:eastAsia="en-GB"/>
        </w:rPr>
        <w:t>)</w:t>
      </w:r>
      <w:r w:rsidRPr="00F614E9">
        <w:rPr>
          <w:rFonts w:asciiTheme="majorHAnsi" w:eastAsia="Times New Roman" w:hAnsiTheme="majorHAnsi" w:cstheme="majorHAnsi"/>
          <w:lang w:eastAsia="en-GB"/>
        </w:rPr>
        <w:t>.</w:t>
      </w:r>
      <w:r w:rsidRPr="0002285E">
        <w:rPr>
          <w:rFonts w:asciiTheme="majorHAnsi" w:eastAsia="Times New Roman" w:hAnsiTheme="majorHAnsi" w:cstheme="majorHAnsi"/>
          <w:lang w:eastAsia="en-GB"/>
        </w:rPr>
        <w:t xml:space="preserve">  </w:t>
      </w:r>
    </w:p>
    <w:p w14:paraId="536042E5" w14:textId="33E91961" w:rsidR="000443BA" w:rsidRPr="0002285E" w:rsidRDefault="00DC269B"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hAnsiTheme="majorHAnsi" w:cstheme="majorHAnsi"/>
        </w:rPr>
        <w:t>Reference No.</w:t>
      </w:r>
      <w:r w:rsidR="00B97096" w:rsidRPr="0002285E">
        <w:rPr>
          <w:rFonts w:asciiTheme="majorHAnsi" w:hAnsiTheme="majorHAnsi" w:cstheme="majorHAnsi"/>
        </w:rPr>
        <w:t xml:space="preserve"> </w:t>
      </w:r>
      <w:r w:rsidR="00B97096" w:rsidRPr="0002285E">
        <w:rPr>
          <w:rFonts w:asciiTheme="majorHAnsi" w:hAnsiTheme="majorHAnsi" w:cstheme="majorHAnsi"/>
        </w:rPr>
        <w:tab/>
      </w:r>
      <w:r w:rsidRPr="0002285E">
        <w:rPr>
          <w:rFonts w:asciiTheme="majorHAnsi" w:hAnsiTheme="majorHAnsi" w:cstheme="majorHAnsi"/>
        </w:rPr>
        <w:t xml:space="preserve">Donor’s Grand Lodge Reference No. which is obtained from </w:t>
      </w:r>
      <w:r w:rsidR="00B97096" w:rsidRPr="0002285E">
        <w:rPr>
          <w:rFonts w:asciiTheme="majorHAnsi" w:hAnsiTheme="majorHAnsi" w:cstheme="majorHAnsi"/>
        </w:rPr>
        <w:t xml:space="preserve"> </w:t>
      </w:r>
      <w:r w:rsidRPr="0002285E">
        <w:rPr>
          <w:rFonts w:asciiTheme="majorHAnsi" w:hAnsiTheme="majorHAnsi" w:cstheme="majorHAnsi"/>
        </w:rPr>
        <w:t>the Member</w:t>
      </w:r>
      <w:r w:rsidR="000443BA" w:rsidRPr="0002285E">
        <w:rPr>
          <w:rFonts w:asciiTheme="majorHAnsi" w:hAnsiTheme="majorHAnsi" w:cstheme="majorHAnsi"/>
        </w:rPr>
        <w:t xml:space="preserve">’s </w:t>
      </w:r>
      <w:r w:rsidRPr="0002285E">
        <w:rPr>
          <w:rFonts w:asciiTheme="majorHAnsi" w:hAnsiTheme="majorHAnsi" w:cstheme="majorHAnsi"/>
        </w:rPr>
        <w:t>Payment</w:t>
      </w:r>
      <w:r w:rsidR="00BF2FF6" w:rsidRPr="0002285E">
        <w:rPr>
          <w:rFonts w:asciiTheme="majorHAnsi" w:hAnsiTheme="majorHAnsi" w:cstheme="majorHAnsi"/>
        </w:rPr>
        <w:t xml:space="preserve"> </w:t>
      </w:r>
      <w:r w:rsidRPr="0002285E">
        <w:rPr>
          <w:rFonts w:asciiTheme="majorHAnsi" w:hAnsiTheme="majorHAnsi" w:cstheme="majorHAnsi"/>
        </w:rPr>
        <w:t xml:space="preserve">Acknowledgment Form received from Province. </w:t>
      </w:r>
    </w:p>
    <w:p w14:paraId="2EF33212" w14:textId="71B2D2B5" w:rsidR="00363429" w:rsidRPr="0002285E" w:rsidRDefault="00DC269B"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Consecutive Page </w:t>
      </w:r>
      <w:r w:rsidR="00482BB4" w:rsidRPr="0002285E">
        <w:rPr>
          <w:rFonts w:asciiTheme="majorHAnsi" w:eastAsia="Times New Roman" w:hAnsiTheme="majorHAnsi" w:cstheme="majorHAnsi"/>
          <w:lang w:eastAsia="en-GB"/>
        </w:rPr>
        <w:tab/>
      </w:r>
      <w:r w:rsidRPr="0002285E">
        <w:rPr>
          <w:rFonts w:asciiTheme="majorHAnsi" w:eastAsia="Times New Roman" w:hAnsiTheme="majorHAnsi" w:cstheme="majorHAnsi"/>
          <w:lang w:eastAsia="en-GB"/>
        </w:rPr>
        <w:t>No. 1 (et seq).</w:t>
      </w:r>
    </w:p>
    <w:p w14:paraId="42D49F13" w14:textId="77777777" w:rsidR="00500AC4" w:rsidRPr="0002285E" w:rsidRDefault="00500AC4"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u w:val="single"/>
          <w:lang w:eastAsia="en-GB"/>
        </w:rPr>
      </w:pPr>
    </w:p>
    <w:p w14:paraId="71E78121" w14:textId="39A93093" w:rsidR="00DC269B" w:rsidRPr="0002285E" w:rsidRDefault="00363429"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u w:val="single"/>
          <w:lang w:eastAsia="en-GB"/>
        </w:rPr>
        <w:t xml:space="preserve">Details </w:t>
      </w:r>
      <w:r w:rsidR="00DC269B" w:rsidRPr="0002285E">
        <w:rPr>
          <w:rFonts w:asciiTheme="majorHAnsi" w:eastAsia="Times New Roman" w:hAnsiTheme="majorHAnsi" w:cstheme="majorHAnsi"/>
          <w:u w:val="single"/>
          <w:lang w:eastAsia="en-GB"/>
        </w:rPr>
        <w:t>of Tax Recoverable Agreement</w:t>
      </w:r>
    </w:p>
    <w:p w14:paraId="5951B809" w14:textId="381027D7" w:rsidR="00DC269B" w:rsidRPr="0002285E" w:rsidRDefault="00482BB4" w:rsidP="00482BB4">
      <w:pPr>
        <w:spacing w:after="0" w:line="240" w:lineRule="auto"/>
        <w:ind w:left="2880" w:hanging="2880"/>
        <w:jc w:val="both"/>
        <w:rPr>
          <w:rFonts w:asciiTheme="majorHAnsi" w:hAnsiTheme="majorHAnsi" w:cstheme="majorHAnsi"/>
        </w:rPr>
      </w:pPr>
      <w:r w:rsidRPr="0002285E">
        <w:rPr>
          <w:rFonts w:asciiTheme="majorHAnsi" w:hAnsiTheme="majorHAnsi" w:cstheme="majorHAnsi"/>
        </w:rPr>
        <w:t xml:space="preserve">Gift Aid No. </w:t>
      </w:r>
      <w:r w:rsidRPr="0002285E">
        <w:rPr>
          <w:rFonts w:asciiTheme="majorHAnsi" w:hAnsiTheme="majorHAnsi" w:cstheme="majorHAnsi"/>
        </w:rPr>
        <w:tab/>
      </w:r>
      <w:r w:rsidR="00DC269B" w:rsidRPr="0002285E">
        <w:rPr>
          <w:rFonts w:asciiTheme="majorHAnsi" w:hAnsiTheme="majorHAnsi" w:cstheme="majorHAnsi"/>
        </w:rPr>
        <w:t>Available from Member</w:t>
      </w:r>
      <w:r w:rsidR="00DB1BA7" w:rsidRPr="0002285E">
        <w:rPr>
          <w:rFonts w:asciiTheme="majorHAnsi" w:hAnsiTheme="majorHAnsi" w:cstheme="majorHAnsi"/>
        </w:rPr>
        <w:t>’</w:t>
      </w:r>
      <w:r w:rsidR="00DC269B" w:rsidRPr="0002285E">
        <w:rPr>
          <w:rFonts w:asciiTheme="majorHAnsi" w:hAnsiTheme="majorHAnsi" w:cstheme="majorHAnsi"/>
        </w:rPr>
        <w:t xml:space="preserve">s Payment Acknowledgment Form. </w:t>
      </w:r>
    </w:p>
    <w:p w14:paraId="2F0E2496" w14:textId="10A3A6C8" w:rsidR="00DC269B" w:rsidRPr="0002285E" w:rsidRDefault="00DC269B" w:rsidP="00482BB4">
      <w:pPr>
        <w:spacing w:after="0" w:line="240" w:lineRule="auto"/>
        <w:ind w:left="2880" w:hanging="2880"/>
        <w:jc w:val="both"/>
        <w:rPr>
          <w:rFonts w:asciiTheme="majorHAnsi" w:hAnsiTheme="majorHAnsi" w:cstheme="majorHAnsi"/>
        </w:rPr>
      </w:pPr>
      <w:r w:rsidRPr="0002285E">
        <w:rPr>
          <w:rFonts w:asciiTheme="majorHAnsi" w:hAnsiTheme="majorHAnsi" w:cstheme="majorHAnsi"/>
        </w:rPr>
        <w:t xml:space="preserve">Commencement Date </w:t>
      </w:r>
      <w:r w:rsidRPr="0002285E">
        <w:rPr>
          <w:rFonts w:asciiTheme="majorHAnsi" w:hAnsiTheme="majorHAnsi" w:cstheme="majorHAnsi"/>
        </w:rPr>
        <w:tab/>
        <w:t>Date the Gift Aid Form was signed. (from previous Form)</w:t>
      </w:r>
      <w:r w:rsidR="00DB1BA7" w:rsidRPr="0002285E">
        <w:rPr>
          <w:rFonts w:asciiTheme="majorHAnsi" w:hAnsiTheme="majorHAnsi" w:cstheme="majorHAnsi"/>
        </w:rPr>
        <w:t>.</w:t>
      </w:r>
    </w:p>
    <w:p w14:paraId="4C9E56DF" w14:textId="143EA564" w:rsidR="00DC269B" w:rsidRPr="0002285E" w:rsidRDefault="00DC269B"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Payment Method </w:t>
      </w:r>
      <w:r w:rsidRPr="0002285E">
        <w:rPr>
          <w:rFonts w:asciiTheme="majorHAnsi" w:eastAsia="Times New Roman" w:hAnsiTheme="majorHAnsi" w:cstheme="majorHAnsi"/>
          <w:lang w:eastAsia="en-GB"/>
        </w:rPr>
        <w:tab/>
        <w:t xml:space="preserve">How payment is made (Standing Order; Direct Debit; </w:t>
      </w:r>
      <w:r w:rsidR="00DB1BA7" w:rsidRPr="0002285E">
        <w:rPr>
          <w:rFonts w:asciiTheme="majorHAnsi" w:eastAsia="Times New Roman" w:hAnsiTheme="majorHAnsi" w:cstheme="majorHAnsi"/>
          <w:lang w:eastAsia="en-GB"/>
        </w:rPr>
        <w:t>BACS,</w:t>
      </w:r>
      <w:r w:rsidR="00B71EF7" w:rsidRPr="0002285E">
        <w:rPr>
          <w:rFonts w:asciiTheme="majorHAnsi" w:eastAsia="Times New Roman" w:hAnsiTheme="majorHAnsi" w:cstheme="majorHAnsi"/>
          <w:lang w:eastAsia="en-GB"/>
        </w:rPr>
        <w:t xml:space="preserve"> </w:t>
      </w:r>
      <w:r w:rsidRPr="0002285E">
        <w:rPr>
          <w:rFonts w:asciiTheme="majorHAnsi" w:eastAsia="Times New Roman" w:hAnsiTheme="majorHAnsi" w:cstheme="majorHAnsi"/>
          <w:lang w:eastAsia="en-GB"/>
        </w:rPr>
        <w:t>Cash)</w:t>
      </w:r>
    </w:p>
    <w:p w14:paraId="717794AE" w14:textId="29756AD5" w:rsidR="00DC269B" w:rsidRPr="0002285E" w:rsidRDefault="00482BB4"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Annual Value</w:t>
      </w:r>
      <w:r w:rsidRPr="0002285E">
        <w:rPr>
          <w:rFonts w:asciiTheme="majorHAnsi" w:eastAsia="Times New Roman" w:hAnsiTheme="majorHAnsi" w:cstheme="majorHAnsi"/>
          <w:lang w:eastAsia="en-GB"/>
        </w:rPr>
        <w:tab/>
      </w:r>
      <w:r w:rsidR="00DC269B" w:rsidRPr="0002285E">
        <w:rPr>
          <w:rFonts w:asciiTheme="majorHAnsi" w:eastAsia="Times New Roman" w:hAnsiTheme="majorHAnsi" w:cstheme="majorHAnsi"/>
          <w:lang w:eastAsia="en-GB"/>
        </w:rPr>
        <w:t>Amount paid in annually.</w:t>
      </w:r>
    </w:p>
    <w:p w14:paraId="138FD817" w14:textId="12D03BE8" w:rsidR="00DC269B" w:rsidRPr="0002285E" w:rsidRDefault="00DC269B"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Period of Payment</w:t>
      </w:r>
      <w:r w:rsidRPr="0002285E">
        <w:rPr>
          <w:rFonts w:asciiTheme="majorHAnsi" w:eastAsia="Times New Roman" w:hAnsiTheme="majorHAnsi" w:cstheme="majorHAnsi"/>
          <w:lang w:eastAsia="en-GB"/>
        </w:rPr>
        <w:tab/>
        <w:t>Monthly; Quarterly; Annually; Ad Hoc.</w:t>
      </w:r>
    </w:p>
    <w:p w14:paraId="1061AE05" w14:textId="06BD8769" w:rsidR="00DC269B" w:rsidRPr="0002285E" w:rsidRDefault="00482BB4" w:rsidP="00482BB4">
      <w:pPr>
        <w:shd w:val="clear" w:color="auto" w:fill="FFFFFF"/>
        <w:spacing w:after="0" w:line="240" w:lineRule="auto"/>
        <w:ind w:left="2880" w:right="210" w:hanging="2880"/>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In favour of</w:t>
      </w:r>
      <w:r w:rsidRPr="0002285E">
        <w:rPr>
          <w:rFonts w:asciiTheme="majorHAnsi" w:eastAsia="Times New Roman" w:hAnsiTheme="majorHAnsi" w:cstheme="majorHAnsi"/>
          <w:lang w:eastAsia="en-GB"/>
        </w:rPr>
        <w:tab/>
      </w:r>
      <w:r w:rsidR="00DC269B" w:rsidRPr="0002285E">
        <w:rPr>
          <w:rFonts w:asciiTheme="majorHAnsi" w:eastAsia="Times New Roman" w:hAnsiTheme="majorHAnsi" w:cstheme="majorHAnsi"/>
          <w:lang w:eastAsia="en-GB"/>
        </w:rPr>
        <w:t>Name of charity to receive the donation.</w:t>
      </w:r>
    </w:p>
    <w:p w14:paraId="3A54127F" w14:textId="16001022" w:rsidR="00363429" w:rsidRPr="0002285E" w:rsidRDefault="00363429" w:rsidP="00482BB4">
      <w:pPr>
        <w:pStyle w:val="paragraph"/>
        <w:shd w:val="clear" w:color="auto" w:fill="FFFFFF"/>
        <w:spacing w:before="0" w:beforeAutospacing="0" w:after="0" w:afterAutospacing="0"/>
        <w:ind w:left="2880" w:right="210" w:hanging="2880"/>
        <w:jc w:val="both"/>
        <w:textAlignment w:val="baseline"/>
        <w:rPr>
          <w:rStyle w:val="eop"/>
          <w:rFonts w:asciiTheme="majorHAnsi" w:hAnsiTheme="majorHAnsi" w:cstheme="majorHAnsi"/>
          <w:sz w:val="20"/>
          <w:szCs w:val="20"/>
          <w:u w:val="single"/>
        </w:rPr>
      </w:pPr>
    </w:p>
    <w:p w14:paraId="4656648F" w14:textId="39E622D0" w:rsidR="00776045" w:rsidRPr="0002285E" w:rsidRDefault="00776045" w:rsidP="00482BB4">
      <w:pPr>
        <w:pStyle w:val="paragraph"/>
        <w:shd w:val="clear" w:color="auto" w:fill="FFFFFF"/>
        <w:spacing w:before="0" w:beforeAutospacing="0" w:after="0" w:afterAutospacing="0"/>
        <w:ind w:left="2880" w:right="210" w:hanging="288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u w:val="single"/>
        </w:rPr>
        <w:t>Recording of Payments when received</w:t>
      </w:r>
      <w:r w:rsidR="003E2943" w:rsidRPr="0002285E">
        <w:rPr>
          <w:rStyle w:val="eop"/>
          <w:rFonts w:asciiTheme="majorHAnsi" w:hAnsiTheme="majorHAnsi" w:cstheme="majorHAnsi"/>
          <w:sz w:val="20"/>
          <w:szCs w:val="20"/>
          <w:u w:val="single"/>
        </w:rPr>
        <w:t xml:space="preserve"> </w:t>
      </w:r>
    </w:p>
    <w:p w14:paraId="7B5C944B" w14:textId="17052989" w:rsidR="00776045" w:rsidRPr="0002285E" w:rsidRDefault="00776045" w:rsidP="00482BB4">
      <w:pPr>
        <w:pStyle w:val="paragraph"/>
        <w:shd w:val="clear" w:color="auto" w:fill="FFFFFF"/>
        <w:spacing w:before="0" w:beforeAutospacing="0" w:after="0" w:afterAutospacing="0"/>
        <w:ind w:left="2880" w:right="210" w:hanging="288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Date</w:t>
      </w:r>
      <w:r w:rsidR="00482BB4"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Date received</w:t>
      </w:r>
      <w:r w:rsidR="003E2943" w:rsidRPr="0002285E">
        <w:rPr>
          <w:rStyle w:val="eop"/>
          <w:rFonts w:asciiTheme="majorHAnsi" w:hAnsiTheme="majorHAnsi" w:cstheme="majorHAnsi"/>
          <w:sz w:val="20"/>
          <w:szCs w:val="20"/>
        </w:rPr>
        <w:t>.</w:t>
      </w:r>
    </w:p>
    <w:p w14:paraId="29B1F2FD" w14:textId="1D3C157F" w:rsidR="00164D31" w:rsidRPr="0002285E" w:rsidRDefault="00482BB4" w:rsidP="00482BB4">
      <w:pPr>
        <w:pStyle w:val="paragraph"/>
        <w:shd w:val="clear" w:color="auto" w:fill="FFFFFF"/>
        <w:spacing w:before="0" w:beforeAutospacing="0" w:after="0" w:afterAutospacing="0"/>
        <w:ind w:left="2880" w:right="210" w:hanging="288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Amount</w:t>
      </w:r>
      <w:r w:rsidRPr="0002285E">
        <w:rPr>
          <w:rStyle w:val="eop"/>
          <w:rFonts w:asciiTheme="majorHAnsi" w:hAnsiTheme="majorHAnsi" w:cstheme="majorHAnsi"/>
          <w:sz w:val="20"/>
          <w:szCs w:val="20"/>
        </w:rPr>
        <w:tab/>
      </w:r>
      <w:r w:rsidR="00776045" w:rsidRPr="0002285E">
        <w:rPr>
          <w:rStyle w:val="eop"/>
          <w:rFonts w:asciiTheme="majorHAnsi" w:hAnsiTheme="majorHAnsi" w:cstheme="majorHAnsi"/>
          <w:sz w:val="20"/>
          <w:szCs w:val="20"/>
        </w:rPr>
        <w:t>Sum received.</w:t>
      </w:r>
    </w:p>
    <w:p w14:paraId="2AC3A390" w14:textId="1E367078" w:rsidR="00164D31" w:rsidRPr="0002285E" w:rsidRDefault="00482BB4" w:rsidP="00482BB4">
      <w:pPr>
        <w:pStyle w:val="paragraph"/>
        <w:shd w:val="clear" w:color="auto" w:fill="FFFFFF"/>
        <w:spacing w:before="0" w:beforeAutospacing="0" w:after="0" w:afterAutospacing="0"/>
        <w:ind w:left="2880" w:right="210" w:hanging="2880"/>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Whether Gift Aided</w:t>
      </w:r>
      <w:r w:rsidRPr="0002285E">
        <w:rPr>
          <w:rStyle w:val="eop"/>
          <w:rFonts w:asciiTheme="majorHAnsi" w:hAnsiTheme="majorHAnsi" w:cstheme="majorHAnsi"/>
          <w:sz w:val="20"/>
          <w:szCs w:val="20"/>
        </w:rPr>
        <w:tab/>
      </w:r>
      <w:r w:rsidR="00164D31" w:rsidRPr="0002285E">
        <w:rPr>
          <w:rStyle w:val="eop"/>
          <w:rFonts w:asciiTheme="majorHAnsi" w:hAnsiTheme="majorHAnsi" w:cstheme="majorHAnsi"/>
          <w:sz w:val="20"/>
          <w:szCs w:val="20"/>
        </w:rPr>
        <w:t>Mark accordingly.</w:t>
      </w:r>
    </w:p>
    <w:p w14:paraId="2D96777F" w14:textId="2EF5CB02" w:rsidR="000443BA" w:rsidRPr="0002285E" w:rsidRDefault="00B97096" w:rsidP="00482BB4">
      <w:pPr>
        <w:pStyle w:val="paragraph"/>
        <w:shd w:val="clear" w:color="auto" w:fill="FFFFFF"/>
        <w:spacing w:before="0" w:beforeAutospacing="0" w:after="0" w:afterAutospacing="0"/>
        <w:ind w:left="2880" w:right="210" w:hanging="2880"/>
        <w:jc w:val="both"/>
        <w:textAlignment w:val="baseline"/>
        <w:rPr>
          <w:rFonts w:asciiTheme="majorHAnsi" w:hAnsiTheme="majorHAnsi" w:cstheme="majorHAnsi"/>
          <w:sz w:val="20"/>
          <w:szCs w:val="20"/>
        </w:rPr>
      </w:pPr>
      <w:r w:rsidRPr="0002285E">
        <w:rPr>
          <w:rStyle w:val="eop"/>
          <w:rFonts w:asciiTheme="majorHAnsi" w:hAnsiTheme="majorHAnsi" w:cstheme="majorHAnsi"/>
          <w:sz w:val="20"/>
          <w:szCs w:val="20"/>
        </w:rPr>
        <w:t>Cumulative Total</w:t>
      </w:r>
      <w:r w:rsidRPr="0002285E">
        <w:rPr>
          <w:rStyle w:val="eop"/>
          <w:rFonts w:asciiTheme="majorHAnsi" w:hAnsiTheme="majorHAnsi" w:cstheme="majorHAnsi"/>
          <w:sz w:val="20"/>
          <w:szCs w:val="20"/>
        </w:rPr>
        <w:tab/>
      </w:r>
      <w:r w:rsidR="00164D31" w:rsidRPr="0002285E">
        <w:rPr>
          <w:rStyle w:val="eop"/>
          <w:rFonts w:asciiTheme="majorHAnsi" w:hAnsiTheme="majorHAnsi" w:cstheme="majorHAnsi"/>
          <w:sz w:val="20"/>
          <w:szCs w:val="20"/>
        </w:rPr>
        <w:t>When checked, this f</w:t>
      </w:r>
      <w:r w:rsidR="00164D31" w:rsidRPr="0002285E">
        <w:rPr>
          <w:rFonts w:asciiTheme="majorHAnsi" w:hAnsiTheme="majorHAnsi" w:cstheme="majorHAnsi"/>
          <w:sz w:val="20"/>
          <w:szCs w:val="20"/>
        </w:rPr>
        <w:t>igure should r</w:t>
      </w:r>
      <w:r w:rsidR="00B71EF7" w:rsidRPr="0002285E">
        <w:rPr>
          <w:rFonts w:asciiTheme="majorHAnsi" w:hAnsiTheme="majorHAnsi" w:cstheme="majorHAnsi"/>
          <w:sz w:val="20"/>
          <w:szCs w:val="20"/>
        </w:rPr>
        <w:t>econcile with the ‘Total amount</w:t>
      </w:r>
      <w:r w:rsidRPr="0002285E">
        <w:rPr>
          <w:rFonts w:asciiTheme="majorHAnsi" w:hAnsiTheme="majorHAnsi" w:cstheme="majorHAnsi"/>
          <w:sz w:val="20"/>
          <w:szCs w:val="20"/>
        </w:rPr>
        <w:t xml:space="preserve"> </w:t>
      </w:r>
      <w:r w:rsidR="003E2943" w:rsidRPr="0002285E">
        <w:rPr>
          <w:rFonts w:asciiTheme="majorHAnsi" w:hAnsiTheme="majorHAnsi" w:cstheme="majorHAnsi"/>
          <w:sz w:val="20"/>
          <w:szCs w:val="20"/>
        </w:rPr>
        <w:t xml:space="preserve">through </w:t>
      </w:r>
      <w:r w:rsidR="00164D31" w:rsidRPr="0002285E">
        <w:rPr>
          <w:rFonts w:asciiTheme="majorHAnsi" w:hAnsiTheme="majorHAnsi" w:cstheme="majorHAnsi"/>
          <w:sz w:val="20"/>
          <w:szCs w:val="20"/>
        </w:rPr>
        <w:t xml:space="preserve">WRMCL before Gift Aid’ column (column k) on the </w:t>
      </w:r>
      <w:r w:rsidR="00BE0DF0">
        <w:rPr>
          <w:rFonts w:asciiTheme="majorHAnsi" w:hAnsiTheme="majorHAnsi" w:cstheme="majorHAnsi"/>
          <w:i/>
          <w:iCs/>
          <w:sz w:val="20"/>
          <w:szCs w:val="20"/>
        </w:rPr>
        <w:t>Lodge/Chapter Cumulative Receipts Summary</w:t>
      </w:r>
      <w:r w:rsidR="00164D31" w:rsidRPr="0002285E">
        <w:rPr>
          <w:rFonts w:asciiTheme="majorHAnsi" w:hAnsiTheme="majorHAnsi" w:cstheme="majorHAnsi"/>
          <w:sz w:val="20"/>
          <w:szCs w:val="20"/>
        </w:rPr>
        <w:t xml:space="preserve"> received from Province</w:t>
      </w:r>
      <w:r w:rsidR="000443BA" w:rsidRPr="0002285E">
        <w:rPr>
          <w:rFonts w:asciiTheme="majorHAnsi" w:hAnsiTheme="majorHAnsi" w:cstheme="majorHAnsi"/>
          <w:sz w:val="20"/>
          <w:szCs w:val="20"/>
        </w:rPr>
        <w:t>.</w:t>
      </w:r>
    </w:p>
    <w:p w14:paraId="007304C7" w14:textId="77777777" w:rsidR="00776045" w:rsidRPr="0002285E" w:rsidRDefault="00776045" w:rsidP="00773A08">
      <w:pPr>
        <w:pStyle w:val="paragraph"/>
        <w:shd w:val="clear" w:color="auto" w:fill="FFFFFF"/>
        <w:spacing w:before="0" w:beforeAutospacing="0" w:after="0" w:afterAutospacing="0"/>
        <w:ind w:left="2880" w:right="89" w:hanging="2160"/>
        <w:jc w:val="both"/>
        <w:textAlignment w:val="baseline"/>
        <w:rPr>
          <w:rStyle w:val="eop"/>
          <w:rFonts w:asciiTheme="majorHAnsi" w:hAnsiTheme="majorHAnsi" w:cstheme="majorHAnsi"/>
          <w:sz w:val="20"/>
          <w:szCs w:val="20"/>
        </w:rPr>
      </w:pPr>
      <w:r w:rsidRPr="0002285E">
        <w:rPr>
          <w:rFonts w:asciiTheme="majorHAnsi" w:hAnsiTheme="majorHAnsi" w:cstheme="majorHAnsi"/>
          <w:sz w:val="20"/>
          <w:szCs w:val="20"/>
        </w:rPr>
        <w:t xml:space="preserve">. </w:t>
      </w:r>
    </w:p>
    <w:p w14:paraId="578AFE43" w14:textId="77777777" w:rsidR="00776045" w:rsidRPr="0002285E" w:rsidRDefault="00DC269B" w:rsidP="00482BB4">
      <w:pPr>
        <w:pStyle w:val="paragraph"/>
        <w:shd w:val="clear" w:color="auto" w:fill="FFFFFF"/>
        <w:spacing w:before="0" w:beforeAutospacing="0" w:after="0" w:afterAutospacing="0"/>
        <w:ind w:right="21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u w:val="single"/>
        </w:rPr>
        <w:t>To WRMCL</w:t>
      </w:r>
    </w:p>
    <w:p w14:paraId="0A49447C" w14:textId="5F5E1851" w:rsidR="00776045" w:rsidRPr="0002285E" w:rsidRDefault="00776045" w:rsidP="00482BB4">
      <w:pPr>
        <w:pStyle w:val="paragraph"/>
        <w:shd w:val="clear" w:color="auto" w:fill="FFFFFF"/>
        <w:spacing w:before="0" w:beforeAutospacing="0" w:after="0" w:afterAutospacing="0"/>
        <w:ind w:right="21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Date</w:t>
      </w:r>
      <w:r w:rsidR="00DC269B" w:rsidRPr="0002285E">
        <w:rPr>
          <w:rStyle w:val="eop"/>
          <w:rFonts w:asciiTheme="majorHAnsi" w:hAnsiTheme="majorHAnsi" w:cstheme="majorHAnsi"/>
          <w:sz w:val="20"/>
          <w:szCs w:val="20"/>
        </w:rPr>
        <w:tab/>
      </w:r>
      <w:r w:rsidR="00DC269B" w:rsidRPr="0002285E">
        <w:rPr>
          <w:rStyle w:val="eop"/>
          <w:rFonts w:asciiTheme="majorHAnsi" w:hAnsiTheme="majorHAnsi" w:cstheme="majorHAnsi"/>
          <w:sz w:val="20"/>
          <w:szCs w:val="20"/>
        </w:rPr>
        <w:tab/>
      </w:r>
      <w:r w:rsidR="00DC269B" w:rsidRPr="0002285E">
        <w:rPr>
          <w:rStyle w:val="eop"/>
          <w:rFonts w:asciiTheme="majorHAnsi" w:hAnsiTheme="majorHAnsi" w:cstheme="majorHAnsi"/>
          <w:sz w:val="20"/>
          <w:szCs w:val="20"/>
        </w:rPr>
        <w:tab/>
      </w:r>
      <w:r w:rsidR="00940BDA"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 xml:space="preserve">Date </w:t>
      </w:r>
      <w:r w:rsidR="00363429" w:rsidRPr="0002285E">
        <w:rPr>
          <w:rStyle w:val="eop"/>
          <w:rFonts w:asciiTheme="majorHAnsi" w:hAnsiTheme="majorHAnsi" w:cstheme="majorHAnsi"/>
          <w:sz w:val="20"/>
          <w:szCs w:val="20"/>
        </w:rPr>
        <w:t>remitted</w:t>
      </w:r>
      <w:r w:rsidRPr="0002285E">
        <w:rPr>
          <w:rStyle w:val="eop"/>
          <w:rFonts w:asciiTheme="majorHAnsi" w:hAnsiTheme="majorHAnsi" w:cstheme="majorHAnsi"/>
          <w:sz w:val="20"/>
          <w:szCs w:val="20"/>
        </w:rPr>
        <w:t>.</w:t>
      </w:r>
    </w:p>
    <w:p w14:paraId="37D4F674" w14:textId="662604A7" w:rsidR="00776045" w:rsidRPr="0002285E" w:rsidRDefault="00776045" w:rsidP="00482BB4">
      <w:pPr>
        <w:pStyle w:val="paragraph"/>
        <w:shd w:val="clear" w:color="auto" w:fill="FFFFFF"/>
        <w:spacing w:before="0" w:beforeAutospacing="0" w:after="0" w:afterAutospacing="0"/>
        <w:ind w:right="21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Amount</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DC269B" w:rsidRPr="0002285E">
        <w:rPr>
          <w:rStyle w:val="eop"/>
          <w:rFonts w:asciiTheme="majorHAnsi" w:hAnsiTheme="majorHAnsi" w:cstheme="majorHAnsi"/>
          <w:sz w:val="20"/>
          <w:szCs w:val="20"/>
        </w:rPr>
        <w:tab/>
      </w:r>
      <w:r w:rsidR="00C56F60">
        <w:rPr>
          <w:rStyle w:val="eop"/>
          <w:rFonts w:asciiTheme="majorHAnsi" w:hAnsiTheme="majorHAnsi" w:cstheme="majorHAnsi"/>
          <w:sz w:val="20"/>
          <w:szCs w:val="20"/>
        </w:rPr>
        <w:tab/>
      </w:r>
      <w:r w:rsidRPr="0002285E">
        <w:rPr>
          <w:rStyle w:val="eop"/>
          <w:rFonts w:asciiTheme="majorHAnsi" w:hAnsiTheme="majorHAnsi" w:cstheme="majorHAnsi"/>
          <w:sz w:val="20"/>
          <w:szCs w:val="20"/>
        </w:rPr>
        <w:t xml:space="preserve">Sum </w:t>
      </w:r>
      <w:r w:rsidR="00363429" w:rsidRPr="0002285E">
        <w:rPr>
          <w:rStyle w:val="eop"/>
          <w:rFonts w:asciiTheme="majorHAnsi" w:hAnsiTheme="majorHAnsi" w:cstheme="majorHAnsi"/>
          <w:sz w:val="20"/>
          <w:szCs w:val="20"/>
        </w:rPr>
        <w:t>remitted</w:t>
      </w:r>
      <w:r w:rsidRPr="0002285E">
        <w:rPr>
          <w:rStyle w:val="eop"/>
          <w:rFonts w:asciiTheme="majorHAnsi" w:hAnsiTheme="majorHAnsi" w:cstheme="majorHAnsi"/>
          <w:sz w:val="20"/>
          <w:szCs w:val="20"/>
        </w:rPr>
        <w:t>.</w:t>
      </w:r>
    </w:p>
    <w:p w14:paraId="7FFF9CD3" w14:textId="5D95AFD9" w:rsidR="00776045" w:rsidRPr="0002285E" w:rsidRDefault="00776045" w:rsidP="00482BB4">
      <w:pPr>
        <w:pStyle w:val="paragraph"/>
        <w:shd w:val="clear" w:color="auto" w:fill="FFFFFF"/>
        <w:spacing w:before="0" w:beforeAutospacing="0" w:after="0" w:afterAutospacing="0"/>
        <w:ind w:right="210"/>
        <w:jc w:val="both"/>
        <w:textAlignment w:val="baseline"/>
        <w:rPr>
          <w:rStyle w:val="eop"/>
          <w:rFonts w:asciiTheme="majorHAnsi" w:hAnsiTheme="majorHAnsi" w:cstheme="majorHAnsi"/>
          <w:sz w:val="20"/>
          <w:szCs w:val="20"/>
        </w:rPr>
      </w:pPr>
      <w:r w:rsidRPr="0002285E">
        <w:rPr>
          <w:rStyle w:val="eop"/>
          <w:rFonts w:asciiTheme="majorHAnsi" w:hAnsiTheme="majorHAnsi" w:cstheme="majorHAnsi"/>
          <w:sz w:val="20"/>
          <w:szCs w:val="20"/>
        </w:rPr>
        <w:t>To</w:t>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Pr="0002285E">
        <w:rPr>
          <w:rStyle w:val="eop"/>
          <w:rFonts w:asciiTheme="majorHAnsi" w:hAnsiTheme="majorHAnsi" w:cstheme="majorHAnsi"/>
          <w:sz w:val="20"/>
          <w:szCs w:val="20"/>
        </w:rPr>
        <w:tab/>
      </w:r>
      <w:r w:rsidR="00940BDA" w:rsidRPr="0002285E">
        <w:rPr>
          <w:rStyle w:val="eop"/>
          <w:rFonts w:asciiTheme="majorHAnsi" w:hAnsiTheme="majorHAnsi" w:cstheme="majorHAnsi"/>
          <w:sz w:val="20"/>
          <w:szCs w:val="20"/>
        </w:rPr>
        <w:t xml:space="preserve">            </w:t>
      </w:r>
      <w:r w:rsidR="00C56F60">
        <w:rPr>
          <w:rStyle w:val="eop"/>
          <w:rFonts w:asciiTheme="majorHAnsi" w:hAnsiTheme="majorHAnsi" w:cstheme="majorHAnsi"/>
          <w:sz w:val="20"/>
          <w:szCs w:val="20"/>
        </w:rPr>
        <w:tab/>
      </w:r>
      <w:r w:rsidRPr="0002285E">
        <w:rPr>
          <w:rStyle w:val="eop"/>
          <w:rFonts w:asciiTheme="majorHAnsi" w:hAnsiTheme="majorHAnsi" w:cstheme="majorHAnsi"/>
          <w:sz w:val="20"/>
          <w:szCs w:val="20"/>
        </w:rPr>
        <w:t>To which Charity</w:t>
      </w:r>
      <w:r w:rsidR="003E2943" w:rsidRPr="0002285E">
        <w:rPr>
          <w:rStyle w:val="eop"/>
          <w:rFonts w:asciiTheme="majorHAnsi" w:hAnsiTheme="majorHAnsi" w:cstheme="majorHAnsi"/>
          <w:sz w:val="20"/>
          <w:szCs w:val="20"/>
        </w:rPr>
        <w:t xml:space="preserve"> the3</w:t>
      </w:r>
      <w:r w:rsidRPr="0002285E">
        <w:rPr>
          <w:rStyle w:val="eop"/>
          <w:rFonts w:asciiTheme="majorHAnsi" w:hAnsiTheme="majorHAnsi" w:cstheme="majorHAnsi"/>
          <w:sz w:val="20"/>
          <w:szCs w:val="20"/>
        </w:rPr>
        <w:t xml:space="preserve"> donation is to be made.</w:t>
      </w:r>
    </w:p>
    <w:p w14:paraId="31EB79CB" w14:textId="4D68504B" w:rsidR="00495ADB" w:rsidRPr="00320B29" w:rsidRDefault="00776045" w:rsidP="00482BB4">
      <w:pPr>
        <w:pStyle w:val="paragraph"/>
        <w:shd w:val="clear" w:color="auto" w:fill="FFFFFF"/>
        <w:spacing w:before="0" w:beforeAutospacing="0" w:after="0" w:afterAutospacing="0"/>
        <w:ind w:left="2880" w:right="89" w:hanging="2880"/>
        <w:jc w:val="both"/>
        <w:textAlignment w:val="baseline"/>
        <w:rPr>
          <w:rFonts w:asciiTheme="majorHAnsi" w:hAnsiTheme="majorHAnsi" w:cstheme="majorHAnsi"/>
          <w:sz w:val="20"/>
          <w:szCs w:val="20"/>
        </w:rPr>
      </w:pPr>
      <w:r w:rsidRPr="00320B29">
        <w:rPr>
          <w:rStyle w:val="eop"/>
          <w:rFonts w:asciiTheme="majorHAnsi" w:hAnsiTheme="majorHAnsi" w:cstheme="majorHAnsi"/>
          <w:sz w:val="20"/>
          <w:szCs w:val="20"/>
        </w:rPr>
        <w:t xml:space="preserve">Reference No. </w:t>
      </w:r>
      <w:r w:rsidRPr="00320B29">
        <w:rPr>
          <w:rStyle w:val="eop"/>
          <w:rFonts w:asciiTheme="majorHAnsi" w:hAnsiTheme="majorHAnsi" w:cstheme="majorHAnsi"/>
          <w:sz w:val="20"/>
          <w:szCs w:val="20"/>
        </w:rPr>
        <w:tab/>
        <w:t xml:space="preserve">Obtained from </w:t>
      </w:r>
      <w:hyperlink w:anchor="_Blank_Donations_to" w:history="1">
        <w:r w:rsidRPr="00320B29">
          <w:rPr>
            <w:rStyle w:val="Hyperlink"/>
            <w:rFonts w:asciiTheme="majorHAnsi" w:hAnsiTheme="majorHAnsi" w:cstheme="majorHAnsi"/>
            <w:i/>
            <w:sz w:val="20"/>
            <w:szCs w:val="20"/>
          </w:rPr>
          <w:t>Donation to Charity</w:t>
        </w:r>
      </w:hyperlink>
      <w:r w:rsidR="00940BDA" w:rsidRPr="00320B29">
        <w:rPr>
          <w:rStyle w:val="eop"/>
          <w:rFonts w:asciiTheme="majorHAnsi" w:hAnsiTheme="majorHAnsi" w:cstheme="majorHAnsi"/>
          <w:sz w:val="20"/>
          <w:szCs w:val="20"/>
        </w:rPr>
        <w:t xml:space="preserve"> Form once the donation </w:t>
      </w:r>
      <w:r w:rsidRPr="00320B29">
        <w:rPr>
          <w:rStyle w:val="eop"/>
          <w:rFonts w:asciiTheme="majorHAnsi" w:hAnsiTheme="majorHAnsi" w:cstheme="majorHAnsi"/>
          <w:sz w:val="20"/>
          <w:szCs w:val="20"/>
        </w:rPr>
        <w:t>has been</w:t>
      </w:r>
      <w:r w:rsidR="00940BDA" w:rsidRPr="00320B29">
        <w:rPr>
          <w:rStyle w:val="eop"/>
          <w:rFonts w:asciiTheme="majorHAnsi" w:hAnsiTheme="majorHAnsi" w:cstheme="majorHAnsi"/>
          <w:sz w:val="20"/>
          <w:szCs w:val="20"/>
        </w:rPr>
        <w:t xml:space="preserve"> </w:t>
      </w:r>
      <w:r w:rsidR="00482BB4" w:rsidRPr="00320B29">
        <w:rPr>
          <w:rStyle w:val="eop"/>
          <w:rFonts w:asciiTheme="majorHAnsi" w:hAnsiTheme="majorHAnsi" w:cstheme="majorHAnsi"/>
          <w:sz w:val="20"/>
          <w:szCs w:val="20"/>
        </w:rPr>
        <w:t xml:space="preserve"> </w:t>
      </w:r>
      <w:r w:rsidRPr="00320B29">
        <w:rPr>
          <w:rStyle w:val="eop"/>
          <w:rFonts w:asciiTheme="majorHAnsi" w:hAnsiTheme="majorHAnsi" w:cstheme="majorHAnsi"/>
          <w:sz w:val="20"/>
          <w:szCs w:val="20"/>
        </w:rPr>
        <w:t>submitted.</w:t>
      </w:r>
    </w:p>
    <w:p w14:paraId="0554411B" w14:textId="2D0275AA" w:rsidR="00940BDA" w:rsidRPr="00320B29" w:rsidRDefault="00BC2A9B" w:rsidP="00495ADB">
      <w:pPr>
        <w:spacing w:line="240" w:lineRule="auto"/>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b/>
          <w:shd w:val="clear" w:color="auto" w:fill="FFFFFF"/>
          <w:lang w:val="en-US" w:eastAsia="en-GB"/>
        </w:rPr>
        <w:t>*</w:t>
      </w:r>
      <w:proofErr w:type="gramStart"/>
      <w:r w:rsidRPr="00320B29">
        <w:rPr>
          <w:rFonts w:asciiTheme="majorHAnsi" w:eastAsia="Times New Roman" w:hAnsiTheme="majorHAnsi" w:cstheme="majorHAnsi"/>
          <w:b/>
          <w:shd w:val="clear" w:color="auto" w:fill="FFFFFF"/>
          <w:lang w:val="en-US" w:eastAsia="en-GB"/>
        </w:rPr>
        <w:t>NB</w:t>
      </w:r>
      <w:r w:rsidRPr="00320B29">
        <w:rPr>
          <w:rFonts w:asciiTheme="majorHAnsi" w:eastAsia="Times New Roman" w:hAnsiTheme="majorHAnsi" w:cstheme="majorHAnsi"/>
          <w:shd w:val="clear" w:color="auto" w:fill="FFFFFF"/>
          <w:lang w:val="en-US" w:eastAsia="en-GB"/>
        </w:rPr>
        <w:t xml:space="preserve">  </w:t>
      </w:r>
      <w:r w:rsidR="00495ADB" w:rsidRPr="00320B29">
        <w:rPr>
          <w:rFonts w:asciiTheme="majorHAnsi" w:eastAsia="Times New Roman" w:hAnsiTheme="majorHAnsi" w:cstheme="majorHAnsi"/>
          <w:shd w:val="clear" w:color="auto" w:fill="FFFFFF"/>
          <w:lang w:val="en-US" w:eastAsia="en-GB"/>
        </w:rPr>
        <w:t>It</w:t>
      </w:r>
      <w:proofErr w:type="gramEnd"/>
      <w:r w:rsidR="00495ADB" w:rsidRPr="00320B29">
        <w:rPr>
          <w:rFonts w:asciiTheme="majorHAnsi" w:eastAsia="Times New Roman" w:hAnsiTheme="majorHAnsi" w:cstheme="majorHAnsi"/>
          <w:shd w:val="clear" w:color="auto" w:fill="FFFFFF"/>
          <w:lang w:val="en-US" w:eastAsia="en-GB"/>
        </w:rPr>
        <w:t xml:space="preserve"> is no longer necessary to record the cumulative tax reclaimed as this information is recorded at </w:t>
      </w:r>
      <w:r w:rsidR="00C2596E" w:rsidRPr="00320B29">
        <w:rPr>
          <w:rFonts w:asciiTheme="majorHAnsi" w:eastAsia="Times New Roman" w:hAnsiTheme="majorHAnsi" w:cstheme="majorHAnsi"/>
          <w:shd w:val="clear" w:color="auto" w:fill="FFFFFF"/>
          <w:lang w:val="en-US" w:eastAsia="en-GB"/>
        </w:rPr>
        <w:t xml:space="preserve">WRMCL Admin. </w:t>
      </w:r>
      <w:r w:rsidR="00495ADB" w:rsidRPr="00320B29">
        <w:rPr>
          <w:rFonts w:asciiTheme="majorHAnsi" w:eastAsia="Times New Roman" w:hAnsiTheme="majorHAnsi" w:cstheme="majorHAnsi"/>
          <w:shd w:val="clear" w:color="auto" w:fill="FFFFFF"/>
          <w:lang w:val="en-US" w:eastAsia="en-GB"/>
        </w:rPr>
        <w:t xml:space="preserve">and reported </w:t>
      </w:r>
      <w:r w:rsidR="00495ADB" w:rsidRPr="00CA5B5A">
        <w:rPr>
          <w:rFonts w:asciiTheme="majorHAnsi" w:eastAsia="Times New Roman" w:hAnsiTheme="majorHAnsi" w:cstheme="majorHAnsi"/>
          <w:shd w:val="clear" w:color="auto" w:fill="FFFFFF"/>
          <w:lang w:val="en-US" w:eastAsia="en-GB"/>
        </w:rPr>
        <w:t xml:space="preserve">on the </w:t>
      </w:r>
      <w:r w:rsidR="00BE0DF0">
        <w:rPr>
          <w:rFonts w:asciiTheme="majorHAnsi" w:eastAsia="Times New Roman" w:hAnsiTheme="majorHAnsi" w:cstheme="majorHAnsi"/>
          <w:shd w:val="clear" w:color="auto" w:fill="FFFFFF"/>
          <w:lang w:val="en-US" w:eastAsia="en-GB"/>
        </w:rPr>
        <w:t>Lodge/Chapter Cumulative Receipts Summary</w:t>
      </w:r>
      <w:r w:rsidR="00495ADB" w:rsidRPr="00CA5B5A">
        <w:rPr>
          <w:rFonts w:asciiTheme="majorHAnsi" w:eastAsia="Times New Roman" w:hAnsiTheme="majorHAnsi" w:cstheme="majorHAnsi"/>
          <w:shd w:val="clear" w:color="auto" w:fill="FFFFFF"/>
          <w:lang w:val="en-US" w:eastAsia="en-GB"/>
        </w:rPr>
        <w:t xml:space="preserve"> </w:t>
      </w:r>
      <w:r w:rsidR="00500AC4" w:rsidRPr="00CA5B5A">
        <w:rPr>
          <w:rFonts w:asciiTheme="majorHAnsi" w:eastAsia="Times New Roman" w:hAnsiTheme="majorHAnsi" w:cstheme="majorHAnsi"/>
          <w:shd w:val="clear" w:color="auto" w:fill="FFFFFF"/>
          <w:lang w:val="en-US" w:eastAsia="en-GB"/>
        </w:rPr>
        <w:t>F</w:t>
      </w:r>
      <w:r w:rsidR="00495ADB" w:rsidRPr="00CA5B5A">
        <w:rPr>
          <w:rFonts w:asciiTheme="majorHAnsi" w:eastAsia="Times New Roman" w:hAnsiTheme="majorHAnsi" w:cstheme="majorHAnsi"/>
          <w:shd w:val="clear" w:color="auto" w:fill="FFFFFF"/>
          <w:lang w:val="en-US" w:eastAsia="en-GB"/>
        </w:rPr>
        <w:t xml:space="preserve">orm. Charity Stewards need only to check that the total in column (k) of the </w:t>
      </w:r>
      <w:r w:rsidR="00BE0DF0">
        <w:rPr>
          <w:rFonts w:asciiTheme="majorHAnsi" w:eastAsia="Times New Roman" w:hAnsiTheme="majorHAnsi" w:cstheme="majorHAnsi"/>
          <w:i/>
          <w:iCs/>
          <w:u w:val="single"/>
          <w:shd w:val="clear" w:color="auto" w:fill="FFFFFF"/>
          <w:lang w:val="en-US" w:eastAsia="en-GB"/>
        </w:rPr>
        <w:t>Lodge/Chapter Cumulative Receipts Summary</w:t>
      </w:r>
      <w:r w:rsidR="00495ADB" w:rsidRPr="00CA5B5A">
        <w:rPr>
          <w:rFonts w:asciiTheme="majorHAnsi" w:eastAsia="Times New Roman" w:hAnsiTheme="majorHAnsi" w:cstheme="majorHAnsi"/>
          <w:shd w:val="clear" w:color="auto" w:fill="FFFFFF"/>
          <w:lang w:val="en-US" w:eastAsia="en-GB"/>
        </w:rPr>
        <w:t xml:space="preserve"> agrees</w:t>
      </w:r>
      <w:r w:rsidR="00495ADB" w:rsidRPr="00320B29">
        <w:rPr>
          <w:rFonts w:asciiTheme="majorHAnsi" w:eastAsia="Times New Roman" w:hAnsiTheme="majorHAnsi" w:cstheme="majorHAnsi"/>
          <w:shd w:val="clear" w:color="auto" w:fill="FFFFFF"/>
          <w:lang w:val="en-US" w:eastAsia="en-GB"/>
        </w:rPr>
        <w:t xml:space="preserve"> with the total in column (h) of the </w:t>
      </w:r>
      <w:hyperlink w:anchor="_BlankMembers’_Payment_Record" w:history="1">
        <w:r w:rsidR="00495ADB" w:rsidRPr="00320B29">
          <w:rPr>
            <w:rStyle w:val="Hyperlink"/>
            <w:rFonts w:asciiTheme="majorHAnsi" w:eastAsia="Times New Roman" w:hAnsiTheme="majorHAnsi" w:cstheme="majorHAnsi"/>
            <w:i/>
            <w:iCs/>
            <w:shd w:val="clear" w:color="auto" w:fill="FFFFFF"/>
            <w:lang w:val="en-US" w:eastAsia="en-GB"/>
          </w:rPr>
          <w:t>Member’s Payment Record</w:t>
        </w:r>
      </w:hyperlink>
      <w:r w:rsidR="00495ADB" w:rsidRPr="00320B29">
        <w:rPr>
          <w:rFonts w:asciiTheme="majorHAnsi" w:eastAsia="Times New Roman" w:hAnsiTheme="majorHAnsi" w:cstheme="majorHAnsi"/>
          <w:i/>
          <w:iCs/>
          <w:u w:val="single"/>
          <w:shd w:val="clear" w:color="auto" w:fill="FFFFFF"/>
          <w:lang w:val="en-US" w:eastAsia="en-GB"/>
        </w:rPr>
        <w:t>.</w:t>
      </w:r>
      <w:r w:rsidR="00495ADB" w:rsidRPr="00320B29">
        <w:rPr>
          <w:rFonts w:asciiTheme="majorHAnsi" w:eastAsia="Times New Roman" w:hAnsiTheme="majorHAnsi" w:cstheme="majorHAnsi"/>
          <w:shd w:val="clear" w:color="auto" w:fill="FFFFFF"/>
          <w:lang w:val="en-US" w:eastAsia="en-GB"/>
        </w:rPr>
        <w:t xml:space="preserve"> If this is not the case, then contact </w:t>
      </w:r>
      <w:r w:rsidR="00C2596E" w:rsidRPr="00320B29">
        <w:rPr>
          <w:rFonts w:asciiTheme="majorHAnsi" w:eastAsia="Times New Roman" w:hAnsiTheme="majorHAnsi" w:cstheme="majorHAnsi"/>
          <w:shd w:val="clear" w:color="auto" w:fill="FFFFFF"/>
          <w:lang w:val="en-US" w:eastAsia="en-GB"/>
        </w:rPr>
        <w:t xml:space="preserve">WRMCL Admin. </w:t>
      </w:r>
      <w:r w:rsidR="00495ADB" w:rsidRPr="00320B29">
        <w:rPr>
          <w:rFonts w:asciiTheme="majorHAnsi" w:eastAsia="Times New Roman" w:hAnsiTheme="majorHAnsi" w:cstheme="majorHAnsi"/>
          <w:shd w:val="clear" w:color="auto" w:fill="FFFFFF"/>
          <w:lang w:val="en-US" w:eastAsia="en-GB"/>
        </w:rPr>
        <w:t>as soon as possib</w:t>
      </w:r>
      <w:r w:rsidR="00940BDA" w:rsidRPr="00320B29">
        <w:rPr>
          <w:rFonts w:asciiTheme="majorHAnsi" w:eastAsia="Times New Roman" w:hAnsiTheme="majorHAnsi" w:cstheme="majorHAnsi"/>
          <w:shd w:val="clear" w:color="auto" w:fill="FFFFFF"/>
          <w:lang w:val="en-US" w:eastAsia="en-GB"/>
        </w:rPr>
        <w:t xml:space="preserve">le to resolve the discrepancy. </w:t>
      </w:r>
    </w:p>
    <w:p w14:paraId="37B4F9A3" w14:textId="4F633FA7" w:rsidR="00FC11A4" w:rsidRPr="00320B29" w:rsidRDefault="00495ADB" w:rsidP="00495ADB">
      <w:pPr>
        <w:spacing w:line="240" w:lineRule="auto"/>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 xml:space="preserve">The </w:t>
      </w:r>
      <w:hyperlink w:anchor="_BlankMembers’_Payment_Record" w:history="1">
        <w:r w:rsidRPr="00320B29">
          <w:rPr>
            <w:rStyle w:val="Hyperlink"/>
            <w:rFonts w:asciiTheme="majorHAnsi" w:eastAsia="Times New Roman" w:hAnsiTheme="majorHAnsi" w:cstheme="majorHAnsi"/>
            <w:i/>
            <w:shd w:val="clear" w:color="auto" w:fill="FFFFFF"/>
            <w:lang w:val="en-US" w:eastAsia="en-GB"/>
          </w:rPr>
          <w:t>Member’s Payment Record</w:t>
        </w:r>
      </w:hyperlink>
      <w:r w:rsidRPr="00320B29">
        <w:rPr>
          <w:rFonts w:asciiTheme="majorHAnsi" w:eastAsia="Times New Roman" w:hAnsiTheme="majorHAnsi" w:cstheme="majorHAnsi"/>
          <w:shd w:val="clear" w:color="auto" w:fill="FFFFFF"/>
          <w:lang w:val="en-US" w:eastAsia="en-GB"/>
        </w:rPr>
        <w:t xml:space="preserve"> has been amended to reflect this change.</w:t>
      </w:r>
    </w:p>
    <w:p w14:paraId="34D9C4D2" w14:textId="1D37427A" w:rsidR="00495ADB" w:rsidRPr="00320B29" w:rsidRDefault="00363429" w:rsidP="00164D31">
      <w:pPr>
        <w:widowControl w:val="0"/>
        <w:shd w:val="clear" w:color="auto" w:fill="FFFFFF"/>
        <w:autoSpaceDE w:val="0"/>
        <w:autoSpaceDN w:val="0"/>
        <w:adjustRightInd w:val="0"/>
        <w:spacing w:before="302" w:after="0" w:line="240" w:lineRule="auto"/>
        <w:ind w:right="210"/>
        <w:jc w:val="both"/>
        <w:rPr>
          <w:rFonts w:asciiTheme="majorHAnsi" w:eastAsia="Times New Roman" w:hAnsiTheme="majorHAnsi" w:cstheme="majorHAnsi"/>
          <w:w w:val="106"/>
          <w:shd w:val="clear" w:color="auto" w:fill="FFFFFF"/>
          <w:lang w:val="en-US" w:eastAsia="en-GB"/>
        </w:rPr>
      </w:pPr>
      <w:r w:rsidRPr="00320B29">
        <w:rPr>
          <w:rFonts w:asciiTheme="majorHAnsi" w:eastAsia="Times New Roman" w:hAnsiTheme="majorHAnsi" w:cstheme="majorHAnsi"/>
          <w:b/>
          <w:w w:val="106"/>
          <w:shd w:val="clear" w:color="auto" w:fill="FFFFFF"/>
          <w:lang w:val="en-US" w:eastAsia="en-GB"/>
        </w:rPr>
        <w:t xml:space="preserve">(c)  </w:t>
      </w:r>
      <w:r w:rsidR="00495ADB" w:rsidRPr="00320B29">
        <w:rPr>
          <w:rFonts w:asciiTheme="majorHAnsi" w:eastAsia="Times New Roman" w:hAnsiTheme="majorHAnsi" w:cstheme="majorHAnsi"/>
          <w:b/>
          <w:w w:val="106"/>
          <w:u w:val="single"/>
          <w:shd w:val="clear" w:color="auto" w:fill="FFFFFF"/>
          <w:lang w:val="en-US" w:eastAsia="en-GB"/>
        </w:rPr>
        <w:t>Donations to Charities Form</w:t>
      </w:r>
      <w:r w:rsidR="00495ADB" w:rsidRPr="00320B29">
        <w:rPr>
          <w:rFonts w:asciiTheme="majorHAnsi" w:eastAsia="Times New Roman" w:hAnsiTheme="majorHAnsi" w:cstheme="majorHAnsi"/>
          <w:w w:val="106"/>
          <w:shd w:val="clear" w:color="auto" w:fill="FFFFFF"/>
          <w:lang w:val="en-US" w:eastAsia="en-GB"/>
        </w:rPr>
        <w:t xml:space="preserve"> </w:t>
      </w:r>
      <w:r w:rsidR="00A9001A" w:rsidRPr="00320B29">
        <w:rPr>
          <w:rFonts w:asciiTheme="majorHAnsi" w:eastAsia="Times New Roman" w:hAnsiTheme="majorHAnsi" w:cstheme="majorHAnsi"/>
          <w:w w:val="106"/>
          <w:shd w:val="clear" w:color="auto" w:fill="FFFFFF"/>
          <w:lang w:val="en-US" w:eastAsia="en-GB"/>
        </w:rPr>
        <w:t xml:space="preserve">     </w:t>
      </w:r>
      <w:r w:rsidR="00AF1149" w:rsidRPr="00320B29">
        <w:rPr>
          <w:rFonts w:asciiTheme="majorHAnsi" w:eastAsia="Times New Roman" w:hAnsiTheme="majorHAnsi" w:cstheme="majorHAnsi"/>
          <w:w w:val="106"/>
          <w:shd w:val="clear" w:color="auto" w:fill="FFFFFF"/>
          <w:lang w:val="en-US" w:eastAsia="en-GB"/>
        </w:rPr>
        <w:t xml:space="preserve"> </w:t>
      </w:r>
    </w:p>
    <w:p w14:paraId="216087A1" w14:textId="61B9E0A9" w:rsidR="005746A5" w:rsidRPr="00320B29" w:rsidRDefault="00495ADB" w:rsidP="005746A5">
      <w:pPr>
        <w:widowControl w:val="0"/>
        <w:shd w:val="clear" w:color="auto" w:fill="FFFFFF"/>
        <w:autoSpaceDE w:val="0"/>
        <w:autoSpaceDN w:val="0"/>
        <w:adjustRightInd w:val="0"/>
        <w:spacing w:after="0" w:line="240" w:lineRule="auto"/>
        <w:ind w:right="239"/>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 xml:space="preserve">Use </w:t>
      </w:r>
      <w:r w:rsidRPr="00320B29">
        <w:rPr>
          <w:rFonts w:asciiTheme="majorHAnsi" w:eastAsia="Times New Roman" w:hAnsiTheme="majorHAnsi" w:cstheme="majorHAnsi"/>
          <w:b/>
          <w:u w:val="single"/>
          <w:shd w:val="clear" w:color="auto" w:fill="FFFFFF"/>
          <w:lang w:val="en-US" w:eastAsia="en-GB"/>
        </w:rPr>
        <w:t>ONLY</w:t>
      </w:r>
      <w:r w:rsidRPr="00320B29">
        <w:rPr>
          <w:rFonts w:asciiTheme="majorHAnsi" w:eastAsia="Times New Roman" w:hAnsiTheme="majorHAnsi" w:cstheme="majorHAnsi"/>
          <w:shd w:val="clear" w:color="auto" w:fill="FFFFFF"/>
          <w:lang w:val="en-US" w:eastAsia="en-GB"/>
        </w:rPr>
        <w:t xml:space="preserve"> the </w:t>
      </w:r>
      <w:hyperlink w:anchor="_Blank_Donations_to" w:history="1">
        <w:r w:rsidRPr="00320B29">
          <w:rPr>
            <w:rStyle w:val="Hyperlink"/>
            <w:rFonts w:asciiTheme="majorHAnsi" w:eastAsia="Times New Roman" w:hAnsiTheme="majorHAnsi" w:cstheme="majorHAnsi"/>
            <w:i/>
            <w:iCs/>
            <w:shd w:val="clear" w:color="auto" w:fill="FFFFFF"/>
            <w:lang w:val="en-US" w:eastAsia="en-GB"/>
          </w:rPr>
          <w:t xml:space="preserve">Donations to Charities </w:t>
        </w:r>
        <w:r w:rsidR="00BA19CB" w:rsidRPr="00320B29">
          <w:rPr>
            <w:rStyle w:val="Hyperlink"/>
            <w:rFonts w:asciiTheme="majorHAnsi" w:eastAsia="Times New Roman" w:hAnsiTheme="majorHAnsi" w:cstheme="majorHAnsi"/>
            <w:i/>
            <w:iCs/>
            <w:shd w:val="clear" w:color="auto" w:fill="FFFFFF"/>
            <w:lang w:val="en-US" w:eastAsia="en-GB"/>
          </w:rPr>
          <w:t>F</w:t>
        </w:r>
        <w:r w:rsidRPr="00320B29">
          <w:rPr>
            <w:rStyle w:val="Hyperlink"/>
            <w:rFonts w:asciiTheme="majorHAnsi" w:eastAsia="Times New Roman" w:hAnsiTheme="majorHAnsi" w:cstheme="majorHAnsi"/>
            <w:i/>
            <w:iCs/>
            <w:shd w:val="clear" w:color="auto" w:fill="FFFFFF"/>
            <w:lang w:val="en-US" w:eastAsia="en-GB"/>
          </w:rPr>
          <w:t>orm</w:t>
        </w:r>
      </w:hyperlink>
      <w:r w:rsidRPr="00320B29">
        <w:rPr>
          <w:rFonts w:asciiTheme="majorHAnsi" w:eastAsia="Times New Roman" w:hAnsiTheme="majorHAnsi" w:cstheme="majorHAnsi"/>
          <w:shd w:val="clear" w:color="auto" w:fill="FFFFFF"/>
          <w:lang w:val="en-US" w:eastAsia="en-GB"/>
        </w:rPr>
        <w:t xml:space="preserve"> provided by </w:t>
      </w:r>
      <w:r w:rsidR="00C2596E" w:rsidRPr="00320B29">
        <w:rPr>
          <w:rFonts w:asciiTheme="majorHAnsi" w:eastAsia="Times New Roman" w:hAnsiTheme="majorHAnsi" w:cstheme="majorHAnsi"/>
          <w:shd w:val="clear" w:color="auto" w:fill="FFFFFF"/>
          <w:lang w:val="en-US" w:eastAsia="en-GB"/>
        </w:rPr>
        <w:t>WRMCL Admin.</w:t>
      </w:r>
      <w:r w:rsidRPr="00320B29">
        <w:rPr>
          <w:rFonts w:asciiTheme="majorHAnsi" w:eastAsia="Times New Roman" w:hAnsiTheme="majorHAnsi" w:cstheme="majorHAnsi"/>
          <w:shd w:val="clear" w:color="auto" w:fill="FFFFFF"/>
          <w:lang w:val="en-US" w:eastAsia="en-GB"/>
        </w:rPr>
        <w:t xml:space="preserve"> when s</w:t>
      </w:r>
      <w:r w:rsidR="00BA19CB" w:rsidRPr="00320B29">
        <w:rPr>
          <w:rFonts w:asciiTheme="majorHAnsi" w:eastAsia="Times New Roman" w:hAnsiTheme="majorHAnsi" w:cstheme="majorHAnsi"/>
          <w:shd w:val="clear" w:color="auto" w:fill="FFFFFF"/>
          <w:lang w:val="en-US" w:eastAsia="en-GB"/>
        </w:rPr>
        <w:t>ubmitting</w:t>
      </w:r>
      <w:r w:rsidRPr="00320B29">
        <w:rPr>
          <w:rFonts w:asciiTheme="majorHAnsi" w:eastAsia="Times New Roman" w:hAnsiTheme="majorHAnsi" w:cstheme="majorHAnsi"/>
          <w:shd w:val="clear" w:color="auto" w:fill="FFFFFF"/>
          <w:lang w:val="en-US" w:eastAsia="en-GB"/>
        </w:rPr>
        <w:t xml:space="preserve"> payments</w:t>
      </w:r>
      <w:r w:rsidR="00DA66D5" w:rsidRPr="00320B29">
        <w:rPr>
          <w:rFonts w:asciiTheme="majorHAnsi" w:eastAsia="Times New Roman" w:hAnsiTheme="majorHAnsi" w:cstheme="majorHAnsi"/>
          <w:shd w:val="clear" w:color="auto" w:fill="FFFFFF"/>
          <w:lang w:val="en-US" w:eastAsia="en-GB"/>
        </w:rPr>
        <w:t xml:space="preserve"> as it</w:t>
      </w:r>
      <w:r w:rsidRPr="00320B29">
        <w:rPr>
          <w:rFonts w:asciiTheme="majorHAnsi" w:eastAsia="Times New Roman" w:hAnsiTheme="majorHAnsi" w:cstheme="majorHAnsi"/>
          <w:shd w:val="clear" w:color="auto" w:fill="FFFFFF"/>
          <w:lang w:val="en-US" w:eastAsia="en-GB"/>
        </w:rPr>
        <w:t xml:space="preserve"> </w:t>
      </w:r>
      <w:r w:rsidRPr="00320B29">
        <w:rPr>
          <w:rFonts w:asciiTheme="majorHAnsi" w:eastAsia="Times New Roman" w:hAnsiTheme="majorHAnsi" w:cstheme="majorHAnsi"/>
          <w:shd w:val="clear" w:color="auto" w:fill="FFFFFF"/>
          <w:lang w:eastAsia="en-GB"/>
        </w:rPr>
        <w:t>lists</w:t>
      </w:r>
      <w:r w:rsidRPr="00320B29">
        <w:rPr>
          <w:rFonts w:asciiTheme="majorHAnsi" w:eastAsia="Times New Roman" w:hAnsiTheme="majorHAnsi" w:cstheme="majorHAnsi"/>
          <w:shd w:val="clear" w:color="auto" w:fill="FFFFFF"/>
          <w:lang w:val="en-US" w:eastAsia="en-GB"/>
        </w:rPr>
        <w:t xml:space="preserve"> all donations included in the one submission. </w:t>
      </w:r>
      <w:r w:rsidR="00363429" w:rsidRPr="00320B29">
        <w:rPr>
          <w:rFonts w:asciiTheme="majorHAnsi" w:eastAsia="Times New Roman" w:hAnsiTheme="majorHAnsi" w:cstheme="majorHAnsi"/>
          <w:shd w:val="clear" w:color="auto" w:fill="FFFFFF"/>
          <w:lang w:val="en-US" w:eastAsia="en-GB"/>
        </w:rPr>
        <w:t>E</w:t>
      </w:r>
      <w:r w:rsidRPr="00320B29">
        <w:rPr>
          <w:rFonts w:asciiTheme="majorHAnsi" w:eastAsia="Times New Roman" w:hAnsiTheme="majorHAnsi" w:cstheme="majorHAnsi"/>
          <w:shd w:val="clear" w:color="auto" w:fill="FFFFFF"/>
          <w:lang w:val="en-US" w:eastAsia="en-GB"/>
        </w:rPr>
        <w:t>nsure that all details are accurate with the Charity to be supported clearly shown,</w:t>
      </w:r>
      <w:r w:rsidR="00BA19CB" w:rsidRPr="00320B29">
        <w:rPr>
          <w:rFonts w:asciiTheme="majorHAnsi" w:eastAsia="Times New Roman" w:hAnsiTheme="majorHAnsi" w:cstheme="majorHAnsi"/>
          <w:b/>
          <w:bCs/>
          <w:shd w:val="clear" w:color="auto" w:fill="FFFFFF"/>
          <w:lang w:val="en-US" w:eastAsia="en-GB"/>
        </w:rPr>
        <w:t xml:space="preserve"> using</w:t>
      </w:r>
      <w:r w:rsidRPr="00320B29">
        <w:rPr>
          <w:rFonts w:asciiTheme="majorHAnsi" w:eastAsia="Times New Roman" w:hAnsiTheme="majorHAnsi" w:cstheme="majorHAnsi"/>
          <w:shd w:val="clear" w:color="auto" w:fill="FFFFFF"/>
          <w:lang w:val="en-US" w:eastAsia="en-GB"/>
        </w:rPr>
        <w:t xml:space="preserve"> </w:t>
      </w:r>
      <w:r w:rsidRPr="00320B29">
        <w:rPr>
          <w:rFonts w:asciiTheme="majorHAnsi" w:eastAsia="Times New Roman" w:hAnsiTheme="majorHAnsi" w:cstheme="majorHAnsi"/>
          <w:b/>
          <w:shd w:val="clear" w:color="auto" w:fill="FFFFFF"/>
          <w:lang w:val="en-US" w:eastAsia="en-GB"/>
        </w:rPr>
        <w:t xml:space="preserve">one </w:t>
      </w:r>
      <w:r w:rsidR="003E2943" w:rsidRPr="00320B29">
        <w:rPr>
          <w:rFonts w:asciiTheme="majorHAnsi" w:eastAsia="Times New Roman" w:hAnsiTheme="majorHAnsi" w:cstheme="majorHAnsi"/>
          <w:b/>
          <w:shd w:val="clear" w:color="auto" w:fill="FFFFFF"/>
          <w:lang w:val="en-US" w:eastAsia="en-GB"/>
        </w:rPr>
        <w:t>F</w:t>
      </w:r>
      <w:r w:rsidRPr="00320B29">
        <w:rPr>
          <w:rFonts w:asciiTheme="majorHAnsi" w:eastAsia="Times New Roman" w:hAnsiTheme="majorHAnsi" w:cstheme="majorHAnsi"/>
          <w:b/>
          <w:shd w:val="clear" w:color="auto" w:fill="FFFFFF"/>
          <w:lang w:val="en-US" w:eastAsia="en-GB"/>
        </w:rPr>
        <w:t xml:space="preserve">orm for each </w:t>
      </w:r>
      <w:r w:rsidR="00BE0DF0">
        <w:rPr>
          <w:rFonts w:asciiTheme="majorHAnsi" w:eastAsia="Times New Roman" w:hAnsiTheme="majorHAnsi" w:cstheme="majorHAnsi"/>
          <w:b/>
          <w:shd w:val="clear" w:color="auto" w:fill="FFFFFF"/>
          <w:lang w:val="en-US" w:eastAsia="en-GB"/>
        </w:rPr>
        <w:t xml:space="preserve">Fund (either Community Fund, Teddies for Loving Care or </w:t>
      </w:r>
      <w:r w:rsidR="00BE0DF0">
        <w:rPr>
          <w:rFonts w:asciiTheme="majorHAnsi" w:eastAsia="Times New Roman" w:hAnsiTheme="majorHAnsi" w:cstheme="majorHAnsi"/>
          <w:b/>
          <w:shd w:val="clear" w:color="auto" w:fill="FFFFFF"/>
          <w:lang w:val="en-US" w:eastAsia="en-GB"/>
        </w:rPr>
        <w:lastRenderedPageBreak/>
        <w:t>2028 Festival)</w:t>
      </w:r>
      <w:r w:rsidRPr="00320B29">
        <w:rPr>
          <w:rFonts w:asciiTheme="majorHAnsi" w:eastAsia="Times New Roman" w:hAnsiTheme="majorHAnsi" w:cstheme="majorHAnsi"/>
          <w:shd w:val="clear" w:color="auto" w:fill="FFFFFF"/>
          <w:lang w:val="en-US" w:eastAsia="en-GB"/>
        </w:rPr>
        <w:t>.</w:t>
      </w:r>
    </w:p>
    <w:p w14:paraId="0F3FEF14" w14:textId="31B03689" w:rsidR="00B66DC6" w:rsidRPr="00320B29" w:rsidRDefault="00363429" w:rsidP="00363429">
      <w:pPr>
        <w:spacing w:after="0" w:line="240" w:lineRule="auto"/>
        <w:ind w:right="261"/>
        <w:jc w:val="both"/>
        <w:textAlignment w:val="baseline"/>
        <w:rPr>
          <w:rFonts w:asciiTheme="majorHAnsi" w:eastAsia="Times New Roman" w:hAnsiTheme="majorHAnsi" w:cstheme="majorHAnsi"/>
          <w:bCs/>
          <w:shd w:val="clear" w:color="auto" w:fill="FFFFFF"/>
          <w:lang w:eastAsia="en-GB"/>
        </w:rPr>
      </w:pPr>
      <w:r w:rsidRPr="00320B29">
        <w:rPr>
          <w:rFonts w:asciiTheme="majorHAnsi" w:eastAsia="Times New Roman" w:hAnsiTheme="majorHAnsi" w:cstheme="majorHAnsi"/>
          <w:bCs/>
          <w:shd w:val="clear" w:color="auto" w:fill="FFFFFF"/>
          <w:lang w:eastAsia="en-GB"/>
        </w:rPr>
        <w:br/>
      </w:r>
      <w:r w:rsidR="00B66DC6" w:rsidRPr="00CA5B5A">
        <w:rPr>
          <w:rFonts w:asciiTheme="majorHAnsi" w:eastAsia="Times New Roman" w:hAnsiTheme="majorHAnsi" w:cstheme="majorHAnsi"/>
          <w:bCs/>
          <w:shd w:val="clear" w:color="auto" w:fill="FFFFFF"/>
          <w:lang w:eastAsia="en-GB"/>
        </w:rPr>
        <w:t xml:space="preserve">After </w:t>
      </w:r>
      <w:r w:rsidR="00AF1149" w:rsidRPr="00CA5B5A">
        <w:rPr>
          <w:rFonts w:asciiTheme="majorHAnsi" w:eastAsia="Times New Roman" w:hAnsiTheme="majorHAnsi" w:cstheme="majorHAnsi"/>
          <w:bCs/>
          <w:shd w:val="clear" w:color="auto" w:fill="FFFFFF"/>
          <w:lang w:eastAsia="en-GB"/>
        </w:rPr>
        <w:t xml:space="preserve">each </w:t>
      </w:r>
      <w:r w:rsidR="00B66DC6" w:rsidRPr="00CA5B5A">
        <w:rPr>
          <w:rFonts w:asciiTheme="majorHAnsi" w:eastAsia="Times New Roman" w:hAnsiTheme="majorHAnsi" w:cstheme="majorHAnsi"/>
          <w:bCs/>
          <w:shd w:val="clear" w:color="auto" w:fill="FFFFFF"/>
          <w:lang w:eastAsia="en-GB"/>
        </w:rPr>
        <w:t>previous submission you will have received from</w:t>
      </w:r>
      <w:r w:rsidR="0092332E" w:rsidRPr="00CA5B5A">
        <w:rPr>
          <w:rFonts w:asciiTheme="majorHAnsi" w:eastAsia="Times New Roman" w:hAnsiTheme="majorHAnsi" w:cstheme="majorHAnsi"/>
          <w:bCs/>
          <w:shd w:val="clear" w:color="auto" w:fill="FFFFFF"/>
          <w:lang w:eastAsia="en-GB"/>
        </w:rPr>
        <w:t xml:space="preserve"> the Province Office/WRMCL Admin</w:t>
      </w:r>
      <w:r w:rsidR="00DA66D5" w:rsidRPr="00CA5B5A">
        <w:rPr>
          <w:rFonts w:asciiTheme="majorHAnsi" w:eastAsia="Times New Roman" w:hAnsiTheme="majorHAnsi" w:cstheme="majorHAnsi"/>
          <w:bCs/>
          <w:shd w:val="clear" w:color="auto" w:fill="FFFFFF"/>
          <w:lang w:eastAsia="en-GB"/>
        </w:rPr>
        <w:t>.</w:t>
      </w:r>
      <w:r w:rsidR="00AF1149" w:rsidRPr="00CA5B5A">
        <w:rPr>
          <w:rFonts w:asciiTheme="majorHAnsi" w:eastAsia="Times New Roman" w:hAnsiTheme="majorHAnsi" w:cstheme="majorHAnsi"/>
          <w:bCs/>
          <w:shd w:val="clear" w:color="auto" w:fill="FFFFFF"/>
          <w:lang w:eastAsia="en-GB"/>
        </w:rPr>
        <w:t xml:space="preserve"> </w:t>
      </w:r>
      <w:r w:rsidR="00B66DC6" w:rsidRPr="00CA5B5A">
        <w:rPr>
          <w:rFonts w:asciiTheme="majorHAnsi" w:eastAsia="Times New Roman" w:hAnsiTheme="majorHAnsi" w:cstheme="majorHAnsi"/>
          <w:bCs/>
          <w:shd w:val="clear" w:color="auto" w:fill="FFFFFF"/>
          <w:lang w:eastAsia="en-GB"/>
        </w:rPr>
        <w:t xml:space="preserve">a partially completed </w:t>
      </w:r>
      <w:hyperlink w:anchor="_Blank_Donations_to" w:history="1">
        <w:r w:rsidR="00B66DC6" w:rsidRPr="00CA5B5A">
          <w:rPr>
            <w:rStyle w:val="Hyperlink"/>
            <w:rFonts w:asciiTheme="majorHAnsi" w:eastAsia="Times New Roman" w:hAnsiTheme="majorHAnsi" w:cstheme="majorHAnsi"/>
            <w:i/>
            <w:shd w:val="clear" w:color="auto" w:fill="FFFFFF"/>
            <w:lang w:eastAsia="en-GB"/>
          </w:rPr>
          <w:t>Donation to Charities Form</w:t>
        </w:r>
      </w:hyperlink>
      <w:r w:rsidR="00B66DC6" w:rsidRPr="00CA5B5A">
        <w:rPr>
          <w:rFonts w:asciiTheme="majorHAnsi" w:eastAsia="Times New Roman" w:hAnsiTheme="majorHAnsi" w:cstheme="majorHAnsi"/>
          <w:shd w:val="clear" w:color="auto" w:fill="FFFFFF"/>
          <w:lang w:eastAsia="en-GB"/>
        </w:rPr>
        <w:t xml:space="preserve"> together with </w:t>
      </w:r>
      <w:r w:rsidR="00B66DC6" w:rsidRPr="00CA5B5A">
        <w:rPr>
          <w:rFonts w:asciiTheme="majorHAnsi" w:eastAsia="Times New Roman" w:hAnsiTheme="majorHAnsi" w:cstheme="majorHAnsi"/>
          <w:lang w:eastAsia="en-GB"/>
        </w:rPr>
        <w:t xml:space="preserve">a </w:t>
      </w:r>
      <w:r w:rsidR="00B66DC6" w:rsidRPr="00CA5B5A">
        <w:rPr>
          <w:rFonts w:asciiTheme="majorHAnsi" w:eastAsia="Times New Roman" w:hAnsiTheme="majorHAnsi" w:cstheme="majorHAnsi"/>
          <w:i/>
          <w:u w:val="single"/>
          <w:shd w:val="clear" w:color="auto" w:fill="FFFFFF"/>
          <w:lang w:eastAsia="en-GB"/>
        </w:rPr>
        <w:t xml:space="preserve">Cumulative Summary Form </w:t>
      </w:r>
      <w:r w:rsidR="00B66DC6" w:rsidRPr="00CA5B5A">
        <w:rPr>
          <w:rFonts w:asciiTheme="majorHAnsi" w:eastAsia="Times New Roman" w:hAnsiTheme="majorHAnsi" w:cstheme="majorHAnsi"/>
          <w:shd w:val="clear" w:color="auto" w:fill="FFFFFF"/>
          <w:lang w:eastAsia="en-GB"/>
        </w:rPr>
        <w:t>and</w:t>
      </w:r>
      <w:r w:rsidR="00B66DC6" w:rsidRPr="00CA5B5A">
        <w:rPr>
          <w:rFonts w:asciiTheme="majorHAnsi" w:eastAsia="Times New Roman" w:hAnsiTheme="majorHAnsi" w:cstheme="majorHAnsi"/>
          <w:bCs/>
          <w:shd w:val="clear" w:color="auto" w:fill="FFFFFF"/>
          <w:lang w:eastAsia="en-GB"/>
        </w:rPr>
        <w:t xml:space="preserve"> a </w:t>
      </w:r>
      <w:r w:rsidR="00B66DC6" w:rsidRPr="00CA5B5A">
        <w:rPr>
          <w:rFonts w:asciiTheme="majorHAnsi" w:eastAsia="Times New Roman" w:hAnsiTheme="majorHAnsi" w:cstheme="majorHAnsi"/>
          <w:bCs/>
          <w:i/>
          <w:lang w:eastAsia="en-GB"/>
        </w:rPr>
        <w:t xml:space="preserve">Payments Receipt Acknowledgement </w:t>
      </w:r>
      <w:r w:rsidR="00B66DC6" w:rsidRPr="00CA5B5A">
        <w:rPr>
          <w:rFonts w:asciiTheme="majorHAnsi" w:eastAsia="Times New Roman" w:hAnsiTheme="majorHAnsi" w:cstheme="majorHAnsi"/>
          <w:bCs/>
          <w:i/>
          <w:shd w:val="clear" w:color="auto" w:fill="FFFFFF"/>
          <w:lang w:eastAsia="en-GB"/>
        </w:rPr>
        <w:t>Form</w:t>
      </w:r>
      <w:r w:rsidR="00B66DC6" w:rsidRPr="00CA5B5A">
        <w:rPr>
          <w:rFonts w:asciiTheme="majorHAnsi" w:eastAsia="Times New Roman" w:hAnsiTheme="majorHAnsi" w:cstheme="majorHAnsi"/>
          <w:bCs/>
          <w:shd w:val="clear" w:color="auto" w:fill="FFFFFF"/>
          <w:lang w:eastAsia="en-GB"/>
        </w:rPr>
        <w:t>.</w:t>
      </w:r>
    </w:p>
    <w:p w14:paraId="5F5B4346" w14:textId="77777777" w:rsidR="00940BDA" w:rsidRPr="0002285E" w:rsidRDefault="00940BDA" w:rsidP="00363429">
      <w:pPr>
        <w:spacing w:after="0" w:line="240" w:lineRule="auto"/>
        <w:ind w:right="261"/>
        <w:textAlignment w:val="baseline"/>
        <w:rPr>
          <w:rFonts w:asciiTheme="majorHAnsi" w:eastAsia="Times New Roman" w:hAnsiTheme="majorHAnsi" w:cstheme="majorHAnsi"/>
          <w:shd w:val="clear" w:color="auto" w:fill="FFFFFF"/>
          <w:lang w:eastAsia="en-GB"/>
        </w:rPr>
      </w:pPr>
    </w:p>
    <w:p w14:paraId="22C37F99" w14:textId="0A3CF3A2" w:rsidR="00B66DC6" w:rsidRPr="0002285E" w:rsidRDefault="00B66DC6" w:rsidP="00363429">
      <w:pPr>
        <w:spacing w:after="0" w:line="240" w:lineRule="auto"/>
        <w:ind w:right="261"/>
        <w:textAlignment w:val="baseline"/>
        <w:rPr>
          <w:rFonts w:asciiTheme="majorHAnsi" w:eastAsia="Times New Roman" w:hAnsiTheme="majorHAnsi" w:cstheme="majorHAnsi"/>
          <w:shd w:val="clear" w:color="auto" w:fill="FFFFFF"/>
          <w:lang w:eastAsia="en-GB"/>
        </w:rPr>
      </w:pPr>
      <w:r w:rsidRPr="0002285E">
        <w:rPr>
          <w:rFonts w:asciiTheme="majorHAnsi" w:eastAsia="Times New Roman" w:hAnsiTheme="majorHAnsi" w:cstheme="majorHAnsi"/>
          <w:shd w:val="clear" w:color="auto" w:fill="FFFFFF"/>
          <w:lang w:eastAsia="en-GB"/>
        </w:rPr>
        <w:t>The Donations to Charities</w:t>
      </w:r>
      <w:r w:rsidR="00BA19CB" w:rsidRPr="0002285E">
        <w:rPr>
          <w:rFonts w:asciiTheme="majorHAnsi" w:eastAsia="Times New Roman" w:hAnsiTheme="majorHAnsi" w:cstheme="majorHAnsi"/>
          <w:shd w:val="clear" w:color="auto" w:fill="FFFFFF"/>
          <w:lang w:eastAsia="en-GB"/>
        </w:rPr>
        <w:t xml:space="preserve"> </w:t>
      </w:r>
      <w:r w:rsidRPr="0002285E">
        <w:rPr>
          <w:rFonts w:asciiTheme="majorHAnsi" w:eastAsia="Times New Roman" w:hAnsiTheme="majorHAnsi" w:cstheme="majorHAnsi"/>
          <w:shd w:val="clear" w:color="auto" w:fill="FFFFFF"/>
          <w:lang w:eastAsia="en-GB"/>
        </w:rPr>
        <w:t xml:space="preserve">Form </w:t>
      </w:r>
      <w:r w:rsidRPr="0002285E">
        <w:rPr>
          <w:rFonts w:asciiTheme="majorHAnsi" w:eastAsia="Times New Roman" w:hAnsiTheme="majorHAnsi" w:cstheme="majorHAnsi"/>
          <w:bCs/>
          <w:shd w:val="clear" w:color="auto" w:fill="FFFFFF"/>
          <w:lang w:eastAsia="en-GB"/>
        </w:rPr>
        <w:t>will include the Lodge Name &amp; No. together with each memb</w:t>
      </w:r>
      <w:r w:rsidR="00F9354F" w:rsidRPr="0002285E">
        <w:rPr>
          <w:rFonts w:asciiTheme="majorHAnsi" w:eastAsia="Times New Roman" w:hAnsiTheme="majorHAnsi" w:cstheme="majorHAnsi"/>
          <w:bCs/>
          <w:shd w:val="clear" w:color="auto" w:fill="FFFFFF"/>
          <w:lang w:eastAsia="en-GB"/>
        </w:rPr>
        <w:t>er’s</w:t>
      </w:r>
      <w:r w:rsidRPr="0002285E">
        <w:rPr>
          <w:rFonts w:asciiTheme="majorHAnsi" w:eastAsia="Times New Roman" w:hAnsiTheme="majorHAnsi" w:cstheme="majorHAnsi"/>
          <w:bCs/>
          <w:shd w:val="clear" w:color="auto" w:fill="FFFFFF"/>
          <w:lang w:eastAsia="en-GB"/>
        </w:rPr>
        <w:t>:</w:t>
      </w:r>
    </w:p>
    <w:p w14:paraId="4102E64D" w14:textId="77777777" w:rsidR="00B66DC6" w:rsidRPr="0002285E" w:rsidRDefault="00B66DC6" w:rsidP="00135B4D">
      <w:pPr>
        <w:pStyle w:val="ListParagraph"/>
        <w:numPr>
          <w:ilvl w:val="0"/>
          <w:numId w:val="21"/>
        </w:numPr>
        <w:spacing w:after="0" w:line="240" w:lineRule="auto"/>
        <w:ind w:left="426" w:right="261"/>
        <w:jc w:val="both"/>
        <w:textAlignment w:val="baseline"/>
        <w:rPr>
          <w:rFonts w:asciiTheme="majorHAnsi" w:eastAsia="Times New Roman" w:hAnsiTheme="majorHAnsi" w:cstheme="majorHAnsi"/>
          <w:bCs/>
          <w:shd w:val="clear" w:color="auto" w:fill="FFFFFF"/>
          <w:lang w:eastAsia="en-GB"/>
        </w:rPr>
      </w:pPr>
      <w:r w:rsidRPr="0002285E">
        <w:rPr>
          <w:rFonts w:asciiTheme="majorHAnsi" w:eastAsia="Times New Roman" w:hAnsiTheme="majorHAnsi" w:cstheme="majorHAnsi"/>
          <w:bCs/>
          <w:shd w:val="clear" w:color="auto" w:fill="FFFFFF"/>
          <w:lang w:eastAsia="en-GB"/>
        </w:rPr>
        <w:t>Family Name &amp; Given Name.</w:t>
      </w:r>
    </w:p>
    <w:p w14:paraId="2749EA05" w14:textId="77777777" w:rsidR="00B66DC6" w:rsidRPr="0002285E" w:rsidRDefault="00B66DC6" w:rsidP="00135B4D">
      <w:pPr>
        <w:pStyle w:val="ListParagraph"/>
        <w:numPr>
          <w:ilvl w:val="0"/>
          <w:numId w:val="21"/>
        </w:numPr>
        <w:spacing w:after="0" w:line="240" w:lineRule="auto"/>
        <w:ind w:left="426" w:right="261"/>
        <w:jc w:val="both"/>
        <w:textAlignment w:val="baseline"/>
        <w:rPr>
          <w:rFonts w:asciiTheme="majorHAnsi" w:eastAsia="Times New Roman" w:hAnsiTheme="majorHAnsi" w:cstheme="majorHAnsi"/>
          <w:bCs/>
          <w:shd w:val="clear" w:color="auto" w:fill="FFFFFF"/>
          <w:lang w:eastAsia="en-GB"/>
        </w:rPr>
      </w:pPr>
      <w:r w:rsidRPr="0002285E">
        <w:rPr>
          <w:rFonts w:asciiTheme="majorHAnsi" w:eastAsia="Times New Roman" w:hAnsiTheme="majorHAnsi" w:cstheme="majorHAnsi"/>
          <w:bCs/>
          <w:shd w:val="clear" w:color="auto" w:fill="FFFFFF"/>
          <w:lang w:eastAsia="en-GB"/>
        </w:rPr>
        <w:t>Grand Lodge Ref. No.</w:t>
      </w:r>
    </w:p>
    <w:p w14:paraId="59A397AF" w14:textId="77777777" w:rsidR="00B66DC6" w:rsidRPr="0002285E" w:rsidRDefault="00B66DC6" w:rsidP="00135B4D">
      <w:pPr>
        <w:pStyle w:val="ListParagraph"/>
        <w:numPr>
          <w:ilvl w:val="0"/>
          <w:numId w:val="21"/>
        </w:numPr>
        <w:spacing w:after="0" w:line="240" w:lineRule="auto"/>
        <w:ind w:left="426" w:right="261"/>
        <w:jc w:val="both"/>
        <w:textAlignment w:val="baseline"/>
        <w:rPr>
          <w:rFonts w:asciiTheme="majorHAnsi" w:eastAsia="Times New Roman" w:hAnsiTheme="majorHAnsi" w:cstheme="majorHAnsi"/>
          <w:bCs/>
          <w:shd w:val="clear" w:color="auto" w:fill="FFFFFF"/>
          <w:lang w:eastAsia="en-GB"/>
        </w:rPr>
      </w:pPr>
      <w:r w:rsidRPr="0002285E">
        <w:rPr>
          <w:rFonts w:asciiTheme="majorHAnsi" w:eastAsia="Times New Roman" w:hAnsiTheme="majorHAnsi" w:cstheme="majorHAnsi"/>
          <w:bCs/>
          <w:shd w:val="clear" w:color="auto" w:fill="FFFFFF"/>
          <w:lang w:eastAsia="en-GB"/>
        </w:rPr>
        <w:t>Gift Aid (Blank if not registered for Gift Aid)</w:t>
      </w:r>
    </w:p>
    <w:p w14:paraId="64A5EB22" w14:textId="3AABED52" w:rsidR="00C81541" w:rsidRPr="0002285E" w:rsidRDefault="00B66DC6" w:rsidP="00135B4D">
      <w:pPr>
        <w:pStyle w:val="ListParagraph"/>
        <w:numPr>
          <w:ilvl w:val="0"/>
          <w:numId w:val="21"/>
        </w:numPr>
        <w:spacing w:after="0" w:line="240" w:lineRule="auto"/>
        <w:ind w:left="426" w:right="261"/>
        <w:jc w:val="both"/>
        <w:textAlignment w:val="baseline"/>
        <w:rPr>
          <w:rFonts w:asciiTheme="majorHAnsi" w:eastAsia="Times New Roman" w:hAnsiTheme="majorHAnsi" w:cstheme="majorHAnsi"/>
          <w:bCs/>
          <w:shd w:val="clear" w:color="auto" w:fill="FFFFFF"/>
          <w:lang w:eastAsia="en-GB"/>
        </w:rPr>
      </w:pPr>
      <w:r w:rsidRPr="0002285E">
        <w:rPr>
          <w:rFonts w:asciiTheme="majorHAnsi" w:eastAsia="Times New Roman" w:hAnsiTheme="majorHAnsi" w:cstheme="majorHAnsi"/>
          <w:bCs/>
          <w:shd w:val="clear" w:color="auto" w:fill="FFFFFF"/>
          <w:lang w:eastAsia="en-GB"/>
        </w:rPr>
        <w:t>Ref No.</w:t>
      </w:r>
    </w:p>
    <w:p w14:paraId="4C3A644C" w14:textId="77777777" w:rsidR="00B66DC6" w:rsidRPr="0002285E" w:rsidRDefault="00B66DC6" w:rsidP="00164D31">
      <w:pPr>
        <w:spacing w:after="0" w:line="240" w:lineRule="auto"/>
        <w:ind w:right="261"/>
        <w:textAlignment w:val="baseline"/>
        <w:rPr>
          <w:rFonts w:asciiTheme="majorHAnsi" w:eastAsia="Times New Roman" w:hAnsiTheme="majorHAnsi" w:cstheme="majorHAnsi"/>
          <w:color w:val="FF0000"/>
          <w:shd w:val="clear" w:color="auto" w:fill="FFFFFF"/>
          <w:lang w:eastAsia="en-GB"/>
        </w:rPr>
      </w:pPr>
      <w:r w:rsidRPr="0002285E">
        <w:rPr>
          <w:rFonts w:asciiTheme="majorHAnsi" w:eastAsia="Times New Roman" w:hAnsiTheme="majorHAnsi" w:cstheme="majorHAnsi"/>
          <w:shd w:val="clear" w:color="auto" w:fill="FFFFFF"/>
          <w:lang w:eastAsia="en-GB"/>
        </w:rPr>
        <w:t>The details necessary to enter on the Form prior to submission are:</w:t>
      </w:r>
    </w:p>
    <w:p w14:paraId="7726957E" w14:textId="116461E0" w:rsidR="00B66DC6" w:rsidRPr="0002285E" w:rsidRDefault="00B66DC6" w:rsidP="00135B4D">
      <w:pPr>
        <w:pStyle w:val="ListParagraph"/>
        <w:numPr>
          <w:ilvl w:val="0"/>
          <w:numId w:val="22"/>
        </w:numPr>
        <w:spacing w:after="0" w:line="240" w:lineRule="auto"/>
        <w:ind w:left="426" w:right="261"/>
        <w:jc w:val="both"/>
        <w:textAlignment w:val="baseline"/>
        <w:rPr>
          <w:rFonts w:asciiTheme="majorHAnsi" w:eastAsia="Times New Roman" w:hAnsiTheme="majorHAnsi" w:cstheme="majorHAnsi"/>
          <w:shd w:val="clear" w:color="auto" w:fill="FFFFFF"/>
          <w:lang w:eastAsia="en-GB"/>
        </w:rPr>
      </w:pPr>
      <w:r w:rsidRPr="0002285E">
        <w:rPr>
          <w:rFonts w:asciiTheme="majorHAnsi" w:eastAsia="Times New Roman" w:hAnsiTheme="majorHAnsi" w:cstheme="majorHAnsi"/>
          <w:bCs/>
          <w:lang w:eastAsia="en-GB"/>
        </w:rPr>
        <w:t>Th</w:t>
      </w:r>
      <w:r w:rsidRPr="0002285E">
        <w:rPr>
          <w:rFonts w:asciiTheme="majorHAnsi" w:eastAsia="Times New Roman" w:hAnsiTheme="majorHAnsi" w:cstheme="majorHAnsi"/>
          <w:bCs/>
          <w:shd w:val="clear" w:color="auto" w:fill="FFFFFF"/>
          <w:lang w:eastAsia="en-GB"/>
        </w:rPr>
        <w:t xml:space="preserve">e </w:t>
      </w:r>
      <w:r w:rsidRPr="0002285E">
        <w:rPr>
          <w:rFonts w:asciiTheme="majorHAnsi" w:eastAsia="Times New Roman" w:hAnsiTheme="majorHAnsi" w:cstheme="majorHAnsi"/>
          <w:shd w:val="clear" w:color="auto" w:fill="FFFFFF"/>
          <w:lang w:eastAsia="en-GB"/>
        </w:rPr>
        <w:t>amount alongside each of the donors’ names in</w:t>
      </w:r>
      <w:r w:rsidR="00BC2A9B" w:rsidRPr="0002285E">
        <w:rPr>
          <w:rFonts w:asciiTheme="majorHAnsi" w:eastAsia="Times New Roman" w:hAnsiTheme="majorHAnsi" w:cstheme="majorHAnsi"/>
          <w:shd w:val="clear" w:color="auto" w:fill="FFFFFF"/>
          <w:lang w:eastAsia="en-GB"/>
        </w:rPr>
        <w:t xml:space="preserve"> </w:t>
      </w:r>
      <w:r w:rsidR="006655B6" w:rsidRPr="0002285E">
        <w:rPr>
          <w:rFonts w:asciiTheme="majorHAnsi" w:eastAsia="Times New Roman" w:hAnsiTheme="majorHAnsi" w:cstheme="majorHAnsi"/>
          <w:shd w:val="clear" w:color="auto" w:fill="FFFFFF"/>
          <w:lang w:eastAsia="en-GB"/>
        </w:rPr>
        <w:t>the</w:t>
      </w:r>
      <w:r w:rsidRPr="0002285E">
        <w:rPr>
          <w:rFonts w:asciiTheme="majorHAnsi" w:eastAsia="Times New Roman" w:hAnsiTheme="majorHAnsi" w:cstheme="majorHAnsi"/>
          <w:shd w:val="clear" w:color="auto" w:fill="FFFFFF"/>
          <w:lang w:eastAsia="en-GB"/>
        </w:rPr>
        <w:t xml:space="preserve"> Gift Aid / Non</w:t>
      </w:r>
      <w:r w:rsidR="006655B6">
        <w:rPr>
          <w:rFonts w:asciiTheme="majorHAnsi" w:eastAsia="Times New Roman" w:hAnsiTheme="majorHAnsi" w:cstheme="majorHAnsi"/>
          <w:shd w:val="clear" w:color="auto" w:fill="FFFFFF"/>
          <w:lang w:eastAsia="en-GB"/>
        </w:rPr>
        <w:t>-</w:t>
      </w:r>
      <w:r w:rsidRPr="0002285E">
        <w:rPr>
          <w:rFonts w:asciiTheme="majorHAnsi" w:eastAsia="Times New Roman" w:hAnsiTheme="majorHAnsi" w:cstheme="majorHAnsi"/>
          <w:shd w:val="clear" w:color="auto" w:fill="FFFFFF"/>
          <w:lang w:eastAsia="en-GB"/>
        </w:rPr>
        <w:t xml:space="preserve">Gift Aid </w:t>
      </w:r>
      <w:r w:rsidR="006655B6" w:rsidRPr="0002285E">
        <w:rPr>
          <w:rFonts w:asciiTheme="majorHAnsi" w:eastAsia="Times New Roman" w:hAnsiTheme="majorHAnsi" w:cstheme="majorHAnsi"/>
          <w:shd w:val="clear" w:color="auto" w:fill="FFFFFF"/>
          <w:lang w:eastAsia="en-GB"/>
        </w:rPr>
        <w:t>column.</w:t>
      </w:r>
    </w:p>
    <w:p w14:paraId="1E41F378" w14:textId="77777777" w:rsidR="00B66DC6" w:rsidRPr="0002285E" w:rsidRDefault="00B66DC6" w:rsidP="00135B4D">
      <w:pPr>
        <w:pStyle w:val="ListParagraph"/>
        <w:numPr>
          <w:ilvl w:val="0"/>
          <w:numId w:val="22"/>
        </w:numPr>
        <w:spacing w:after="0" w:line="240" w:lineRule="auto"/>
        <w:ind w:left="426" w:right="261"/>
        <w:textAlignment w:val="baseline"/>
        <w:rPr>
          <w:rFonts w:asciiTheme="majorHAnsi" w:eastAsia="Times New Roman" w:hAnsiTheme="majorHAnsi" w:cstheme="majorHAnsi"/>
          <w:shd w:val="clear" w:color="auto" w:fill="FFFFFF"/>
          <w:lang w:eastAsia="en-GB"/>
        </w:rPr>
      </w:pPr>
      <w:r w:rsidRPr="0002285E">
        <w:rPr>
          <w:rFonts w:asciiTheme="majorHAnsi" w:eastAsia="Times New Roman" w:hAnsiTheme="majorHAnsi" w:cstheme="majorHAnsi"/>
          <w:shd w:val="clear" w:color="auto" w:fill="FFFFFF"/>
          <w:lang w:eastAsia="en-GB"/>
        </w:rPr>
        <w:t>the total in the “Total” box,</w:t>
      </w:r>
    </w:p>
    <w:p w14:paraId="6325FD43" w14:textId="7BD80798" w:rsidR="00B66DC6" w:rsidRPr="0002285E" w:rsidRDefault="00B66DC6" w:rsidP="00135B4D">
      <w:pPr>
        <w:pStyle w:val="ListParagraph"/>
        <w:numPr>
          <w:ilvl w:val="0"/>
          <w:numId w:val="22"/>
        </w:numPr>
        <w:spacing w:after="0" w:line="240" w:lineRule="auto"/>
        <w:ind w:left="426" w:right="261"/>
        <w:textAlignment w:val="baseline"/>
        <w:rPr>
          <w:rFonts w:asciiTheme="majorHAnsi" w:eastAsia="Times New Roman" w:hAnsiTheme="majorHAnsi" w:cstheme="majorHAnsi"/>
          <w:shd w:val="clear" w:color="auto" w:fill="FFFFFF"/>
          <w:lang w:eastAsia="en-GB"/>
        </w:rPr>
      </w:pPr>
      <w:r w:rsidRPr="0002285E">
        <w:rPr>
          <w:rFonts w:asciiTheme="majorHAnsi" w:eastAsia="Times New Roman" w:hAnsiTheme="majorHAnsi" w:cstheme="majorHAnsi"/>
          <w:shd w:val="clear" w:color="auto" w:fill="FFFFFF"/>
          <w:lang w:eastAsia="en-GB"/>
        </w:rPr>
        <w:t>the consecutive number in the D</w:t>
      </w:r>
      <w:r w:rsidR="00DA66D5" w:rsidRPr="0002285E">
        <w:rPr>
          <w:rFonts w:asciiTheme="majorHAnsi" w:eastAsia="Times New Roman" w:hAnsiTheme="majorHAnsi" w:cstheme="majorHAnsi"/>
          <w:shd w:val="clear" w:color="auto" w:fill="FFFFFF"/>
          <w:lang w:eastAsia="en-GB"/>
        </w:rPr>
        <w:t xml:space="preserve">onation to Charities Form </w:t>
      </w:r>
      <w:r w:rsidRPr="0002285E">
        <w:rPr>
          <w:rFonts w:asciiTheme="majorHAnsi" w:eastAsia="Times New Roman" w:hAnsiTheme="majorHAnsi" w:cstheme="majorHAnsi"/>
          <w:shd w:val="clear" w:color="auto" w:fill="FFFFFF"/>
          <w:lang w:eastAsia="en-GB"/>
        </w:rPr>
        <w:t xml:space="preserve">Reference </w:t>
      </w:r>
      <w:r w:rsidR="006655B6" w:rsidRPr="0002285E">
        <w:rPr>
          <w:rFonts w:asciiTheme="majorHAnsi" w:eastAsia="Times New Roman" w:hAnsiTheme="majorHAnsi" w:cstheme="majorHAnsi"/>
          <w:shd w:val="clear" w:color="auto" w:fill="FFFFFF"/>
          <w:lang w:eastAsia="en-GB"/>
        </w:rPr>
        <w:t>box.</w:t>
      </w:r>
    </w:p>
    <w:p w14:paraId="4371D5CC" w14:textId="5DBFEA3D" w:rsidR="00B66DC6" w:rsidRPr="0002285E" w:rsidRDefault="00B66DC6" w:rsidP="00135B4D">
      <w:pPr>
        <w:pStyle w:val="ListParagraph"/>
        <w:numPr>
          <w:ilvl w:val="0"/>
          <w:numId w:val="22"/>
        </w:numPr>
        <w:spacing w:after="0" w:line="240" w:lineRule="auto"/>
        <w:ind w:left="426" w:right="261"/>
        <w:textAlignment w:val="baseline"/>
        <w:rPr>
          <w:rFonts w:asciiTheme="majorHAnsi" w:eastAsia="Times New Roman" w:hAnsiTheme="majorHAnsi" w:cstheme="majorHAnsi"/>
          <w:shd w:val="clear" w:color="auto" w:fill="FFFFFF"/>
          <w:lang w:eastAsia="en-GB"/>
        </w:rPr>
      </w:pPr>
      <w:r w:rsidRPr="0002285E">
        <w:rPr>
          <w:rFonts w:asciiTheme="majorHAnsi" w:eastAsia="Times New Roman" w:hAnsiTheme="majorHAnsi" w:cstheme="majorHAnsi"/>
          <w:shd w:val="clear" w:color="auto" w:fill="FFFFFF"/>
          <w:lang w:eastAsia="en-GB"/>
        </w:rPr>
        <w:t xml:space="preserve">a tick against the Charity </w:t>
      </w:r>
      <w:r w:rsidR="00DA66D5" w:rsidRPr="0002285E">
        <w:rPr>
          <w:rFonts w:asciiTheme="majorHAnsi" w:eastAsia="Times New Roman" w:hAnsiTheme="majorHAnsi" w:cstheme="majorHAnsi"/>
          <w:shd w:val="clear" w:color="auto" w:fill="FFFFFF"/>
          <w:lang w:eastAsia="en-GB"/>
        </w:rPr>
        <w:t xml:space="preserve">the donation is </w:t>
      </w:r>
      <w:r w:rsidRPr="0002285E">
        <w:rPr>
          <w:rFonts w:asciiTheme="majorHAnsi" w:eastAsia="Times New Roman" w:hAnsiTheme="majorHAnsi" w:cstheme="majorHAnsi"/>
          <w:shd w:val="clear" w:color="auto" w:fill="FFFFFF"/>
          <w:lang w:eastAsia="en-GB"/>
        </w:rPr>
        <w:t xml:space="preserve">to benefit. </w:t>
      </w:r>
    </w:p>
    <w:p w14:paraId="69FDF4C0" w14:textId="77777777" w:rsidR="00940BDA" w:rsidRPr="0002285E" w:rsidRDefault="00B66DC6" w:rsidP="00135B4D">
      <w:pPr>
        <w:pStyle w:val="ListParagraph"/>
        <w:widowControl w:val="0"/>
        <w:numPr>
          <w:ilvl w:val="0"/>
          <w:numId w:val="22"/>
        </w:numPr>
        <w:shd w:val="clear" w:color="auto" w:fill="FFFFFF"/>
        <w:autoSpaceDE w:val="0"/>
        <w:autoSpaceDN w:val="0"/>
        <w:adjustRightInd w:val="0"/>
        <w:spacing w:after="0" w:line="240" w:lineRule="auto"/>
        <w:ind w:left="426" w:right="202"/>
        <w:jc w:val="both"/>
        <w:textAlignment w:val="baseline"/>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lang w:eastAsia="en-GB"/>
        </w:rPr>
        <w:t>the amount to be submitted (either by cheque or BACS) in the “Cheque Enclosed for” box.</w:t>
      </w:r>
      <w:r w:rsidR="00DA66D5" w:rsidRPr="0002285E">
        <w:rPr>
          <w:rFonts w:asciiTheme="majorHAnsi" w:eastAsia="Times New Roman" w:hAnsiTheme="majorHAnsi" w:cstheme="majorHAnsi"/>
          <w:lang w:eastAsia="en-GB"/>
        </w:rPr>
        <w:br/>
      </w:r>
    </w:p>
    <w:p w14:paraId="3B5459DA" w14:textId="0A58B676" w:rsidR="00B616C5" w:rsidRPr="0002285E" w:rsidRDefault="00B66DC6" w:rsidP="00010106">
      <w:pPr>
        <w:widowControl w:val="0"/>
        <w:shd w:val="clear" w:color="auto" w:fill="FFFFFF"/>
        <w:autoSpaceDE w:val="0"/>
        <w:autoSpaceDN w:val="0"/>
        <w:adjustRightInd w:val="0"/>
        <w:spacing w:after="0" w:line="240" w:lineRule="auto"/>
        <w:ind w:right="202"/>
        <w:jc w:val="both"/>
        <w:textAlignment w:val="baseline"/>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T</w:t>
      </w:r>
      <w:r w:rsidR="00495ADB" w:rsidRPr="0002285E">
        <w:rPr>
          <w:rFonts w:asciiTheme="majorHAnsi" w:eastAsia="Times New Roman" w:hAnsiTheme="majorHAnsi" w:cstheme="majorHAnsi"/>
          <w:shd w:val="clear" w:color="auto" w:fill="FFFFFF"/>
          <w:lang w:val="en-US" w:eastAsia="en-GB"/>
        </w:rPr>
        <w:t>he balance on the Lodge’s Charity account</w:t>
      </w:r>
      <w:r w:rsidRPr="0002285E">
        <w:rPr>
          <w:rFonts w:asciiTheme="majorHAnsi" w:eastAsia="Times New Roman" w:hAnsiTheme="majorHAnsi" w:cstheme="majorHAnsi"/>
          <w:shd w:val="clear" w:color="auto" w:fill="FFFFFF"/>
          <w:lang w:val="en-US" w:eastAsia="en-GB"/>
        </w:rPr>
        <w:t xml:space="preserve"> should be forwarded</w:t>
      </w:r>
      <w:r w:rsidR="00495ADB" w:rsidRPr="0002285E">
        <w:rPr>
          <w:rFonts w:asciiTheme="majorHAnsi" w:eastAsia="Times New Roman" w:hAnsiTheme="majorHAnsi" w:cstheme="majorHAnsi"/>
          <w:shd w:val="clear" w:color="auto" w:fill="FFFFFF"/>
          <w:lang w:val="en-US" w:eastAsia="en-GB"/>
        </w:rPr>
        <w:t xml:space="preserve"> to </w:t>
      </w:r>
      <w:r w:rsidR="00C2596E" w:rsidRPr="0002285E">
        <w:rPr>
          <w:rFonts w:asciiTheme="majorHAnsi" w:eastAsia="Times New Roman" w:hAnsiTheme="majorHAnsi" w:cstheme="majorHAnsi"/>
          <w:shd w:val="clear" w:color="auto" w:fill="FFFFFF"/>
          <w:lang w:val="en-US" w:eastAsia="en-GB"/>
        </w:rPr>
        <w:t xml:space="preserve">WRMCL Admin. </w:t>
      </w:r>
      <w:r w:rsidR="00495ADB" w:rsidRPr="0002285E">
        <w:rPr>
          <w:rFonts w:asciiTheme="majorHAnsi" w:eastAsia="Times New Roman" w:hAnsiTheme="majorHAnsi" w:cstheme="majorHAnsi"/>
          <w:shd w:val="clear" w:color="auto" w:fill="FFFFFF"/>
          <w:lang w:val="en-US" w:eastAsia="en-GB"/>
        </w:rPr>
        <w:t xml:space="preserve">at least every three months so WRMCL can apply it to </w:t>
      </w:r>
      <w:r w:rsidR="006655B6" w:rsidRPr="0002285E">
        <w:rPr>
          <w:rFonts w:asciiTheme="majorHAnsi" w:eastAsia="Times New Roman" w:hAnsiTheme="majorHAnsi" w:cstheme="majorHAnsi"/>
          <w:shd w:val="clear" w:color="auto" w:fill="FFFFFF"/>
          <w:lang w:val="en-US" w:eastAsia="en-GB"/>
        </w:rPr>
        <w:t>worthy causes</w:t>
      </w:r>
      <w:r w:rsidR="00495ADB" w:rsidRPr="0002285E">
        <w:rPr>
          <w:rFonts w:asciiTheme="majorHAnsi" w:eastAsia="Times New Roman" w:hAnsiTheme="majorHAnsi" w:cstheme="majorHAnsi"/>
          <w:shd w:val="clear" w:color="auto" w:fill="FFFFFF"/>
          <w:lang w:val="en-US" w:eastAsia="en-GB"/>
        </w:rPr>
        <w:t xml:space="preserve">. </w:t>
      </w:r>
    </w:p>
    <w:p w14:paraId="3CFE2707" w14:textId="7B4BEE94" w:rsidR="00940BDA" w:rsidRPr="0002285E" w:rsidRDefault="00B616C5" w:rsidP="008B1064">
      <w:pPr>
        <w:spacing w:after="0" w:line="240" w:lineRule="auto"/>
        <w:ind w:right="261"/>
        <w:jc w:val="both"/>
        <w:rPr>
          <w:rFonts w:asciiTheme="majorHAnsi" w:hAnsiTheme="majorHAnsi" w:cstheme="majorHAnsi"/>
        </w:rPr>
      </w:pPr>
      <w:r w:rsidRPr="0002285E">
        <w:rPr>
          <w:rFonts w:asciiTheme="majorHAnsi" w:hAnsiTheme="majorHAnsi" w:cstheme="majorHAnsi"/>
        </w:rPr>
        <w:br/>
      </w:r>
      <w:r w:rsidR="00A9001A" w:rsidRPr="0002285E">
        <w:rPr>
          <w:rFonts w:asciiTheme="majorHAnsi" w:hAnsiTheme="majorHAnsi" w:cstheme="majorHAnsi"/>
        </w:rPr>
        <w:t xml:space="preserve">Enter any new Donor’s name and </w:t>
      </w:r>
      <w:r w:rsidR="00DA66D5" w:rsidRPr="0002285E">
        <w:rPr>
          <w:rFonts w:asciiTheme="majorHAnsi" w:hAnsiTheme="majorHAnsi" w:cstheme="majorHAnsi"/>
        </w:rPr>
        <w:t xml:space="preserve">their </w:t>
      </w:r>
      <w:r w:rsidR="00A9001A" w:rsidRPr="0002285E">
        <w:rPr>
          <w:rFonts w:asciiTheme="majorHAnsi" w:hAnsiTheme="majorHAnsi" w:cstheme="majorHAnsi"/>
        </w:rPr>
        <w:t xml:space="preserve">Grand Lodge Number at the bottom of the form for his details to be included in the System at </w:t>
      </w:r>
      <w:r w:rsidR="00BC6D99" w:rsidRPr="0002285E">
        <w:rPr>
          <w:rFonts w:asciiTheme="majorHAnsi" w:eastAsia="Times New Roman" w:hAnsiTheme="majorHAnsi" w:cstheme="majorHAnsi"/>
          <w:shd w:val="clear" w:color="auto" w:fill="FFFFFF"/>
          <w:lang w:val="en-US" w:eastAsia="en-GB"/>
        </w:rPr>
        <w:t xml:space="preserve">WRMCL Admin. </w:t>
      </w:r>
      <w:r w:rsidR="00A9001A" w:rsidRPr="0002285E">
        <w:rPr>
          <w:rFonts w:asciiTheme="majorHAnsi" w:hAnsiTheme="majorHAnsi" w:cstheme="majorHAnsi"/>
        </w:rPr>
        <w:t>and</w:t>
      </w:r>
      <w:r w:rsidR="00940BDA" w:rsidRPr="0002285E">
        <w:rPr>
          <w:rFonts w:asciiTheme="majorHAnsi" w:hAnsiTheme="majorHAnsi" w:cstheme="majorHAnsi"/>
        </w:rPr>
        <w:t xml:space="preserve"> subsequently on the next Form.</w:t>
      </w:r>
    </w:p>
    <w:p w14:paraId="037E36EB" w14:textId="5D759B81" w:rsidR="00B616C5" w:rsidRPr="00320B29" w:rsidRDefault="00010106" w:rsidP="00010106">
      <w:pPr>
        <w:spacing w:after="0" w:line="240" w:lineRule="auto"/>
        <w:ind w:right="261" w:hanging="66"/>
        <w:jc w:val="both"/>
        <w:rPr>
          <w:rStyle w:val="Hyperlink"/>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 </w:t>
      </w:r>
      <w:r w:rsidR="00BA19CB" w:rsidRPr="00320B29">
        <w:rPr>
          <w:rFonts w:asciiTheme="majorHAnsi" w:eastAsia="Times New Roman" w:hAnsiTheme="majorHAnsi" w:cstheme="majorHAnsi"/>
          <w:shd w:val="clear" w:color="auto" w:fill="FFFFFF"/>
          <w:lang w:val="en-US" w:eastAsia="en-GB"/>
        </w:rPr>
        <w:t xml:space="preserve">Any new contributor's first donation should, if the Brother is a </w:t>
      </w:r>
      <w:r w:rsidR="006655B6" w:rsidRPr="00320B29">
        <w:rPr>
          <w:rFonts w:asciiTheme="majorHAnsi" w:eastAsia="Times New Roman" w:hAnsiTheme="majorHAnsi" w:cstheme="majorHAnsi"/>
          <w:shd w:val="clear" w:color="auto" w:fill="FFFFFF"/>
          <w:lang w:val="en-US" w:eastAsia="en-GB"/>
        </w:rPr>
        <w:t>Taxpayer</w:t>
      </w:r>
      <w:r w:rsidR="00BA19CB" w:rsidRPr="00320B29">
        <w:rPr>
          <w:rFonts w:asciiTheme="majorHAnsi" w:eastAsia="Times New Roman" w:hAnsiTheme="majorHAnsi" w:cstheme="majorHAnsi"/>
          <w:shd w:val="clear" w:color="auto" w:fill="FFFFFF"/>
          <w:lang w:val="en-US" w:eastAsia="en-GB"/>
        </w:rPr>
        <w:t xml:space="preserve">, be supported by a completed </w:t>
      </w:r>
      <w:hyperlink w:anchor="Declaration" w:history="1">
        <w:r w:rsidR="00BA19CB" w:rsidRPr="00320B29">
          <w:rPr>
            <w:rFonts w:asciiTheme="majorHAnsi" w:eastAsia="Times New Roman" w:hAnsiTheme="majorHAnsi" w:cstheme="majorHAnsi"/>
            <w:i/>
            <w:u w:val="single"/>
            <w:shd w:val="clear" w:color="auto" w:fill="FFFFFF"/>
            <w:lang w:val="en-US" w:eastAsia="en-GB"/>
          </w:rPr>
          <w:t>Gift Aid Declaration Form</w:t>
        </w:r>
      </w:hyperlink>
      <w:r w:rsidR="00BA19CB" w:rsidRPr="00320B29">
        <w:rPr>
          <w:rFonts w:asciiTheme="majorHAnsi" w:eastAsia="Times New Roman" w:hAnsiTheme="majorHAnsi" w:cstheme="majorHAnsi"/>
          <w:shd w:val="clear" w:color="auto" w:fill="FFFFFF"/>
          <w:lang w:val="en-US" w:eastAsia="en-GB"/>
        </w:rPr>
        <w:t>. Failure to do so will cause a delay in processing the submission which, if not rectified, may cause monies to be returned. New donors should be listed at the foot of the form</w:t>
      </w:r>
      <w:r w:rsidR="00901C06" w:rsidRPr="00320B29">
        <w:rPr>
          <w:rFonts w:asciiTheme="majorHAnsi" w:eastAsia="Times New Roman" w:hAnsiTheme="majorHAnsi" w:cstheme="majorHAnsi"/>
          <w:shd w:val="clear" w:color="auto" w:fill="FFFFFF"/>
          <w:lang w:val="en-US" w:eastAsia="en-GB"/>
        </w:rPr>
        <w:t xml:space="preserve"> </w:t>
      </w:r>
      <w:r w:rsidR="00F9354F" w:rsidRPr="00320B29">
        <w:rPr>
          <w:rFonts w:asciiTheme="majorHAnsi" w:eastAsia="Times New Roman" w:hAnsiTheme="majorHAnsi" w:cstheme="majorHAnsi"/>
          <w:shd w:val="clear" w:color="auto" w:fill="FFFFFF"/>
          <w:lang w:val="en-US" w:eastAsia="en-GB"/>
        </w:rPr>
        <w:t>(</w:t>
      </w:r>
      <w:r w:rsidR="00901C06" w:rsidRPr="00320B29">
        <w:rPr>
          <w:rFonts w:asciiTheme="majorHAnsi" w:eastAsia="Times New Roman" w:hAnsiTheme="majorHAnsi" w:cstheme="majorHAnsi"/>
          <w:shd w:val="clear" w:color="auto" w:fill="FFFFFF"/>
          <w:lang w:val="en-US" w:eastAsia="en-GB"/>
        </w:rPr>
        <w:t xml:space="preserve">Appendix B - </w:t>
      </w:r>
      <w:r w:rsidR="00320B29" w:rsidRPr="00320B29">
        <w:rPr>
          <w:rFonts w:asciiTheme="majorHAnsi" w:eastAsia="Times New Roman" w:hAnsiTheme="majorHAnsi" w:cstheme="majorHAnsi"/>
          <w:i/>
          <w:iCs/>
          <w:u w:val="single"/>
          <w:shd w:val="clear" w:color="auto" w:fill="FFFFFF"/>
          <w:lang w:val="en-US" w:eastAsia="en-GB"/>
        </w:rPr>
        <w:fldChar w:fldCharType="begin"/>
      </w:r>
      <w:r w:rsidR="00320B29" w:rsidRPr="00320B29">
        <w:rPr>
          <w:rFonts w:asciiTheme="majorHAnsi" w:eastAsia="Times New Roman" w:hAnsiTheme="majorHAnsi" w:cstheme="majorHAnsi"/>
          <w:i/>
          <w:iCs/>
          <w:u w:val="single"/>
          <w:shd w:val="clear" w:color="auto" w:fill="FFFFFF"/>
          <w:lang w:val="en-US" w:eastAsia="en-GB"/>
        </w:rPr>
        <w:instrText>HYPERLINK  \l "_Blank_Donations_to"</w:instrText>
      </w:r>
      <w:r w:rsidR="00320B29" w:rsidRPr="00320B29">
        <w:rPr>
          <w:rFonts w:asciiTheme="majorHAnsi" w:eastAsia="Times New Roman" w:hAnsiTheme="majorHAnsi" w:cstheme="majorHAnsi"/>
          <w:i/>
          <w:iCs/>
          <w:u w:val="single"/>
          <w:shd w:val="clear" w:color="auto" w:fill="FFFFFF"/>
          <w:lang w:val="en-US" w:eastAsia="en-GB"/>
        </w:rPr>
      </w:r>
      <w:r w:rsidR="00320B29" w:rsidRPr="00320B29">
        <w:rPr>
          <w:rFonts w:asciiTheme="majorHAnsi" w:eastAsia="Times New Roman" w:hAnsiTheme="majorHAnsi" w:cstheme="majorHAnsi"/>
          <w:i/>
          <w:iCs/>
          <w:u w:val="single"/>
          <w:shd w:val="clear" w:color="auto" w:fill="FFFFFF"/>
          <w:lang w:val="en-US" w:eastAsia="en-GB"/>
        </w:rPr>
        <w:fldChar w:fldCharType="separate"/>
      </w:r>
      <w:r w:rsidR="00BA19CB" w:rsidRPr="00320B29">
        <w:rPr>
          <w:rStyle w:val="Hyperlink"/>
          <w:rFonts w:asciiTheme="majorHAnsi" w:eastAsia="Times New Roman" w:hAnsiTheme="majorHAnsi" w:cstheme="majorHAnsi"/>
          <w:i/>
          <w:iCs/>
          <w:shd w:val="clear" w:color="auto" w:fill="FFFFFF"/>
          <w:lang w:val="en-US" w:eastAsia="en-GB"/>
        </w:rPr>
        <w:t>Donations to Charities</w:t>
      </w:r>
      <w:r w:rsidR="00901C06" w:rsidRPr="00320B29">
        <w:rPr>
          <w:rStyle w:val="Hyperlink"/>
          <w:rFonts w:asciiTheme="majorHAnsi" w:eastAsia="Times New Roman" w:hAnsiTheme="majorHAnsi" w:cstheme="majorHAnsi"/>
          <w:i/>
          <w:iCs/>
          <w:shd w:val="clear" w:color="auto" w:fill="FFFFFF"/>
          <w:lang w:val="en-US" w:eastAsia="en-GB"/>
        </w:rPr>
        <w:t xml:space="preserve"> F</w:t>
      </w:r>
      <w:r w:rsidR="00BA19CB" w:rsidRPr="00320B29">
        <w:rPr>
          <w:rStyle w:val="Hyperlink"/>
          <w:rFonts w:asciiTheme="majorHAnsi" w:eastAsia="Times New Roman" w:hAnsiTheme="majorHAnsi" w:cstheme="majorHAnsi"/>
          <w:i/>
          <w:iCs/>
          <w:shd w:val="clear" w:color="auto" w:fill="FFFFFF"/>
          <w:lang w:val="en-US" w:eastAsia="en-GB"/>
        </w:rPr>
        <w:t>orm</w:t>
      </w:r>
      <w:r w:rsidR="00901C06" w:rsidRPr="00320B29">
        <w:rPr>
          <w:rStyle w:val="Hyperlink"/>
          <w:rFonts w:asciiTheme="majorHAnsi" w:eastAsia="Times New Roman" w:hAnsiTheme="majorHAnsi" w:cstheme="majorHAnsi"/>
          <w:i/>
          <w:iCs/>
          <w:shd w:val="clear" w:color="auto" w:fill="FFFFFF"/>
          <w:lang w:val="en-US" w:eastAsia="en-GB"/>
        </w:rPr>
        <w:t>)</w:t>
      </w:r>
      <w:r w:rsidR="00BA19CB" w:rsidRPr="00320B29">
        <w:rPr>
          <w:rStyle w:val="Hyperlink"/>
          <w:rFonts w:asciiTheme="majorHAnsi" w:eastAsia="Times New Roman" w:hAnsiTheme="majorHAnsi" w:cstheme="majorHAnsi"/>
          <w:shd w:val="clear" w:color="auto" w:fill="FFFFFF"/>
          <w:lang w:val="en-US" w:eastAsia="en-GB"/>
        </w:rPr>
        <w:t xml:space="preserve"> </w:t>
      </w:r>
      <w:r w:rsidR="00901C06" w:rsidRPr="00320B29">
        <w:rPr>
          <w:rStyle w:val="Hyperlink"/>
          <w:rFonts w:asciiTheme="majorHAnsi" w:eastAsia="Times New Roman" w:hAnsiTheme="majorHAnsi" w:cstheme="majorHAnsi"/>
          <w:shd w:val="clear" w:color="auto" w:fill="FFFFFF"/>
          <w:lang w:val="en-US" w:eastAsia="en-GB"/>
        </w:rPr>
        <w:t xml:space="preserve"> </w:t>
      </w:r>
    </w:p>
    <w:p w14:paraId="201029B7" w14:textId="182D652E" w:rsidR="00C81541" w:rsidRPr="0002285E" w:rsidRDefault="00320B29" w:rsidP="00010106">
      <w:pPr>
        <w:spacing w:after="0" w:line="240" w:lineRule="auto"/>
        <w:ind w:right="261" w:hanging="66"/>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i/>
          <w:iCs/>
          <w:u w:val="single"/>
          <w:shd w:val="clear" w:color="auto" w:fill="FFFFFF"/>
          <w:lang w:val="en-US" w:eastAsia="en-GB"/>
        </w:rPr>
        <w:fldChar w:fldCharType="end"/>
      </w:r>
      <w:r w:rsidR="00BA19CB" w:rsidRPr="0002285E">
        <w:rPr>
          <w:rFonts w:asciiTheme="majorHAnsi" w:eastAsia="Times New Roman" w:hAnsiTheme="majorHAnsi" w:cstheme="majorHAnsi"/>
          <w:shd w:val="clear" w:color="auto" w:fill="FFFFFF"/>
          <w:lang w:val="en-US" w:eastAsia="en-GB"/>
        </w:rPr>
        <w:br/>
        <w:t>If a Brother is a non-tax payer any contribution he makes should be entered in the column head</w:t>
      </w:r>
      <w:r w:rsidR="00901C06" w:rsidRPr="0002285E">
        <w:rPr>
          <w:rFonts w:asciiTheme="majorHAnsi" w:eastAsia="Times New Roman" w:hAnsiTheme="majorHAnsi" w:cstheme="majorHAnsi"/>
          <w:shd w:val="clear" w:color="auto" w:fill="FFFFFF"/>
          <w:lang w:val="en-US" w:eastAsia="en-GB"/>
        </w:rPr>
        <w:t>ed ‘Tax will not be reclaimed’.</w:t>
      </w:r>
      <w:r w:rsidR="00BC6D99" w:rsidRPr="0002285E">
        <w:rPr>
          <w:rFonts w:asciiTheme="majorHAnsi" w:eastAsia="Times New Roman" w:hAnsiTheme="majorHAnsi" w:cstheme="majorHAnsi"/>
          <w:shd w:val="clear" w:color="auto" w:fill="FFFFFF"/>
          <w:lang w:val="en-US" w:eastAsia="en-GB"/>
        </w:rPr>
        <w:t xml:space="preserve"> </w:t>
      </w:r>
      <w:r w:rsidR="00901C06" w:rsidRPr="0002285E">
        <w:rPr>
          <w:rFonts w:asciiTheme="majorHAnsi" w:eastAsia="Times New Roman" w:hAnsiTheme="majorHAnsi" w:cstheme="majorHAnsi"/>
          <w:shd w:val="clear" w:color="auto" w:fill="FFFFFF"/>
          <w:lang w:val="en-US" w:eastAsia="en-GB"/>
        </w:rPr>
        <w:t>Should</w:t>
      </w:r>
      <w:r w:rsidR="00BA19CB" w:rsidRPr="0002285E">
        <w:rPr>
          <w:rFonts w:asciiTheme="majorHAnsi" w:eastAsia="Times New Roman" w:hAnsiTheme="majorHAnsi" w:cstheme="majorHAnsi"/>
          <w:shd w:val="clear" w:color="auto" w:fill="FFFFFF"/>
          <w:lang w:val="en-US" w:eastAsia="en-GB"/>
        </w:rPr>
        <w:t xml:space="preserve"> his circ</w:t>
      </w:r>
      <w:r w:rsidR="00901C06" w:rsidRPr="0002285E">
        <w:rPr>
          <w:rFonts w:asciiTheme="majorHAnsi" w:eastAsia="Times New Roman" w:hAnsiTheme="majorHAnsi" w:cstheme="majorHAnsi"/>
          <w:shd w:val="clear" w:color="auto" w:fill="FFFFFF"/>
          <w:lang w:val="en-US" w:eastAsia="en-GB"/>
        </w:rPr>
        <w:t>umstances change for any reason</w:t>
      </w:r>
      <w:r w:rsidR="00BC6D99" w:rsidRPr="0002285E">
        <w:rPr>
          <w:rFonts w:asciiTheme="majorHAnsi" w:eastAsia="Times New Roman" w:hAnsiTheme="majorHAnsi" w:cstheme="majorHAnsi"/>
          <w:shd w:val="clear" w:color="auto" w:fill="FFFFFF"/>
          <w:lang w:val="en-US" w:eastAsia="en-GB"/>
        </w:rPr>
        <w:t xml:space="preserve"> WRMCL Admin.</w:t>
      </w:r>
      <w:r w:rsidR="00BA19CB" w:rsidRPr="0002285E">
        <w:rPr>
          <w:rFonts w:asciiTheme="majorHAnsi" w:eastAsia="Times New Roman" w:hAnsiTheme="majorHAnsi" w:cstheme="majorHAnsi"/>
          <w:shd w:val="clear" w:color="auto" w:fill="FFFFFF"/>
          <w:lang w:val="en-US" w:eastAsia="en-GB"/>
        </w:rPr>
        <w:t xml:space="preserve"> </w:t>
      </w:r>
      <w:r w:rsidR="00BC6D99" w:rsidRPr="0002285E">
        <w:rPr>
          <w:rFonts w:asciiTheme="majorHAnsi" w:eastAsia="Times New Roman" w:hAnsiTheme="majorHAnsi" w:cstheme="majorHAnsi"/>
          <w:shd w:val="clear" w:color="auto" w:fill="FFFFFF"/>
          <w:lang w:val="en-US" w:eastAsia="en-GB"/>
        </w:rPr>
        <w:t xml:space="preserve">should </w:t>
      </w:r>
      <w:r w:rsidR="00BA19CB" w:rsidRPr="0002285E">
        <w:rPr>
          <w:rFonts w:asciiTheme="majorHAnsi" w:eastAsia="Times New Roman" w:hAnsiTheme="majorHAnsi" w:cstheme="majorHAnsi"/>
          <w:shd w:val="clear" w:color="auto" w:fill="FFFFFF"/>
          <w:lang w:val="en-US" w:eastAsia="en-GB"/>
        </w:rPr>
        <w:t>be made aware</w:t>
      </w:r>
      <w:r w:rsidR="00B616C5" w:rsidRPr="0002285E">
        <w:rPr>
          <w:rFonts w:asciiTheme="majorHAnsi" w:eastAsia="Times New Roman" w:hAnsiTheme="majorHAnsi" w:cstheme="majorHAnsi"/>
          <w:shd w:val="clear" w:color="auto" w:fill="FFFFFF"/>
          <w:lang w:val="en-US" w:eastAsia="en-GB"/>
        </w:rPr>
        <w:t>.</w:t>
      </w:r>
    </w:p>
    <w:p w14:paraId="6D251C82" w14:textId="050EBBE0" w:rsidR="00663DA3" w:rsidRPr="008B1064" w:rsidRDefault="00010106" w:rsidP="008B1064">
      <w:pPr>
        <w:widowControl w:val="0"/>
        <w:shd w:val="clear" w:color="auto" w:fill="FFFFFF"/>
        <w:autoSpaceDE w:val="0"/>
        <w:autoSpaceDN w:val="0"/>
        <w:adjustRightInd w:val="0"/>
        <w:spacing w:after="0" w:line="240" w:lineRule="auto"/>
        <w:ind w:right="239" w:hanging="66"/>
        <w:jc w:val="both"/>
        <w:rPr>
          <w:rFonts w:asciiTheme="majorHAnsi" w:eastAsia="Times New Roman" w:hAnsiTheme="majorHAnsi" w:cstheme="majorHAnsi"/>
          <w:bCs/>
          <w:i/>
          <w:shd w:val="clear" w:color="auto" w:fill="FFFFFF"/>
          <w:lang w:eastAsia="en-GB"/>
        </w:rPr>
      </w:pPr>
      <w:r w:rsidRPr="0002285E">
        <w:rPr>
          <w:rFonts w:asciiTheme="majorHAnsi" w:eastAsia="Times New Roman" w:hAnsiTheme="majorHAnsi" w:cstheme="majorHAnsi"/>
          <w:bCs/>
          <w:shd w:val="clear" w:color="auto" w:fill="FFFFFF"/>
          <w:lang w:val="en-US" w:eastAsia="en-GB"/>
        </w:rPr>
        <w:t xml:space="preserve"> </w:t>
      </w:r>
      <w:r w:rsidR="00BA19CB" w:rsidRPr="0002285E">
        <w:rPr>
          <w:rFonts w:asciiTheme="majorHAnsi" w:eastAsia="Times New Roman" w:hAnsiTheme="majorHAnsi" w:cstheme="majorHAnsi"/>
          <w:bCs/>
          <w:shd w:val="clear" w:color="auto" w:fill="FFFFFF"/>
          <w:lang w:val="en-US" w:eastAsia="en-GB"/>
        </w:rPr>
        <w:t xml:space="preserve">Payments </w:t>
      </w:r>
      <w:r w:rsidR="00BA19CB" w:rsidRPr="0002285E">
        <w:rPr>
          <w:rFonts w:asciiTheme="majorHAnsi" w:eastAsia="Times New Roman" w:hAnsiTheme="majorHAnsi" w:cstheme="majorHAnsi"/>
          <w:bCs/>
          <w:shd w:val="clear" w:color="auto" w:fill="FFFFFF"/>
          <w:lang w:eastAsia="en-GB"/>
        </w:rPr>
        <w:t xml:space="preserve">may be submitted either by post </w:t>
      </w:r>
      <w:r w:rsidR="00A42026" w:rsidRPr="0002285E">
        <w:rPr>
          <w:rFonts w:asciiTheme="majorHAnsi" w:eastAsia="Times New Roman" w:hAnsiTheme="majorHAnsi" w:cstheme="majorHAnsi"/>
          <w:bCs/>
          <w:shd w:val="clear" w:color="auto" w:fill="FFFFFF"/>
          <w:lang w:eastAsia="en-GB"/>
        </w:rPr>
        <w:t xml:space="preserve">together with a cheque for the amount submitted or electronically (BACS). Both </w:t>
      </w:r>
      <w:r w:rsidR="00BA19CB" w:rsidRPr="0002285E">
        <w:rPr>
          <w:rFonts w:asciiTheme="majorHAnsi" w:eastAsia="Times New Roman" w:hAnsiTheme="majorHAnsi" w:cstheme="majorHAnsi"/>
          <w:bCs/>
          <w:shd w:val="clear" w:color="auto" w:fill="FFFFFF"/>
          <w:lang w:eastAsia="en-GB"/>
        </w:rPr>
        <w:t xml:space="preserve"> </w:t>
      </w:r>
      <w:r w:rsidR="00BA19CB" w:rsidRPr="0002285E">
        <w:rPr>
          <w:rFonts w:asciiTheme="majorHAnsi" w:eastAsia="Times New Roman" w:hAnsiTheme="majorHAnsi" w:cstheme="majorHAnsi"/>
          <w:b/>
          <w:shd w:val="clear" w:color="auto" w:fill="FFFFFF"/>
          <w:lang w:eastAsia="en-GB"/>
        </w:rPr>
        <w:t>MUST</w:t>
      </w:r>
      <w:r w:rsidR="00BA19CB" w:rsidRPr="0002285E">
        <w:rPr>
          <w:rFonts w:asciiTheme="majorHAnsi" w:eastAsia="Times New Roman" w:hAnsiTheme="majorHAnsi" w:cstheme="majorHAnsi"/>
          <w:bCs/>
          <w:shd w:val="clear" w:color="auto" w:fill="FFFFFF"/>
          <w:lang w:eastAsia="en-GB"/>
        </w:rPr>
        <w:t xml:space="preserve"> be accompanied by a completed </w:t>
      </w:r>
      <w:r w:rsidR="00BA19CB" w:rsidRPr="0002285E">
        <w:rPr>
          <w:rFonts w:asciiTheme="majorHAnsi" w:eastAsia="Times New Roman" w:hAnsiTheme="majorHAnsi" w:cstheme="majorHAnsi"/>
          <w:i/>
          <w:shd w:val="clear" w:color="auto" w:fill="FFFFFF"/>
          <w:lang w:eastAsia="en-GB"/>
        </w:rPr>
        <w:t>Donations to Charities Form</w:t>
      </w:r>
      <w:r w:rsidR="00BA19CB" w:rsidRPr="0002285E">
        <w:rPr>
          <w:rFonts w:asciiTheme="majorHAnsi" w:eastAsia="Times New Roman" w:hAnsiTheme="majorHAnsi" w:cstheme="majorHAnsi"/>
          <w:bCs/>
          <w:i/>
          <w:shd w:val="clear" w:color="auto" w:fill="FFFFFF"/>
          <w:lang w:eastAsia="en-GB"/>
        </w:rPr>
        <w:t>.</w:t>
      </w:r>
    </w:p>
    <w:p w14:paraId="724015AA" w14:textId="085F9815" w:rsidR="00940BDA" w:rsidRPr="0002285E" w:rsidRDefault="005746A5" w:rsidP="00940BDA">
      <w:pPr>
        <w:widowControl w:val="0"/>
        <w:pBdr>
          <w:top w:val="nil"/>
          <w:left w:val="nil"/>
          <w:bottom w:val="nil"/>
          <w:right w:val="nil"/>
          <w:between w:val="nil"/>
          <w:bar w:val="nil"/>
        </w:pBdr>
        <w:shd w:val="clear" w:color="auto" w:fill="FFFFFF"/>
        <w:ind w:right="-52"/>
        <w:jc w:val="both"/>
        <w:rPr>
          <w:rFonts w:asciiTheme="majorHAnsi" w:eastAsia="Arial Unicode MS" w:hAnsiTheme="majorHAnsi" w:cstheme="majorHAnsi"/>
          <w:u w:val="single"/>
          <w:bdr w:val="nil"/>
          <w:shd w:val="clear" w:color="auto" w:fill="FFFFFF"/>
          <w:lang w:val="en-US" w:eastAsia="en-GB"/>
        </w:rPr>
      </w:pPr>
      <w:r w:rsidRPr="0002285E">
        <w:rPr>
          <w:rFonts w:asciiTheme="majorHAnsi" w:eastAsia="Times New Roman" w:hAnsiTheme="majorHAnsi" w:cstheme="majorHAnsi"/>
          <w:b/>
          <w:w w:val="106"/>
          <w:shd w:val="clear" w:color="auto" w:fill="FFFFFF"/>
          <w:lang w:val="en-US" w:eastAsia="en-GB"/>
        </w:rPr>
        <w:t>*NB</w:t>
      </w:r>
      <w:r w:rsidRPr="0002285E">
        <w:rPr>
          <w:rFonts w:asciiTheme="majorHAnsi" w:eastAsia="Times New Roman" w:hAnsiTheme="majorHAnsi" w:cstheme="majorHAnsi"/>
          <w:b/>
          <w:w w:val="106"/>
          <w:shd w:val="clear" w:color="auto" w:fill="FFFFFF"/>
          <w:lang w:val="en-US" w:eastAsia="en-GB"/>
        </w:rPr>
        <w:br/>
      </w:r>
      <w:r w:rsidR="00495ADB" w:rsidRPr="0002285E">
        <w:rPr>
          <w:rFonts w:asciiTheme="majorHAnsi" w:eastAsia="Times New Roman" w:hAnsiTheme="majorHAnsi" w:cstheme="majorHAnsi"/>
          <w:shd w:val="clear" w:color="auto" w:fill="FFFFFF"/>
          <w:lang w:val="en-US" w:eastAsia="en-GB"/>
        </w:rPr>
        <w:t xml:space="preserve">All money donated by Brethren to WRMCL </w:t>
      </w:r>
      <w:r w:rsidR="00BC6D99" w:rsidRPr="0002285E">
        <w:rPr>
          <w:rFonts w:asciiTheme="majorHAnsi" w:eastAsia="Times New Roman" w:hAnsiTheme="majorHAnsi" w:cstheme="majorHAnsi"/>
          <w:shd w:val="clear" w:color="auto" w:fill="FFFFFF"/>
          <w:lang w:val="en-US" w:eastAsia="en-GB"/>
        </w:rPr>
        <w:t xml:space="preserve">Admin </w:t>
      </w:r>
      <w:r w:rsidR="00495ADB" w:rsidRPr="0002285E">
        <w:rPr>
          <w:rFonts w:asciiTheme="majorHAnsi" w:eastAsia="Times New Roman" w:hAnsiTheme="majorHAnsi" w:cstheme="majorHAnsi"/>
          <w:shd w:val="clear" w:color="auto" w:fill="FFFFFF"/>
          <w:lang w:val="en-US" w:eastAsia="en-GB"/>
        </w:rPr>
        <w:t xml:space="preserve">directly or to them for onward transmission </w:t>
      </w:r>
      <w:r w:rsidR="00901C06" w:rsidRPr="0002285E">
        <w:rPr>
          <w:rFonts w:asciiTheme="majorHAnsi" w:eastAsia="Times New Roman" w:hAnsiTheme="majorHAnsi" w:cstheme="majorHAnsi"/>
          <w:shd w:val="clear" w:color="auto" w:fill="FFFFFF"/>
          <w:lang w:val="en-US" w:eastAsia="en-GB"/>
        </w:rPr>
        <w:t xml:space="preserve">to </w:t>
      </w:r>
      <w:r w:rsidR="00BC6D99" w:rsidRPr="0002285E">
        <w:rPr>
          <w:rFonts w:asciiTheme="majorHAnsi" w:eastAsia="Times New Roman" w:hAnsiTheme="majorHAnsi" w:cstheme="majorHAnsi"/>
          <w:shd w:val="clear" w:color="auto" w:fill="FFFFFF"/>
          <w:lang w:val="en-US" w:eastAsia="en-GB"/>
        </w:rPr>
        <w:t xml:space="preserve">another masonic charity </w:t>
      </w:r>
      <w:r w:rsidR="00901C06" w:rsidRPr="0002285E">
        <w:rPr>
          <w:rFonts w:asciiTheme="majorHAnsi" w:eastAsia="Times New Roman" w:hAnsiTheme="majorHAnsi" w:cstheme="majorHAnsi"/>
          <w:shd w:val="clear" w:color="auto" w:fill="FFFFFF"/>
          <w:lang w:val="en-US" w:eastAsia="en-GB"/>
        </w:rPr>
        <w:t>is held in tru</w:t>
      </w:r>
      <w:r w:rsidR="00495ADB" w:rsidRPr="0002285E">
        <w:rPr>
          <w:rFonts w:asciiTheme="majorHAnsi" w:eastAsia="Times New Roman" w:hAnsiTheme="majorHAnsi" w:cstheme="majorHAnsi"/>
          <w:shd w:val="clear" w:color="auto" w:fill="FFFFFF"/>
          <w:lang w:val="en-US" w:eastAsia="en-GB"/>
        </w:rPr>
        <w:t>st by the Charity Steward until sent to WRMCL</w:t>
      </w:r>
      <w:r w:rsidR="00BC6D99" w:rsidRPr="0002285E">
        <w:rPr>
          <w:rFonts w:asciiTheme="majorHAnsi" w:eastAsia="Times New Roman" w:hAnsiTheme="majorHAnsi" w:cstheme="majorHAnsi"/>
          <w:shd w:val="clear" w:color="auto" w:fill="FFFFFF"/>
          <w:lang w:val="en-US" w:eastAsia="en-GB"/>
        </w:rPr>
        <w:t xml:space="preserve"> Admin</w:t>
      </w:r>
      <w:r w:rsidR="00495ADB" w:rsidRPr="0002285E">
        <w:rPr>
          <w:rFonts w:asciiTheme="majorHAnsi" w:eastAsia="Times New Roman" w:hAnsiTheme="majorHAnsi" w:cstheme="majorHAnsi"/>
          <w:shd w:val="clear" w:color="auto" w:fill="FFFFFF"/>
          <w:lang w:val="en-US" w:eastAsia="en-GB"/>
        </w:rPr>
        <w:t xml:space="preserve">. </w:t>
      </w:r>
      <w:r w:rsidR="00B66DC6" w:rsidRPr="0002285E">
        <w:rPr>
          <w:rFonts w:asciiTheme="majorHAnsi" w:eastAsia="Arial Unicode MS" w:hAnsiTheme="majorHAnsi" w:cstheme="majorHAnsi"/>
          <w:u w:val="single"/>
          <w:bdr w:val="nil"/>
          <w:shd w:val="clear" w:color="auto" w:fill="FFFFFF"/>
          <w:lang w:val="en-US" w:eastAsia="en-GB"/>
        </w:rPr>
        <w:t>When left in Lodge Charity Accounts it is not being used for what it was donated.</w:t>
      </w:r>
    </w:p>
    <w:p w14:paraId="78D7FA5D" w14:textId="573B7E5D" w:rsidR="00495ADB" w:rsidRPr="0002285E" w:rsidRDefault="00940BDA" w:rsidP="00940BDA">
      <w:pPr>
        <w:widowControl w:val="0"/>
        <w:pBdr>
          <w:top w:val="nil"/>
          <w:left w:val="nil"/>
          <w:bottom w:val="nil"/>
          <w:right w:val="nil"/>
          <w:between w:val="nil"/>
          <w:bar w:val="nil"/>
        </w:pBdr>
        <w:shd w:val="clear" w:color="auto" w:fill="FFFFFF"/>
        <w:ind w:right="-52"/>
        <w:jc w:val="both"/>
        <w:rPr>
          <w:rFonts w:asciiTheme="majorHAnsi" w:eastAsia="Times New Roman" w:hAnsiTheme="majorHAnsi" w:cstheme="majorHAnsi"/>
          <w:b/>
          <w:u w:val="single"/>
          <w:lang w:val="en-US" w:eastAsia="en-GB"/>
        </w:rPr>
      </w:pPr>
      <w:r w:rsidRPr="0002285E">
        <w:rPr>
          <w:rFonts w:asciiTheme="majorHAnsi" w:eastAsia="Times New Roman" w:hAnsiTheme="majorHAnsi" w:cstheme="majorHAnsi"/>
          <w:b/>
          <w:u w:val="single"/>
          <w:lang w:val="en-US" w:eastAsia="en-GB"/>
        </w:rPr>
        <w:br/>
      </w:r>
      <w:r w:rsidR="00010106" w:rsidRPr="0002285E">
        <w:rPr>
          <w:rFonts w:asciiTheme="majorHAnsi" w:eastAsia="Times New Roman" w:hAnsiTheme="majorHAnsi" w:cstheme="majorHAnsi"/>
          <w:b/>
          <w:lang w:val="en-US" w:eastAsia="en-GB"/>
        </w:rPr>
        <w:t xml:space="preserve">(d) </w:t>
      </w:r>
      <w:r w:rsidR="00495ADB" w:rsidRPr="0002285E">
        <w:rPr>
          <w:rFonts w:asciiTheme="majorHAnsi" w:eastAsia="Times New Roman" w:hAnsiTheme="majorHAnsi" w:cstheme="majorHAnsi"/>
          <w:b/>
          <w:u w:val="single"/>
          <w:lang w:val="en-US" w:eastAsia="en-GB"/>
        </w:rPr>
        <w:t>Payments Receipt Acknowledgement</w:t>
      </w:r>
    </w:p>
    <w:p w14:paraId="74738CD3" w14:textId="695CB0C5" w:rsidR="00AD1E70" w:rsidRPr="00CA5B5A" w:rsidRDefault="00495ADB" w:rsidP="00363429">
      <w:pPr>
        <w:widowControl w:val="0"/>
        <w:shd w:val="clear" w:color="auto" w:fill="FFFFFF"/>
        <w:autoSpaceDE w:val="0"/>
        <w:autoSpaceDN w:val="0"/>
        <w:adjustRightInd w:val="0"/>
        <w:spacing w:after="0" w:line="240" w:lineRule="auto"/>
        <w:ind w:right="187"/>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All monies must be sent to WRMCL</w:t>
      </w:r>
      <w:r w:rsidR="00BC6D99" w:rsidRPr="00320B29">
        <w:rPr>
          <w:rFonts w:asciiTheme="majorHAnsi" w:eastAsia="Times New Roman" w:hAnsiTheme="majorHAnsi" w:cstheme="majorHAnsi"/>
          <w:shd w:val="clear" w:color="auto" w:fill="FFFFFF"/>
          <w:lang w:val="en-US" w:eastAsia="en-GB"/>
        </w:rPr>
        <w:t xml:space="preserve"> Admin.</w:t>
      </w:r>
      <w:r w:rsidRPr="00320B29">
        <w:rPr>
          <w:rFonts w:asciiTheme="majorHAnsi" w:eastAsia="Times New Roman" w:hAnsiTheme="majorHAnsi" w:cstheme="majorHAnsi"/>
          <w:shd w:val="clear" w:color="auto" w:fill="FFFFFF"/>
          <w:lang w:val="en-US" w:eastAsia="en-GB"/>
        </w:rPr>
        <w:t xml:space="preserve"> using the </w:t>
      </w:r>
      <w:hyperlink w:anchor="_Blank_Donations_to" w:history="1">
        <w:r w:rsidRPr="00320B29">
          <w:rPr>
            <w:rStyle w:val="Hyperlink"/>
            <w:rFonts w:asciiTheme="majorHAnsi" w:eastAsia="Times New Roman" w:hAnsiTheme="majorHAnsi" w:cstheme="majorHAnsi"/>
            <w:i/>
            <w:shd w:val="clear" w:color="auto" w:fill="FFFFFF"/>
            <w:lang w:val="en-US" w:eastAsia="en-GB"/>
          </w:rPr>
          <w:t>Donations to Charities Form</w:t>
        </w:r>
      </w:hyperlink>
      <w:r w:rsidR="00901C06" w:rsidRPr="00320B29">
        <w:rPr>
          <w:rFonts w:asciiTheme="majorHAnsi" w:eastAsia="Times New Roman" w:hAnsiTheme="majorHAnsi" w:cstheme="majorHAnsi"/>
          <w:shd w:val="clear" w:color="auto" w:fill="FFFFFF"/>
          <w:lang w:val="en-US" w:eastAsia="en-GB"/>
        </w:rPr>
        <w:t>. This will be acknowledged by</w:t>
      </w:r>
      <w:r w:rsidR="00A9001A" w:rsidRPr="00320B29">
        <w:rPr>
          <w:rFonts w:asciiTheme="majorHAnsi" w:eastAsia="Times New Roman" w:hAnsiTheme="majorHAnsi" w:cstheme="majorHAnsi"/>
          <w:shd w:val="clear" w:color="auto" w:fill="FFFFFF"/>
          <w:lang w:val="en-US" w:eastAsia="en-GB"/>
        </w:rPr>
        <w:t xml:space="preserve"> </w:t>
      </w:r>
      <w:r w:rsidR="00901C06" w:rsidRPr="00CA5B5A">
        <w:rPr>
          <w:rFonts w:asciiTheme="majorHAnsi" w:eastAsia="Times New Roman" w:hAnsiTheme="majorHAnsi" w:cstheme="majorHAnsi"/>
          <w:shd w:val="clear" w:color="auto" w:fill="FFFFFF"/>
          <w:lang w:val="en-US" w:eastAsia="en-GB"/>
        </w:rPr>
        <w:t xml:space="preserve">a </w:t>
      </w:r>
      <w:hyperlink w:anchor="_Specimen_Payments_Receipt" w:history="1">
        <w:r w:rsidRPr="00CA5B5A">
          <w:rPr>
            <w:rFonts w:asciiTheme="majorHAnsi" w:eastAsia="Times New Roman" w:hAnsiTheme="majorHAnsi" w:cstheme="majorHAnsi"/>
            <w:i/>
            <w:u w:val="single"/>
            <w:shd w:val="clear" w:color="auto" w:fill="FFFFFF"/>
            <w:lang w:val="en-US" w:eastAsia="en-GB"/>
          </w:rPr>
          <w:t>Payments Receipt Acknowledgement</w:t>
        </w:r>
      </w:hyperlink>
      <w:r w:rsidR="00901C06" w:rsidRPr="00CA5B5A">
        <w:rPr>
          <w:rFonts w:asciiTheme="majorHAnsi" w:eastAsia="Times New Roman" w:hAnsiTheme="majorHAnsi" w:cstheme="majorHAnsi"/>
          <w:shd w:val="clear" w:color="auto" w:fill="FFFFFF"/>
          <w:lang w:val="en-US" w:eastAsia="en-GB"/>
        </w:rPr>
        <w:t xml:space="preserve"> </w:t>
      </w:r>
      <w:r w:rsidR="00980B1D" w:rsidRPr="00CA5B5A">
        <w:rPr>
          <w:rFonts w:asciiTheme="majorHAnsi" w:eastAsia="Times New Roman" w:hAnsiTheme="majorHAnsi" w:cstheme="majorHAnsi"/>
          <w:shd w:val="clear" w:color="auto" w:fill="FFFFFF"/>
          <w:lang w:val="en-US" w:eastAsia="en-GB"/>
        </w:rPr>
        <w:t xml:space="preserve">Form </w:t>
      </w:r>
      <w:r w:rsidR="00901C06" w:rsidRPr="00CA5B5A">
        <w:rPr>
          <w:rFonts w:asciiTheme="majorHAnsi" w:eastAsia="Times New Roman" w:hAnsiTheme="majorHAnsi" w:cstheme="majorHAnsi"/>
          <w:shd w:val="clear" w:color="auto" w:fill="FFFFFF"/>
          <w:lang w:val="en-US" w:eastAsia="en-GB"/>
        </w:rPr>
        <w:t>being</w:t>
      </w:r>
      <w:r w:rsidRPr="00CA5B5A">
        <w:rPr>
          <w:rFonts w:asciiTheme="majorHAnsi" w:eastAsia="Times New Roman" w:hAnsiTheme="majorHAnsi" w:cstheme="majorHAnsi"/>
          <w:shd w:val="clear" w:color="auto" w:fill="FFFFFF"/>
          <w:lang w:val="en-US" w:eastAsia="en-GB"/>
        </w:rPr>
        <w:t xml:space="preserve"> </w:t>
      </w:r>
      <w:r w:rsidR="00A9001A" w:rsidRPr="00CA5B5A">
        <w:rPr>
          <w:rFonts w:asciiTheme="majorHAnsi" w:eastAsia="Times New Roman" w:hAnsiTheme="majorHAnsi" w:cstheme="majorHAnsi"/>
          <w:shd w:val="clear" w:color="auto" w:fill="FFFFFF"/>
          <w:lang w:val="en-US" w:eastAsia="en-GB"/>
        </w:rPr>
        <w:t xml:space="preserve">sent from </w:t>
      </w:r>
      <w:r w:rsidR="00BC6D99" w:rsidRPr="00CA5B5A">
        <w:rPr>
          <w:rFonts w:asciiTheme="majorHAnsi" w:eastAsia="Times New Roman" w:hAnsiTheme="majorHAnsi" w:cstheme="majorHAnsi"/>
          <w:shd w:val="clear" w:color="auto" w:fill="FFFFFF"/>
          <w:lang w:val="en-US" w:eastAsia="en-GB"/>
        </w:rPr>
        <w:t xml:space="preserve">WRMCL Admin </w:t>
      </w:r>
      <w:r w:rsidRPr="00CA5B5A">
        <w:rPr>
          <w:rFonts w:asciiTheme="majorHAnsi" w:eastAsia="Times New Roman" w:hAnsiTheme="majorHAnsi" w:cstheme="majorHAnsi"/>
          <w:shd w:val="clear" w:color="auto" w:fill="FFFFFF"/>
          <w:lang w:val="en-US" w:eastAsia="en-GB"/>
        </w:rPr>
        <w:t>to the Charity Steward</w:t>
      </w:r>
      <w:r w:rsidR="00980B1D" w:rsidRPr="00CA5B5A">
        <w:rPr>
          <w:rFonts w:asciiTheme="majorHAnsi" w:eastAsia="Times New Roman" w:hAnsiTheme="majorHAnsi" w:cstheme="majorHAnsi"/>
          <w:shd w:val="clear" w:color="auto" w:fill="FFFFFF"/>
          <w:lang w:val="en-US" w:eastAsia="en-GB"/>
        </w:rPr>
        <w:t xml:space="preserve">. This </w:t>
      </w:r>
      <w:r w:rsidRPr="00CA5B5A">
        <w:rPr>
          <w:rFonts w:asciiTheme="majorHAnsi" w:eastAsia="Times New Roman" w:hAnsiTheme="majorHAnsi" w:cstheme="majorHAnsi"/>
          <w:shd w:val="clear" w:color="auto" w:fill="FFFFFF"/>
          <w:lang w:val="en-US" w:eastAsia="en-GB"/>
        </w:rPr>
        <w:t>must be checked</w:t>
      </w:r>
      <w:r w:rsidR="00980B1D" w:rsidRPr="00CA5B5A">
        <w:rPr>
          <w:rFonts w:asciiTheme="majorHAnsi" w:eastAsia="Times New Roman" w:hAnsiTheme="majorHAnsi" w:cstheme="majorHAnsi"/>
          <w:shd w:val="clear" w:color="auto" w:fill="FFFFFF"/>
          <w:lang w:val="en-US" w:eastAsia="en-GB"/>
        </w:rPr>
        <w:t xml:space="preserve"> </w:t>
      </w:r>
      <w:r w:rsidR="00A9001A" w:rsidRPr="00CA5B5A">
        <w:rPr>
          <w:rFonts w:asciiTheme="majorHAnsi" w:eastAsia="Times New Roman" w:hAnsiTheme="majorHAnsi" w:cstheme="majorHAnsi"/>
          <w:shd w:val="clear" w:color="auto" w:fill="FFFFFF"/>
          <w:lang w:val="en-US" w:eastAsia="en-GB"/>
        </w:rPr>
        <w:t>against</w:t>
      </w:r>
      <w:r w:rsidR="00980B1D" w:rsidRPr="00CA5B5A">
        <w:rPr>
          <w:rFonts w:asciiTheme="majorHAnsi" w:eastAsia="Times New Roman" w:hAnsiTheme="majorHAnsi" w:cstheme="majorHAnsi"/>
          <w:shd w:val="clear" w:color="auto" w:fill="FFFFFF"/>
          <w:lang w:val="en-US" w:eastAsia="en-GB"/>
        </w:rPr>
        <w:t xml:space="preserve"> </w:t>
      </w:r>
      <w:r w:rsidRPr="00CA5B5A">
        <w:rPr>
          <w:rFonts w:asciiTheme="majorHAnsi" w:eastAsia="Times New Roman" w:hAnsiTheme="majorHAnsi" w:cstheme="majorHAnsi"/>
          <w:shd w:val="clear" w:color="auto" w:fill="FFFFFF"/>
          <w:lang w:val="en-US" w:eastAsia="en-GB"/>
        </w:rPr>
        <w:t>the appropriate Donations to Charities Form for accuracy.</w:t>
      </w:r>
      <w:r w:rsidR="00AD1E70">
        <w:rPr>
          <w:rFonts w:asciiTheme="majorHAnsi" w:eastAsia="Times New Roman" w:hAnsiTheme="majorHAnsi" w:cstheme="majorHAnsi"/>
          <w:shd w:val="clear" w:color="auto" w:fill="FFFFFF"/>
          <w:lang w:val="en-US" w:eastAsia="en-GB"/>
        </w:rPr>
        <w:t xml:space="preserve">  The Members Other Payments form includes all payments made by a member donating through another Lodge/Chapter.</w:t>
      </w:r>
    </w:p>
    <w:p w14:paraId="009813AB" w14:textId="77777777" w:rsidR="00940BDA" w:rsidRPr="00CA5B5A" w:rsidRDefault="00940BDA" w:rsidP="00363429">
      <w:pPr>
        <w:widowControl w:val="0"/>
        <w:shd w:val="clear" w:color="auto" w:fill="FFFFFF"/>
        <w:autoSpaceDE w:val="0"/>
        <w:autoSpaceDN w:val="0"/>
        <w:adjustRightInd w:val="0"/>
        <w:spacing w:after="0" w:line="240" w:lineRule="auto"/>
        <w:ind w:right="187"/>
        <w:jc w:val="both"/>
        <w:rPr>
          <w:rFonts w:asciiTheme="majorHAnsi" w:eastAsia="Times New Roman" w:hAnsiTheme="majorHAnsi" w:cstheme="majorHAnsi"/>
          <w:shd w:val="clear" w:color="auto" w:fill="FFFFFF"/>
          <w:lang w:val="en-US" w:eastAsia="en-GB"/>
        </w:rPr>
      </w:pPr>
    </w:p>
    <w:p w14:paraId="51292867" w14:textId="18102185" w:rsidR="00940BDA" w:rsidRPr="00CA5B5A" w:rsidRDefault="00495ADB" w:rsidP="00940BDA">
      <w:pPr>
        <w:widowControl w:val="0"/>
        <w:shd w:val="clear" w:color="auto" w:fill="FFFFFF"/>
        <w:autoSpaceDE w:val="0"/>
        <w:autoSpaceDN w:val="0"/>
        <w:adjustRightInd w:val="0"/>
        <w:spacing w:after="0" w:line="240" w:lineRule="auto"/>
        <w:ind w:right="187"/>
        <w:jc w:val="both"/>
        <w:rPr>
          <w:rFonts w:asciiTheme="majorHAnsi" w:eastAsia="Times New Roman" w:hAnsiTheme="majorHAnsi" w:cstheme="majorHAnsi"/>
          <w:b/>
          <w:bCs/>
          <w:shd w:val="clear" w:color="auto" w:fill="FFFFFF"/>
          <w:lang w:val="en-US" w:eastAsia="en-GB"/>
        </w:rPr>
      </w:pPr>
      <w:r w:rsidRPr="00CA5B5A">
        <w:rPr>
          <w:rFonts w:asciiTheme="majorHAnsi" w:eastAsia="Times New Roman" w:hAnsiTheme="majorHAnsi" w:cstheme="majorHAnsi"/>
          <w:b/>
          <w:bCs/>
          <w:shd w:val="clear" w:color="auto" w:fill="FFFFFF"/>
          <w:lang w:val="en-US" w:eastAsia="en-GB"/>
        </w:rPr>
        <w:t>(</w:t>
      </w:r>
      <w:r w:rsidR="00363429" w:rsidRPr="00CA5B5A">
        <w:rPr>
          <w:rFonts w:asciiTheme="majorHAnsi" w:eastAsia="Times New Roman" w:hAnsiTheme="majorHAnsi" w:cstheme="majorHAnsi"/>
          <w:b/>
          <w:bCs/>
          <w:shd w:val="clear" w:color="auto" w:fill="FFFFFF"/>
          <w:lang w:val="en-US" w:eastAsia="en-GB"/>
        </w:rPr>
        <w:t>e</w:t>
      </w:r>
      <w:r w:rsidRPr="00CA5B5A">
        <w:rPr>
          <w:rFonts w:asciiTheme="majorHAnsi" w:eastAsia="Times New Roman" w:hAnsiTheme="majorHAnsi" w:cstheme="majorHAnsi"/>
          <w:b/>
          <w:bCs/>
          <w:shd w:val="clear" w:color="auto" w:fill="FFFFFF"/>
          <w:lang w:val="en-US" w:eastAsia="en-GB"/>
        </w:rPr>
        <w:t xml:space="preserve">) </w:t>
      </w:r>
      <w:r w:rsidR="00BE0DF0" w:rsidRPr="00BE0DF0">
        <w:rPr>
          <w:rFonts w:asciiTheme="majorHAnsi" w:eastAsia="Times New Roman" w:hAnsiTheme="majorHAnsi" w:cstheme="majorHAnsi"/>
          <w:b/>
          <w:bCs/>
          <w:u w:val="single"/>
          <w:shd w:val="clear" w:color="auto" w:fill="FFFFFF"/>
          <w:lang w:val="en-US" w:eastAsia="en-GB"/>
        </w:rPr>
        <w:t xml:space="preserve">Lodge/Chapter </w:t>
      </w:r>
      <w:r w:rsidR="00BE0DF0">
        <w:rPr>
          <w:rFonts w:asciiTheme="majorHAnsi" w:eastAsia="Times New Roman" w:hAnsiTheme="majorHAnsi" w:cstheme="majorHAnsi"/>
          <w:b/>
          <w:bCs/>
          <w:u w:val="single"/>
          <w:shd w:val="clear" w:color="auto" w:fill="FFFFFF"/>
          <w:lang w:val="en-US" w:eastAsia="en-GB"/>
        </w:rPr>
        <w:t>Lodge/Chapter Cumulative Receipts Summary</w:t>
      </w:r>
      <w:r w:rsidRPr="00CA5B5A">
        <w:rPr>
          <w:rFonts w:asciiTheme="majorHAnsi" w:eastAsia="Times New Roman" w:hAnsiTheme="majorHAnsi" w:cstheme="majorHAnsi"/>
          <w:b/>
          <w:bCs/>
          <w:shd w:val="clear" w:color="auto" w:fill="FFFFFF"/>
          <w:lang w:val="en-US" w:eastAsia="en-GB"/>
        </w:rPr>
        <w:t xml:space="preserve"> </w:t>
      </w:r>
    </w:p>
    <w:p w14:paraId="47113C92" w14:textId="3AAA9B24" w:rsidR="00EF34C6" w:rsidRPr="0002285E" w:rsidRDefault="00DA66D5" w:rsidP="00940BDA">
      <w:pPr>
        <w:widowControl w:val="0"/>
        <w:shd w:val="clear" w:color="auto" w:fill="FFFFFF"/>
        <w:autoSpaceDE w:val="0"/>
        <w:autoSpaceDN w:val="0"/>
        <w:adjustRightInd w:val="0"/>
        <w:spacing w:after="0" w:line="240" w:lineRule="auto"/>
        <w:ind w:right="187"/>
        <w:jc w:val="both"/>
        <w:rPr>
          <w:rFonts w:asciiTheme="majorHAnsi" w:eastAsia="Times New Roman" w:hAnsiTheme="majorHAnsi" w:cstheme="majorHAnsi"/>
          <w:b/>
          <w:bCs/>
          <w:shd w:val="clear" w:color="auto" w:fill="FFFFFF"/>
          <w:lang w:val="en-US" w:eastAsia="en-GB"/>
        </w:rPr>
      </w:pPr>
      <w:r w:rsidRPr="00CA5B5A">
        <w:rPr>
          <w:rFonts w:asciiTheme="majorHAnsi" w:hAnsiTheme="majorHAnsi" w:cstheme="majorHAnsi"/>
          <w:shd w:val="clear" w:color="auto" w:fill="FFFFFF"/>
          <w:lang w:val="en-US"/>
        </w:rPr>
        <w:t>After receipt of donations WRMCL Admin will send a</w:t>
      </w:r>
      <w:r w:rsidR="00495ADB" w:rsidRPr="00CA5B5A">
        <w:rPr>
          <w:rFonts w:asciiTheme="majorHAnsi" w:hAnsiTheme="majorHAnsi" w:cstheme="majorHAnsi"/>
          <w:shd w:val="clear" w:color="auto" w:fill="FFFFFF"/>
          <w:lang w:val="en-US"/>
        </w:rPr>
        <w:t xml:space="preserve"> </w:t>
      </w:r>
      <w:r w:rsidR="00495ADB" w:rsidRPr="00CA5B5A">
        <w:rPr>
          <w:rFonts w:asciiTheme="majorHAnsi" w:hAnsiTheme="majorHAnsi" w:cstheme="majorHAnsi"/>
          <w:i/>
          <w:shd w:val="clear" w:color="auto" w:fill="FFFFFF"/>
          <w:lang w:val="en-US"/>
        </w:rPr>
        <w:t>Payments Receipt Acknowledgement</w:t>
      </w:r>
      <w:r w:rsidR="00495ADB" w:rsidRPr="00CA5B5A">
        <w:rPr>
          <w:rFonts w:asciiTheme="majorHAnsi" w:hAnsiTheme="majorHAnsi" w:cstheme="majorHAnsi"/>
          <w:shd w:val="clear" w:color="auto" w:fill="FFFFFF"/>
          <w:lang w:val="en-US"/>
        </w:rPr>
        <w:t xml:space="preserve"> </w:t>
      </w:r>
      <w:r w:rsidR="00A9001A" w:rsidRPr="00CA5B5A">
        <w:rPr>
          <w:rFonts w:asciiTheme="majorHAnsi" w:hAnsiTheme="majorHAnsi" w:cstheme="majorHAnsi"/>
          <w:shd w:val="clear" w:color="auto" w:fill="FFFFFF"/>
          <w:lang w:val="en-US"/>
        </w:rPr>
        <w:t xml:space="preserve">and </w:t>
      </w:r>
      <w:r w:rsidRPr="00CA5B5A">
        <w:rPr>
          <w:rFonts w:asciiTheme="majorHAnsi" w:hAnsiTheme="majorHAnsi" w:cstheme="majorHAnsi"/>
          <w:shd w:val="clear" w:color="auto" w:fill="FFFFFF"/>
          <w:lang w:val="en-US"/>
        </w:rPr>
        <w:t>a</w:t>
      </w:r>
      <w:r w:rsidR="00940BDA" w:rsidRPr="00CA5B5A">
        <w:rPr>
          <w:rFonts w:asciiTheme="majorHAnsi" w:hAnsiTheme="majorHAnsi" w:cstheme="majorHAnsi"/>
          <w:shd w:val="clear" w:color="auto" w:fill="FFFFFF"/>
          <w:lang w:val="en-US"/>
        </w:rPr>
        <w:t xml:space="preserve"> semi-completed </w:t>
      </w:r>
      <w:r w:rsidR="00A9001A" w:rsidRPr="00CA5B5A">
        <w:rPr>
          <w:rFonts w:asciiTheme="majorHAnsi" w:hAnsiTheme="majorHAnsi" w:cstheme="majorHAnsi"/>
          <w:i/>
          <w:shd w:val="clear" w:color="auto" w:fill="FFFFFF"/>
          <w:lang w:val="en-US"/>
        </w:rPr>
        <w:t>Donation to Charities Form</w:t>
      </w:r>
      <w:r w:rsidR="00A9001A" w:rsidRPr="00CA5B5A">
        <w:rPr>
          <w:rFonts w:asciiTheme="majorHAnsi" w:hAnsiTheme="majorHAnsi" w:cstheme="majorHAnsi"/>
          <w:shd w:val="clear" w:color="auto" w:fill="FFFFFF"/>
          <w:lang w:val="en-US"/>
        </w:rPr>
        <w:t xml:space="preserve"> </w:t>
      </w:r>
      <w:r w:rsidR="00495ADB" w:rsidRPr="00CA5B5A">
        <w:rPr>
          <w:rFonts w:asciiTheme="majorHAnsi" w:hAnsiTheme="majorHAnsi" w:cstheme="majorHAnsi"/>
          <w:shd w:val="clear" w:color="auto" w:fill="FFFFFF"/>
          <w:lang w:val="en-US"/>
        </w:rPr>
        <w:t xml:space="preserve">accompanied by a </w:t>
      </w:r>
      <w:r w:rsidR="00BE0DF0">
        <w:rPr>
          <w:rFonts w:asciiTheme="majorHAnsi" w:hAnsiTheme="majorHAnsi" w:cstheme="majorHAnsi"/>
          <w:i/>
          <w:u w:val="single"/>
          <w:shd w:val="clear" w:color="auto" w:fill="FFFFFF"/>
          <w:lang w:val="en-US"/>
        </w:rPr>
        <w:t>Lodge/Chapter Cumulative Receipts Summary</w:t>
      </w:r>
      <w:r w:rsidR="00495ADB" w:rsidRPr="00CA5B5A">
        <w:rPr>
          <w:rFonts w:asciiTheme="majorHAnsi" w:hAnsiTheme="majorHAnsi" w:cstheme="majorHAnsi"/>
          <w:shd w:val="clear" w:color="auto" w:fill="FFFFFF"/>
          <w:lang w:val="en-US"/>
        </w:rPr>
        <w:t>. This form lists</w:t>
      </w:r>
      <w:r w:rsidR="004D0D3D" w:rsidRPr="00CA5B5A">
        <w:rPr>
          <w:rStyle w:val="normaltextrun"/>
          <w:rFonts w:asciiTheme="majorHAnsi" w:hAnsiTheme="majorHAnsi" w:cstheme="majorHAnsi"/>
          <w:shd w:val="clear" w:color="auto" w:fill="FFFFFF"/>
        </w:rPr>
        <w:t xml:space="preserve"> details of each member of the Lodge who has/is</w:t>
      </w:r>
      <w:r w:rsidR="00B44954" w:rsidRPr="00CA5B5A">
        <w:rPr>
          <w:rStyle w:val="normaltextrun"/>
          <w:rFonts w:asciiTheme="majorHAnsi" w:hAnsiTheme="majorHAnsi" w:cstheme="majorHAnsi"/>
          <w:shd w:val="clear" w:color="auto" w:fill="FFFFFF"/>
        </w:rPr>
        <w:t xml:space="preserve"> donating to masonic charities. It shows:</w:t>
      </w:r>
      <w:r w:rsidR="004D0D3D" w:rsidRPr="0002285E">
        <w:rPr>
          <w:rStyle w:val="eop"/>
          <w:rFonts w:asciiTheme="majorHAnsi" w:hAnsiTheme="majorHAnsi" w:cstheme="majorHAnsi"/>
        </w:rPr>
        <w:t> </w:t>
      </w:r>
    </w:p>
    <w:p w14:paraId="7B4D8DD8" w14:textId="77777777"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Grand Lodge Ref. No</w:t>
      </w:r>
      <w:r w:rsidR="007C255D" w:rsidRPr="0002285E">
        <w:rPr>
          <w:rStyle w:val="normaltextrun"/>
          <w:rFonts w:asciiTheme="majorHAnsi" w:hAnsiTheme="majorHAnsi" w:cstheme="majorHAnsi"/>
          <w:sz w:val="20"/>
          <w:szCs w:val="20"/>
          <w:shd w:val="clear" w:color="auto" w:fill="FFFFFF"/>
        </w:rPr>
        <w:t>.</w:t>
      </w:r>
    </w:p>
    <w:p w14:paraId="69478B61" w14:textId="77777777" w:rsidR="00C03EC4"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Family name and given name</w:t>
      </w:r>
      <w:r w:rsidR="007C255D" w:rsidRPr="0002285E">
        <w:rPr>
          <w:rStyle w:val="normaltextrun"/>
          <w:rFonts w:asciiTheme="majorHAnsi" w:hAnsiTheme="majorHAnsi" w:cstheme="majorHAnsi"/>
          <w:sz w:val="20"/>
          <w:szCs w:val="20"/>
          <w:shd w:val="clear" w:color="auto" w:fill="FFFFFF"/>
        </w:rPr>
        <w:t>s.</w:t>
      </w:r>
    </w:p>
    <w:p w14:paraId="78BB0870" w14:textId="77777777"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lastRenderedPageBreak/>
        <w:t>G</w:t>
      </w:r>
      <w:r w:rsidR="007C255D" w:rsidRPr="0002285E">
        <w:rPr>
          <w:rStyle w:val="normaltextrun"/>
          <w:rFonts w:asciiTheme="majorHAnsi" w:hAnsiTheme="majorHAnsi" w:cstheme="majorHAnsi"/>
          <w:sz w:val="20"/>
          <w:szCs w:val="20"/>
          <w:shd w:val="clear" w:color="auto" w:fill="FFFFFF"/>
        </w:rPr>
        <w:t xml:space="preserve">ift Aid </w:t>
      </w:r>
      <w:r w:rsidRPr="0002285E">
        <w:rPr>
          <w:rStyle w:val="normaltextrun"/>
          <w:rFonts w:asciiTheme="majorHAnsi" w:hAnsiTheme="majorHAnsi" w:cstheme="majorHAnsi"/>
          <w:sz w:val="20"/>
          <w:szCs w:val="20"/>
          <w:shd w:val="clear" w:color="auto" w:fill="FFFFFF"/>
        </w:rPr>
        <w:t>Ref.</w:t>
      </w:r>
      <w:r w:rsidR="007C255D" w:rsidRPr="0002285E">
        <w:rPr>
          <w:rStyle w:val="normaltextrun"/>
          <w:rFonts w:asciiTheme="majorHAnsi" w:hAnsiTheme="majorHAnsi" w:cstheme="majorHAnsi"/>
          <w:sz w:val="20"/>
          <w:szCs w:val="20"/>
          <w:shd w:val="clear" w:color="auto" w:fill="FFFFFF"/>
        </w:rPr>
        <w:t xml:space="preserve"> No</w:t>
      </w:r>
      <w:r w:rsidR="007325A2" w:rsidRPr="0002285E">
        <w:rPr>
          <w:rStyle w:val="normaltextrun"/>
          <w:rFonts w:asciiTheme="majorHAnsi" w:hAnsiTheme="majorHAnsi" w:cstheme="majorHAnsi"/>
          <w:sz w:val="20"/>
          <w:szCs w:val="20"/>
          <w:shd w:val="clear" w:color="auto" w:fill="FFFFFF"/>
        </w:rPr>
        <w:t xml:space="preserve">. - </w:t>
      </w:r>
      <w:r w:rsidR="007C255D" w:rsidRPr="0002285E">
        <w:rPr>
          <w:rStyle w:val="normaltextrun"/>
          <w:rFonts w:asciiTheme="majorHAnsi" w:hAnsiTheme="majorHAnsi" w:cstheme="majorHAnsi"/>
          <w:sz w:val="20"/>
          <w:szCs w:val="20"/>
          <w:shd w:val="clear" w:color="auto" w:fill="FFFFFF"/>
        </w:rPr>
        <w:t xml:space="preserve">allocated by Province on receipt of the Gift Aid </w:t>
      </w:r>
      <w:r w:rsidR="007325A2" w:rsidRPr="0002285E">
        <w:rPr>
          <w:rStyle w:val="normaltextrun"/>
          <w:rFonts w:asciiTheme="majorHAnsi" w:hAnsiTheme="majorHAnsi" w:cstheme="majorHAnsi"/>
          <w:sz w:val="20"/>
          <w:szCs w:val="20"/>
          <w:shd w:val="clear" w:color="auto" w:fill="FFFFFF"/>
        </w:rPr>
        <w:t>Declaration signed by the donor. B</w:t>
      </w:r>
      <w:r w:rsidRPr="0002285E">
        <w:rPr>
          <w:rStyle w:val="normaltextrun"/>
          <w:rFonts w:asciiTheme="majorHAnsi" w:hAnsiTheme="majorHAnsi" w:cstheme="majorHAnsi"/>
          <w:sz w:val="20"/>
          <w:szCs w:val="20"/>
          <w:shd w:val="clear" w:color="auto" w:fill="FFFFFF"/>
        </w:rPr>
        <w:t>lank denotes</w:t>
      </w:r>
      <w:r w:rsidR="007C255D" w:rsidRPr="0002285E">
        <w:rPr>
          <w:rStyle w:val="normaltextrun"/>
          <w:rFonts w:asciiTheme="majorHAnsi" w:hAnsiTheme="majorHAnsi" w:cstheme="majorHAnsi"/>
          <w:sz w:val="20"/>
          <w:szCs w:val="20"/>
          <w:shd w:val="clear" w:color="auto" w:fill="FFFFFF"/>
        </w:rPr>
        <w:t xml:space="preserve"> </w:t>
      </w:r>
      <w:r w:rsidR="007325A2" w:rsidRPr="0002285E">
        <w:rPr>
          <w:rStyle w:val="normaltextrun"/>
          <w:rFonts w:asciiTheme="majorHAnsi" w:hAnsiTheme="majorHAnsi" w:cstheme="majorHAnsi"/>
          <w:sz w:val="20"/>
          <w:szCs w:val="20"/>
          <w:shd w:val="clear" w:color="auto" w:fill="FFFFFF"/>
        </w:rPr>
        <w:t xml:space="preserve">the donor is </w:t>
      </w:r>
      <w:r w:rsidR="007C255D" w:rsidRPr="0002285E">
        <w:rPr>
          <w:rStyle w:val="normaltextrun"/>
          <w:rFonts w:asciiTheme="majorHAnsi" w:hAnsiTheme="majorHAnsi" w:cstheme="majorHAnsi"/>
          <w:sz w:val="20"/>
          <w:szCs w:val="20"/>
          <w:shd w:val="clear" w:color="auto" w:fill="FFFFFF"/>
        </w:rPr>
        <w:t>either</w:t>
      </w:r>
      <w:r w:rsidRPr="0002285E">
        <w:rPr>
          <w:rStyle w:val="normaltextrun"/>
          <w:rFonts w:asciiTheme="majorHAnsi" w:hAnsiTheme="majorHAnsi" w:cstheme="majorHAnsi"/>
          <w:sz w:val="20"/>
          <w:szCs w:val="20"/>
          <w:shd w:val="clear" w:color="auto" w:fill="FFFFFF"/>
        </w:rPr>
        <w:t xml:space="preserve"> Not Qualified or</w:t>
      </w:r>
      <w:r w:rsidR="007325A2" w:rsidRPr="0002285E">
        <w:rPr>
          <w:rStyle w:val="normaltextrun"/>
          <w:rFonts w:asciiTheme="majorHAnsi" w:hAnsiTheme="majorHAnsi" w:cstheme="majorHAnsi"/>
          <w:sz w:val="20"/>
          <w:szCs w:val="20"/>
          <w:shd w:val="clear" w:color="auto" w:fill="FFFFFF"/>
        </w:rPr>
        <w:t xml:space="preserve"> has not signed a Declaration </w:t>
      </w:r>
      <w:r w:rsidRPr="0002285E">
        <w:rPr>
          <w:rStyle w:val="normaltextrun"/>
          <w:rFonts w:asciiTheme="majorHAnsi" w:hAnsiTheme="majorHAnsi" w:cstheme="majorHAnsi"/>
          <w:sz w:val="20"/>
          <w:szCs w:val="20"/>
          <w:shd w:val="clear" w:color="auto" w:fill="FFFFFF"/>
        </w:rPr>
        <w:t>Form</w:t>
      </w:r>
      <w:r w:rsidR="007325A2" w:rsidRPr="0002285E">
        <w:rPr>
          <w:rStyle w:val="normaltextrun"/>
          <w:rFonts w:asciiTheme="majorHAnsi" w:hAnsiTheme="majorHAnsi" w:cstheme="majorHAnsi"/>
          <w:sz w:val="20"/>
          <w:szCs w:val="20"/>
          <w:shd w:val="clear" w:color="auto" w:fill="FFFFFF"/>
        </w:rPr>
        <w:t>.</w:t>
      </w:r>
      <w:r w:rsidRPr="0002285E">
        <w:rPr>
          <w:rStyle w:val="normaltextrun"/>
          <w:rFonts w:asciiTheme="majorHAnsi" w:hAnsiTheme="majorHAnsi" w:cstheme="majorHAnsi"/>
          <w:sz w:val="20"/>
          <w:szCs w:val="20"/>
          <w:shd w:val="clear" w:color="auto" w:fill="FFFFFF"/>
        </w:rPr>
        <w:t xml:space="preserve"> </w:t>
      </w:r>
    </w:p>
    <w:p w14:paraId="3A3FA8B9" w14:textId="77777777" w:rsidR="00C5124D" w:rsidRPr="0002285E" w:rsidRDefault="00C03EC4"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Pat G - d</w:t>
      </w:r>
      <w:r w:rsidR="007325A2" w:rsidRPr="0002285E">
        <w:rPr>
          <w:rStyle w:val="normaltextrun"/>
          <w:rFonts w:asciiTheme="majorHAnsi" w:hAnsiTheme="majorHAnsi" w:cstheme="majorHAnsi"/>
          <w:sz w:val="20"/>
          <w:szCs w:val="20"/>
          <w:shd w:val="clear" w:color="auto" w:fill="FFFFFF"/>
        </w:rPr>
        <w:t xml:space="preserve">enotes </w:t>
      </w:r>
      <w:r w:rsidRPr="0002285E">
        <w:rPr>
          <w:rStyle w:val="normaltextrun"/>
          <w:rFonts w:asciiTheme="majorHAnsi" w:hAnsiTheme="majorHAnsi" w:cstheme="majorHAnsi"/>
          <w:sz w:val="20"/>
          <w:szCs w:val="20"/>
          <w:shd w:val="clear" w:color="auto" w:fill="FFFFFF"/>
        </w:rPr>
        <w:t xml:space="preserve">his </w:t>
      </w:r>
      <w:r w:rsidR="00C5124D" w:rsidRPr="0002285E">
        <w:rPr>
          <w:rStyle w:val="normaltextrun"/>
          <w:rFonts w:asciiTheme="majorHAnsi" w:hAnsiTheme="majorHAnsi" w:cstheme="majorHAnsi"/>
          <w:sz w:val="20"/>
          <w:szCs w:val="20"/>
          <w:shd w:val="clear" w:color="auto" w:fill="FFFFFF"/>
        </w:rPr>
        <w:t xml:space="preserve">Patronage Level </w:t>
      </w:r>
      <w:r w:rsidR="007325A2" w:rsidRPr="0002285E">
        <w:rPr>
          <w:rStyle w:val="normaltextrun"/>
          <w:rFonts w:asciiTheme="majorHAnsi" w:hAnsiTheme="majorHAnsi" w:cstheme="majorHAnsi"/>
          <w:sz w:val="20"/>
          <w:szCs w:val="20"/>
          <w:shd w:val="clear" w:color="auto" w:fill="FFFFFF"/>
        </w:rPr>
        <w:t xml:space="preserve">with The </w:t>
      </w:r>
      <w:r w:rsidRPr="0002285E">
        <w:rPr>
          <w:rStyle w:val="normaltextrun"/>
          <w:rFonts w:asciiTheme="majorHAnsi" w:hAnsiTheme="majorHAnsi" w:cstheme="majorHAnsi"/>
          <w:sz w:val="20"/>
          <w:szCs w:val="20"/>
          <w:shd w:val="clear" w:color="auto" w:fill="FFFFFF"/>
        </w:rPr>
        <w:t>Grand Charity;</w:t>
      </w:r>
      <w:r w:rsidR="001C0B63" w:rsidRPr="0002285E">
        <w:rPr>
          <w:rStyle w:val="normaltextrun"/>
          <w:rFonts w:asciiTheme="majorHAnsi" w:hAnsiTheme="majorHAnsi" w:cstheme="majorHAnsi"/>
          <w:sz w:val="20"/>
          <w:szCs w:val="20"/>
          <w:shd w:val="clear" w:color="auto" w:fill="FFFFFF"/>
        </w:rPr>
        <w:t xml:space="preserve"> VP </w:t>
      </w:r>
      <w:r w:rsidR="00C5124D" w:rsidRPr="0002285E">
        <w:rPr>
          <w:rStyle w:val="normaltextrun"/>
          <w:rFonts w:asciiTheme="majorHAnsi" w:hAnsiTheme="majorHAnsi" w:cstheme="majorHAnsi"/>
          <w:sz w:val="20"/>
          <w:szCs w:val="20"/>
          <w:shd w:val="clear" w:color="auto" w:fill="FFFFFF"/>
        </w:rPr>
        <w:t>-</w:t>
      </w:r>
      <w:r w:rsidR="001C0B63"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Vice Patron; P</w:t>
      </w:r>
      <w:r w:rsidR="001C0B63"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w:t>
      </w:r>
      <w:r w:rsidR="001C0B63"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Patron;</w:t>
      </w:r>
      <w:r w:rsidR="001C0B63" w:rsidRPr="0002285E">
        <w:rPr>
          <w:rStyle w:val="normaltextrun"/>
          <w:rFonts w:asciiTheme="majorHAnsi" w:hAnsiTheme="majorHAnsi" w:cstheme="majorHAnsi"/>
          <w:sz w:val="20"/>
          <w:szCs w:val="20"/>
          <w:shd w:val="clear" w:color="auto" w:fill="FFFFFF"/>
        </w:rPr>
        <w:t xml:space="preserve"> </w:t>
      </w:r>
      <w:r w:rsidR="006945E0" w:rsidRPr="0002285E">
        <w:rPr>
          <w:rStyle w:val="normaltextrun"/>
          <w:rFonts w:asciiTheme="majorHAnsi" w:hAnsiTheme="majorHAnsi" w:cstheme="majorHAnsi"/>
          <w:sz w:val="20"/>
          <w:szCs w:val="20"/>
          <w:shd w:val="clear" w:color="auto" w:fill="FFFFFF"/>
        </w:rPr>
        <w:t>G</w:t>
      </w:r>
      <w:r w:rsidR="00C5124D" w:rsidRPr="0002285E">
        <w:rPr>
          <w:rStyle w:val="normaltextrun"/>
          <w:rFonts w:asciiTheme="majorHAnsi" w:hAnsiTheme="majorHAnsi" w:cstheme="majorHAnsi"/>
          <w:sz w:val="20"/>
          <w:szCs w:val="20"/>
          <w:shd w:val="clear" w:color="auto" w:fill="FFFFFF"/>
        </w:rPr>
        <w:t>P</w:t>
      </w:r>
      <w:r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w:t>
      </w:r>
      <w:r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Grand Patron.</w:t>
      </w:r>
    </w:p>
    <w:p w14:paraId="37389ABF" w14:textId="7C11427C" w:rsidR="00C5124D" w:rsidRPr="0002285E" w:rsidRDefault="00C03EC4"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 xml:space="preserve">Pat Fest – denotes </w:t>
      </w:r>
      <w:r w:rsidR="001C0B63" w:rsidRPr="0002285E">
        <w:rPr>
          <w:rStyle w:val="normaltextrun"/>
          <w:rFonts w:asciiTheme="majorHAnsi" w:hAnsiTheme="majorHAnsi" w:cstheme="majorHAnsi"/>
          <w:sz w:val="20"/>
          <w:szCs w:val="20"/>
          <w:shd w:val="clear" w:color="auto" w:fill="FFFFFF"/>
        </w:rPr>
        <w:t xml:space="preserve">the </w:t>
      </w:r>
      <w:r w:rsidR="00C5124D" w:rsidRPr="0002285E">
        <w:rPr>
          <w:rStyle w:val="normaltextrun"/>
          <w:rFonts w:asciiTheme="majorHAnsi" w:hAnsiTheme="majorHAnsi" w:cstheme="majorHAnsi"/>
          <w:sz w:val="20"/>
          <w:szCs w:val="20"/>
          <w:shd w:val="clear" w:color="auto" w:fill="FFFFFF"/>
        </w:rPr>
        <w:t>Patronage Level</w:t>
      </w:r>
      <w:r w:rsidR="001C0B63" w:rsidRPr="0002285E">
        <w:rPr>
          <w:rStyle w:val="normaltextrun"/>
          <w:rFonts w:asciiTheme="majorHAnsi" w:hAnsiTheme="majorHAnsi" w:cstheme="majorHAnsi"/>
          <w:sz w:val="20"/>
          <w:szCs w:val="20"/>
          <w:shd w:val="clear" w:color="auto" w:fill="FFFFFF"/>
        </w:rPr>
        <w:t xml:space="preserve"> achieved during the 2012-17 RMBI </w:t>
      </w:r>
      <w:r w:rsidR="00010106" w:rsidRPr="0002285E">
        <w:rPr>
          <w:rStyle w:val="normaltextrun"/>
          <w:rFonts w:asciiTheme="majorHAnsi" w:hAnsiTheme="majorHAnsi" w:cstheme="majorHAnsi"/>
          <w:sz w:val="20"/>
          <w:szCs w:val="20"/>
          <w:shd w:val="clear" w:color="auto" w:fill="FFFFFF"/>
        </w:rPr>
        <w:t>Festival.</w:t>
      </w:r>
      <w:r w:rsidR="00C5124D" w:rsidRPr="0002285E">
        <w:rPr>
          <w:rStyle w:val="normaltextrun"/>
          <w:rFonts w:asciiTheme="majorHAnsi" w:hAnsiTheme="majorHAnsi" w:cstheme="majorHAnsi"/>
          <w:sz w:val="20"/>
          <w:szCs w:val="20"/>
          <w:shd w:val="clear" w:color="auto" w:fill="FFFFFF"/>
        </w:rPr>
        <w:t xml:space="preserve"> S</w:t>
      </w:r>
      <w:r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w:t>
      </w:r>
      <w:r w:rsidRPr="0002285E">
        <w:rPr>
          <w:rStyle w:val="normaltextrun"/>
          <w:rFonts w:asciiTheme="majorHAnsi" w:hAnsiTheme="majorHAnsi" w:cstheme="majorHAnsi"/>
          <w:sz w:val="20"/>
          <w:szCs w:val="20"/>
          <w:shd w:val="clear" w:color="auto" w:fill="FFFFFF"/>
        </w:rPr>
        <w:t xml:space="preserve"> </w:t>
      </w:r>
      <w:r w:rsidR="00C5124D" w:rsidRPr="0002285E">
        <w:rPr>
          <w:rStyle w:val="normaltextrun"/>
          <w:rFonts w:asciiTheme="majorHAnsi" w:hAnsiTheme="majorHAnsi" w:cstheme="majorHAnsi"/>
          <w:sz w:val="20"/>
          <w:szCs w:val="20"/>
          <w:shd w:val="clear" w:color="auto" w:fill="FFFFFF"/>
        </w:rPr>
        <w:t>Steward.</w:t>
      </w:r>
    </w:p>
    <w:p w14:paraId="11956D8D" w14:textId="74D43CBD"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lang w:val="fr-FR"/>
        </w:rPr>
      </w:pPr>
      <w:r w:rsidRPr="0002285E">
        <w:rPr>
          <w:rStyle w:val="normaltextrun"/>
          <w:rFonts w:asciiTheme="majorHAnsi" w:hAnsiTheme="majorHAnsi" w:cstheme="majorHAnsi"/>
          <w:sz w:val="20"/>
          <w:szCs w:val="20"/>
          <w:shd w:val="clear" w:color="auto" w:fill="FFFFFF"/>
        </w:rPr>
        <w:t>Pat. WRMCL</w:t>
      </w:r>
      <w:r w:rsidR="00C03EC4" w:rsidRPr="0002285E">
        <w:rPr>
          <w:rStyle w:val="normaltextrun"/>
          <w:rFonts w:asciiTheme="majorHAnsi" w:hAnsiTheme="majorHAnsi" w:cstheme="majorHAnsi"/>
          <w:sz w:val="20"/>
          <w:szCs w:val="20"/>
          <w:shd w:val="clear" w:color="auto" w:fill="FFFFFF"/>
        </w:rPr>
        <w:t xml:space="preserve"> </w:t>
      </w:r>
      <w:r w:rsidR="001C0B63" w:rsidRPr="0002285E">
        <w:rPr>
          <w:rStyle w:val="normaltextrun"/>
          <w:rFonts w:asciiTheme="majorHAnsi" w:hAnsiTheme="majorHAnsi" w:cstheme="majorHAnsi"/>
          <w:sz w:val="20"/>
          <w:szCs w:val="20"/>
          <w:shd w:val="clear" w:color="auto" w:fill="FFFFFF"/>
        </w:rPr>
        <w:t>–</w:t>
      </w:r>
      <w:r w:rsidR="00C03EC4" w:rsidRPr="0002285E">
        <w:rPr>
          <w:rStyle w:val="normaltextrun"/>
          <w:rFonts w:asciiTheme="majorHAnsi" w:hAnsiTheme="majorHAnsi" w:cstheme="majorHAnsi"/>
          <w:sz w:val="20"/>
          <w:szCs w:val="20"/>
          <w:shd w:val="clear" w:color="auto" w:fill="FFFFFF"/>
        </w:rPr>
        <w:t xml:space="preserve"> </w:t>
      </w:r>
      <w:r w:rsidR="001C0B63" w:rsidRPr="0002285E">
        <w:rPr>
          <w:rStyle w:val="normaltextrun"/>
          <w:rFonts w:asciiTheme="majorHAnsi" w:hAnsiTheme="majorHAnsi" w:cstheme="majorHAnsi"/>
          <w:sz w:val="20"/>
          <w:szCs w:val="20"/>
          <w:shd w:val="clear" w:color="auto" w:fill="FFFFFF"/>
        </w:rPr>
        <w:t xml:space="preserve">denotes his </w:t>
      </w:r>
      <w:r w:rsidRPr="0002285E">
        <w:rPr>
          <w:rStyle w:val="normaltextrun"/>
          <w:rFonts w:asciiTheme="majorHAnsi" w:hAnsiTheme="majorHAnsi" w:cstheme="majorHAnsi"/>
          <w:sz w:val="20"/>
          <w:szCs w:val="20"/>
          <w:shd w:val="clear" w:color="auto" w:fill="FFFFFF"/>
        </w:rPr>
        <w:t xml:space="preserve">Patronage Level </w:t>
      </w:r>
      <w:r w:rsidR="001C0B63" w:rsidRPr="0002285E">
        <w:rPr>
          <w:rStyle w:val="normaltextrun"/>
          <w:rFonts w:asciiTheme="majorHAnsi" w:hAnsiTheme="majorHAnsi" w:cstheme="majorHAnsi"/>
          <w:sz w:val="20"/>
          <w:szCs w:val="20"/>
          <w:shd w:val="clear" w:color="auto" w:fill="FFFFFF"/>
        </w:rPr>
        <w:t xml:space="preserve">with </w:t>
      </w:r>
      <w:r w:rsidRPr="0002285E">
        <w:rPr>
          <w:rStyle w:val="normaltextrun"/>
          <w:rFonts w:asciiTheme="majorHAnsi" w:hAnsiTheme="majorHAnsi" w:cstheme="majorHAnsi"/>
          <w:sz w:val="20"/>
          <w:szCs w:val="20"/>
          <w:shd w:val="clear" w:color="auto" w:fill="FFFFFF"/>
        </w:rPr>
        <w:t xml:space="preserve">WRMCL. </w:t>
      </w:r>
      <w:r w:rsidR="001C0B63" w:rsidRPr="0002285E">
        <w:rPr>
          <w:rStyle w:val="normaltextrun"/>
          <w:rFonts w:asciiTheme="majorHAnsi" w:hAnsiTheme="majorHAnsi" w:cstheme="majorHAnsi"/>
          <w:sz w:val="20"/>
          <w:szCs w:val="20"/>
          <w:shd w:val="clear" w:color="auto" w:fill="FFFFFF"/>
        </w:rPr>
        <w:t xml:space="preserve"> </w:t>
      </w:r>
      <w:r w:rsidRPr="0002285E">
        <w:rPr>
          <w:rStyle w:val="normaltextrun"/>
          <w:rFonts w:asciiTheme="majorHAnsi" w:hAnsiTheme="majorHAnsi" w:cstheme="majorHAnsi"/>
          <w:sz w:val="20"/>
          <w:szCs w:val="20"/>
          <w:shd w:val="clear" w:color="auto" w:fill="FFFFFF"/>
          <w:lang w:val="fr-FR"/>
        </w:rPr>
        <w:t>VP</w:t>
      </w:r>
      <w:r w:rsidR="00C03EC4" w:rsidRPr="0002285E">
        <w:rPr>
          <w:rStyle w:val="normaltextrun"/>
          <w:rFonts w:asciiTheme="majorHAnsi" w:hAnsiTheme="majorHAnsi" w:cstheme="majorHAnsi"/>
          <w:sz w:val="20"/>
          <w:szCs w:val="20"/>
          <w:shd w:val="clear" w:color="auto" w:fill="FFFFFF"/>
          <w:lang w:val="fr-FR"/>
        </w:rPr>
        <w:t xml:space="preserve"> </w:t>
      </w:r>
      <w:r w:rsidRPr="0002285E">
        <w:rPr>
          <w:rStyle w:val="normaltextrun"/>
          <w:rFonts w:asciiTheme="majorHAnsi" w:hAnsiTheme="majorHAnsi" w:cstheme="majorHAnsi"/>
          <w:sz w:val="20"/>
          <w:szCs w:val="20"/>
          <w:shd w:val="clear" w:color="auto" w:fill="FFFFFF"/>
          <w:lang w:val="fr-FR"/>
        </w:rPr>
        <w:t>-</w:t>
      </w:r>
      <w:r w:rsidR="00C03EC4" w:rsidRPr="0002285E">
        <w:rPr>
          <w:rStyle w:val="normaltextrun"/>
          <w:rFonts w:asciiTheme="majorHAnsi" w:hAnsiTheme="majorHAnsi" w:cstheme="majorHAnsi"/>
          <w:sz w:val="20"/>
          <w:szCs w:val="20"/>
          <w:shd w:val="clear" w:color="auto" w:fill="FFFFFF"/>
          <w:lang w:val="fr-FR"/>
        </w:rPr>
        <w:t xml:space="preserve"> </w:t>
      </w:r>
      <w:proofErr w:type="gramStart"/>
      <w:r w:rsidRPr="0002285E">
        <w:rPr>
          <w:rStyle w:val="normaltextrun"/>
          <w:rFonts w:asciiTheme="majorHAnsi" w:hAnsiTheme="majorHAnsi" w:cstheme="majorHAnsi"/>
          <w:sz w:val="20"/>
          <w:szCs w:val="20"/>
          <w:shd w:val="clear" w:color="auto" w:fill="FFFFFF"/>
          <w:lang w:val="fr-FR"/>
        </w:rPr>
        <w:t xml:space="preserve">Vice </w:t>
      </w:r>
      <w:r w:rsidR="006655B6" w:rsidRPr="0002285E">
        <w:rPr>
          <w:rStyle w:val="normaltextrun"/>
          <w:rFonts w:asciiTheme="majorHAnsi" w:hAnsiTheme="majorHAnsi" w:cstheme="majorHAnsi"/>
          <w:sz w:val="20"/>
          <w:szCs w:val="20"/>
          <w:shd w:val="clear" w:color="auto" w:fill="FFFFFF"/>
          <w:lang w:val="fr-FR"/>
        </w:rPr>
        <w:t>Patron</w:t>
      </w:r>
      <w:proofErr w:type="gramEnd"/>
      <w:r w:rsidR="006655B6" w:rsidRPr="0002285E">
        <w:rPr>
          <w:rStyle w:val="normaltextrun"/>
          <w:rFonts w:asciiTheme="majorHAnsi" w:hAnsiTheme="majorHAnsi" w:cstheme="majorHAnsi"/>
          <w:sz w:val="20"/>
          <w:szCs w:val="20"/>
          <w:shd w:val="clear" w:color="auto" w:fill="FFFFFF"/>
          <w:lang w:val="fr-FR"/>
        </w:rPr>
        <w:t xml:space="preserve"> ;</w:t>
      </w:r>
      <w:r w:rsidRPr="0002285E">
        <w:rPr>
          <w:rStyle w:val="normaltextrun"/>
          <w:rFonts w:asciiTheme="majorHAnsi" w:hAnsiTheme="majorHAnsi" w:cstheme="majorHAnsi"/>
          <w:sz w:val="20"/>
          <w:szCs w:val="20"/>
          <w:shd w:val="clear" w:color="auto" w:fill="FFFFFF"/>
          <w:lang w:val="fr-FR"/>
        </w:rPr>
        <w:t xml:space="preserve"> P</w:t>
      </w:r>
      <w:r w:rsidR="00C03EC4" w:rsidRPr="0002285E">
        <w:rPr>
          <w:rStyle w:val="normaltextrun"/>
          <w:rFonts w:asciiTheme="majorHAnsi" w:hAnsiTheme="majorHAnsi" w:cstheme="majorHAnsi"/>
          <w:sz w:val="20"/>
          <w:szCs w:val="20"/>
          <w:shd w:val="clear" w:color="auto" w:fill="FFFFFF"/>
          <w:lang w:val="fr-FR"/>
        </w:rPr>
        <w:t xml:space="preserve"> </w:t>
      </w:r>
      <w:r w:rsidR="00AE7177" w:rsidRPr="0002285E">
        <w:rPr>
          <w:rStyle w:val="normaltextrun"/>
          <w:rFonts w:asciiTheme="majorHAnsi" w:hAnsiTheme="majorHAnsi" w:cstheme="majorHAnsi"/>
          <w:sz w:val="20"/>
          <w:szCs w:val="20"/>
          <w:shd w:val="clear" w:color="auto" w:fill="FFFFFF"/>
          <w:lang w:val="fr-FR"/>
        </w:rPr>
        <w:t>–</w:t>
      </w:r>
      <w:r w:rsidR="00C03EC4" w:rsidRPr="0002285E">
        <w:rPr>
          <w:rStyle w:val="normaltextrun"/>
          <w:rFonts w:asciiTheme="majorHAnsi" w:hAnsiTheme="majorHAnsi" w:cstheme="majorHAnsi"/>
          <w:sz w:val="20"/>
          <w:szCs w:val="20"/>
          <w:shd w:val="clear" w:color="auto" w:fill="FFFFFF"/>
          <w:lang w:val="fr-FR"/>
        </w:rPr>
        <w:t xml:space="preserve"> </w:t>
      </w:r>
      <w:r w:rsidRPr="0002285E">
        <w:rPr>
          <w:rStyle w:val="normaltextrun"/>
          <w:rFonts w:asciiTheme="majorHAnsi" w:hAnsiTheme="majorHAnsi" w:cstheme="majorHAnsi"/>
          <w:sz w:val="20"/>
          <w:szCs w:val="20"/>
          <w:shd w:val="clear" w:color="auto" w:fill="FFFFFF"/>
          <w:lang w:val="fr-FR"/>
        </w:rPr>
        <w:t>Patron</w:t>
      </w:r>
      <w:r w:rsidR="00AE7177" w:rsidRPr="0002285E">
        <w:rPr>
          <w:rStyle w:val="normaltextrun"/>
          <w:rFonts w:asciiTheme="majorHAnsi" w:hAnsiTheme="majorHAnsi" w:cstheme="majorHAnsi"/>
          <w:sz w:val="20"/>
          <w:szCs w:val="20"/>
          <w:shd w:val="clear" w:color="auto" w:fill="FFFFFF"/>
          <w:lang w:val="fr-FR"/>
        </w:rPr>
        <w:t xml:space="preserve"> ; </w:t>
      </w:r>
      <w:r w:rsidR="00010106" w:rsidRPr="0002285E">
        <w:rPr>
          <w:rStyle w:val="normaltextrun"/>
          <w:rFonts w:asciiTheme="majorHAnsi" w:hAnsiTheme="majorHAnsi" w:cstheme="majorHAnsi"/>
          <w:sz w:val="20"/>
          <w:szCs w:val="20"/>
          <w:shd w:val="clear" w:color="auto" w:fill="FFFFFF"/>
          <w:lang w:val="fr-FR"/>
        </w:rPr>
        <w:t xml:space="preserve">GP - </w:t>
      </w:r>
      <w:r w:rsidR="00AE7177" w:rsidRPr="0002285E">
        <w:rPr>
          <w:rStyle w:val="normaltextrun"/>
          <w:rFonts w:asciiTheme="majorHAnsi" w:hAnsiTheme="majorHAnsi" w:cstheme="majorHAnsi"/>
          <w:sz w:val="20"/>
          <w:szCs w:val="20"/>
          <w:shd w:val="clear" w:color="auto" w:fill="FFFFFF"/>
          <w:lang w:val="fr-FR"/>
        </w:rPr>
        <w:t>Grand Patron.</w:t>
      </w:r>
    </w:p>
    <w:p w14:paraId="2C987DBC" w14:textId="77777777"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Res / Dec</w:t>
      </w:r>
      <w:r w:rsidR="001C0B63" w:rsidRPr="0002285E">
        <w:rPr>
          <w:rStyle w:val="normaltextrun"/>
          <w:rFonts w:asciiTheme="majorHAnsi" w:hAnsiTheme="majorHAnsi" w:cstheme="majorHAnsi"/>
          <w:sz w:val="20"/>
          <w:szCs w:val="20"/>
          <w:shd w:val="clear" w:color="auto" w:fill="FFFFFF"/>
        </w:rPr>
        <w:t xml:space="preserve"> – he has resigned or is d</w:t>
      </w:r>
      <w:r w:rsidRPr="0002285E">
        <w:rPr>
          <w:rStyle w:val="normaltextrun"/>
          <w:rFonts w:asciiTheme="majorHAnsi" w:hAnsiTheme="majorHAnsi" w:cstheme="majorHAnsi"/>
          <w:sz w:val="20"/>
          <w:szCs w:val="20"/>
          <w:shd w:val="clear" w:color="auto" w:fill="FFFFFF"/>
        </w:rPr>
        <w:t>eceased</w:t>
      </w:r>
      <w:r w:rsidR="00B41C71" w:rsidRPr="0002285E">
        <w:rPr>
          <w:rStyle w:val="normaltextrun"/>
          <w:rFonts w:asciiTheme="majorHAnsi" w:hAnsiTheme="majorHAnsi" w:cstheme="majorHAnsi"/>
          <w:sz w:val="20"/>
          <w:szCs w:val="20"/>
          <w:shd w:val="clear" w:color="auto" w:fill="FFFFFF"/>
        </w:rPr>
        <w:t>.</w:t>
      </w:r>
    </w:p>
    <w:p w14:paraId="711C6205" w14:textId="77777777" w:rsidR="00C5124D" w:rsidRPr="0002285E" w:rsidRDefault="001C0B63"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 xml:space="preserve">MCF- </w:t>
      </w:r>
      <w:r w:rsidR="00B41C71" w:rsidRPr="0002285E">
        <w:rPr>
          <w:rStyle w:val="normaltextrun"/>
          <w:rFonts w:asciiTheme="majorHAnsi" w:hAnsiTheme="majorHAnsi" w:cstheme="majorHAnsi"/>
          <w:sz w:val="20"/>
          <w:szCs w:val="20"/>
          <w:shd w:val="clear" w:color="auto" w:fill="FFFFFF"/>
        </w:rPr>
        <w:t>total of donations to</w:t>
      </w:r>
      <w:r w:rsidR="00C5124D" w:rsidRPr="0002285E">
        <w:rPr>
          <w:rStyle w:val="normaltextrun"/>
          <w:rFonts w:asciiTheme="majorHAnsi" w:hAnsiTheme="majorHAnsi" w:cstheme="majorHAnsi"/>
          <w:sz w:val="20"/>
          <w:szCs w:val="20"/>
          <w:shd w:val="clear" w:color="auto" w:fill="FFFFFF"/>
        </w:rPr>
        <w:t xml:space="preserve"> MCF</w:t>
      </w:r>
      <w:r w:rsidR="00B41C71" w:rsidRPr="0002285E">
        <w:rPr>
          <w:rStyle w:val="normaltextrun"/>
          <w:rFonts w:asciiTheme="majorHAnsi" w:hAnsiTheme="majorHAnsi" w:cstheme="majorHAnsi"/>
          <w:sz w:val="20"/>
          <w:szCs w:val="20"/>
          <w:shd w:val="clear" w:color="auto" w:fill="FFFFFF"/>
        </w:rPr>
        <w:t>.</w:t>
      </w:r>
    </w:p>
    <w:p w14:paraId="68E95A04" w14:textId="77777777"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Total through WRMCL inc</w:t>
      </w:r>
      <w:r w:rsidR="00B44954" w:rsidRPr="0002285E">
        <w:rPr>
          <w:rStyle w:val="normaltextrun"/>
          <w:rFonts w:asciiTheme="majorHAnsi" w:hAnsiTheme="majorHAnsi" w:cstheme="majorHAnsi"/>
          <w:sz w:val="20"/>
          <w:szCs w:val="20"/>
          <w:shd w:val="clear" w:color="auto" w:fill="FFFFFF"/>
        </w:rPr>
        <w:t>luding</w:t>
      </w:r>
      <w:r w:rsidRPr="0002285E">
        <w:rPr>
          <w:rStyle w:val="normaltextrun"/>
          <w:rFonts w:asciiTheme="majorHAnsi" w:hAnsiTheme="majorHAnsi" w:cstheme="majorHAnsi"/>
          <w:sz w:val="20"/>
          <w:szCs w:val="20"/>
          <w:shd w:val="clear" w:color="auto" w:fill="FFFFFF"/>
        </w:rPr>
        <w:t xml:space="preserve"> Gift Aid.  </w:t>
      </w:r>
      <w:r w:rsidR="00B41C71" w:rsidRPr="0002285E">
        <w:rPr>
          <w:rStyle w:val="normaltextrun"/>
          <w:rFonts w:asciiTheme="majorHAnsi" w:hAnsiTheme="majorHAnsi" w:cstheme="majorHAnsi"/>
          <w:sz w:val="20"/>
          <w:szCs w:val="20"/>
          <w:shd w:val="clear" w:color="auto" w:fill="FFFFFF"/>
        </w:rPr>
        <w:t xml:space="preserve"> </w:t>
      </w:r>
    </w:p>
    <w:p w14:paraId="5B2F4390" w14:textId="05F1D7C3" w:rsidR="00C5124D" w:rsidRPr="0002285E" w:rsidRDefault="00C5124D" w:rsidP="00135B4D">
      <w:pPr>
        <w:pStyle w:val="paragraph"/>
        <w:numPr>
          <w:ilvl w:val="0"/>
          <w:numId w:val="25"/>
        </w:numPr>
        <w:spacing w:before="0" w:beforeAutospacing="0" w:after="0" w:afterAutospacing="0"/>
        <w:ind w:left="284" w:hanging="284"/>
        <w:jc w:val="both"/>
        <w:textAlignment w:val="baseline"/>
        <w:rPr>
          <w:rStyle w:val="normaltextrun"/>
          <w:rFonts w:asciiTheme="majorHAnsi" w:hAnsiTheme="majorHAnsi" w:cstheme="majorHAnsi"/>
          <w:sz w:val="20"/>
          <w:szCs w:val="20"/>
          <w:shd w:val="clear" w:color="auto" w:fill="FFFFFF"/>
        </w:rPr>
      </w:pPr>
      <w:r w:rsidRPr="0002285E">
        <w:rPr>
          <w:rStyle w:val="normaltextrun"/>
          <w:rFonts w:asciiTheme="majorHAnsi" w:hAnsiTheme="majorHAnsi" w:cstheme="majorHAnsi"/>
          <w:sz w:val="20"/>
          <w:szCs w:val="20"/>
          <w:shd w:val="clear" w:color="auto" w:fill="FFFFFF"/>
        </w:rPr>
        <w:t xml:space="preserve">Total through WRMCL </w:t>
      </w:r>
      <w:r w:rsidR="00AE7177" w:rsidRPr="0002285E">
        <w:rPr>
          <w:rStyle w:val="normaltextrun"/>
          <w:rFonts w:asciiTheme="majorHAnsi" w:hAnsiTheme="majorHAnsi" w:cstheme="majorHAnsi"/>
          <w:sz w:val="20"/>
          <w:szCs w:val="20"/>
          <w:shd w:val="clear" w:color="auto" w:fill="FFFFFF"/>
        </w:rPr>
        <w:t xml:space="preserve">with </w:t>
      </w:r>
      <w:r w:rsidRPr="0002285E">
        <w:rPr>
          <w:rStyle w:val="normaltextrun"/>
          <w:rFonts w:asciiTheme="majorHAnsi" w:hAnsiTheme="majorHAnsi" w:cstheme="majorHAnsi"/>
          <w:sz w:val="20"/>
          <w:szCs w:val="20"/>
          <w:shd w:val="clear" w:color="auto" w:fill="FFFFFF"/>
        </w:rPr>
        <w:t xml:space="preserve">no Gift Aid. </w:t>
      </w:r>
      <w:r w:rsidR="00B41C71" w:rsidRPr="0002285E">
        <w:rPr>
          <w:rStyle w:val="normaltextrun"/>
          <w:rFonts w:asciiTheme="majorHAnsi" w:hAnsiTheme="majorHAnsi" w:cstheme="majorHAnsi"/>
          <w:sz w:val="20"/>
          <w:szCs w:val="20"/>
          <w:shd w:val="clear" w:color="auto" w:fill="FFFFFF"/>
        </w:rPr>
        <w:t xml:space="preserve"> </w:t>
      </w:r>
      <w:r w:rsidRPr="0002285E">
        <w:rPr>
          <w:rStyle w:val="normaltextrun"/>
          <w:rFonts w:asciiTheme="majorHAnsi" w:hAnsiTheme="majorHAnsi" w:cstheme="majorHAnsi"/>
          <w:sz w:val="20"/>
          <w:szCs w:val="20"/>
          <w:shd w:val="clear" w:color="auto" w:fill="FFFFFF"/>
        </w:rPr>
        <w:t xml:space="preserve"> </w:t>
      </w:r>
    </w:p>
    <w:p w14:paraId="3F3FCBAC" w14:textId="669A6272" w:rsidR="00C81541" w:rsidRPr="00320B29" w:rsidRDefault="00495ADB" w:rsidP="00C81541">
      <w:pPr>
        <w:widowControl w:val="0"/>
        <w:shd w:val="clear" w:color="auto" w:fill="FFFFFF"/>
        <w:autoSpaceDE w:val="0"/>
        <w:autoSpaceDN w:val="0"/>
        <w:adjustRightInd w:val="0"/>
        <w:spacing w:before="235" w:after="0" w:line="240" w:lineRule="auto"/>
        <w:ind w:right="187"/>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T</w:t>
      </w:r>
      <w:r w:rsidR="00EF34C6" w:rsidRPr="00320B29">
        <w:rPr>
          <w:rFonts w:asciiTheme="majorHAnsi" w:eastAsia="Times New Roman" w:hAnsiTheme="majorHAnsi" w:cstheme="majorHAnsi"/>
          <w:shd w:val="clear" w:color="auto" w:fill="FFFFFF"/>
          <w:lang w:val="en-US" w:eastAsia="en-GB"/>
        </w:rPr>
        <w:t>hese details</w:t>
      </w:r>
      <w:r w:rsidRPr="00320B29">
        <w:rPr>
          <w:rFonts w:asciiTheme="majorHAnsi" w:eastAsia="Times New Roman" w:hAnsiTheme="majorHAnsi" w:cstheme="majorHAnsi"/>
          <w:shd w:val="clear" w:color="auto" w:fill="FFFFFF"/>
          <w:lang w:val="en-US" w:eastAsia="en-GB"/>
        </w:rPr>
        <w:t xml:space="preserve"> make it easier </w:t>
      </w:r>
      <w:r w:rsidR="00EF34C6" w:rsidRPr="00320B29">
        <w:rPr>
          <w:rFonts w:asciiTheme="majorHAnsi" w:eastAsia="Times New Roman" w:hAnsiTheme="majorHAnsi" w:cstheme="majorHAnsi"/>
          <w:shd w:val="clear" w:color="auto" w:fill="FFFFFF"/>
          <w:lang w:val="en-US" w:eastAsia="en-GB"/>
        </w:rPr>
        <w:t xml:space="preserve">for the Charity Steward </w:t>
      </w:r>
      <w:r w:rsidRPr="00320B29">
        <w:rPr>
          <w:rFonts w:asciiTheme="majorHAnsi" w:eastAsia="Times New Roman" w:hAnsiTheme="majorHAnsi" w:cstheme="majorHAnsi"/>
          <w:shd w:val="clear" w:color="auto" w:fill="FFFFFF"/>
          <w:lang w:val="en-US" w:eastAsia="en-GB"/>
        </w:rPr>
        <w:t xml:space="preserve">to reconcile </w:t>
      </w:r>
      <w:r w:rsidR="00CD0A25" w:rsidRPr="00320B29">
        <w:rPr>
          <w:rFonts w:asciiTheme="majorHAnsi" w:eastAsia="Times New Roman" w:hAnsiTheme="majorHAnsi" w:cstheme="majorHAnsi"/>
          <w:shd w:val="clear" w:color="auto" w:fill="FFFFFF"/>
          <w:lang w:val="en-US" w:eastAsia="en-GB"/>
        </w:rPr>
        <w:t xml:space="preserve">them </w:t>
      </w:r>
      <w:r w:rsidRPr="00320B29">
        <w:rPr>
          <w:rFonts w:asciiTheme="majorHAnsi" w:eastAsia="Times New Roman" w:hAnsiTheme="majorHAnsi" w:cstheme="majorHAnsi"/>
          <w:shd w:val="clear" w:color="auto" w:fill="FFFFFF"/>
          <w:lang w:val="en-US" w:eastAsia="en-GB"/>
        </w:rPr>
        <w:t xml:space="preserve">with the individual’s </w:t>
      </w:r>
      <w:hyperlink w:anchor="_Blank_Members’_Payment" w:history="1">
        <w:r w:rsidRPr="00320B29">
          <w:rPr>
            <w:rStyle w:val="Hyperlink"/>
            <w:rFonts w:asciiTheme="majorHAnsi" w:eastAsia="Times New Roman" w:hAnsiTheme="majorHAnsi" w:cstheme="majorHAnsi"/>
            <w:i/>
            <w:shd w:val="clear" w:color="auto" w:fill="FFFFFF"/>
            <w:lang w:val="en-US" w:eastAsia="en-GB"/>
          </w:rPr>
          <w:t>Member’s Payment Record</w:t>
        </w:r>
      </w:hyperlink>
      <w:r w:rsidRPr="00320B29">
        <w:rPr>
          <w:rFonts w:asciiTheme="majorHAnsi" w:eastAsia="Times New Roman" w:hAnsiTheme="majorHAnsi" w:cstheme="majorHAnsi"/>
          <w:shd w:val="clear" w:color="auto" w:fill="FFFFFF"/>
          <w:lang w:val="en-US" w:eastAsia="en-GB"/>
        </w:rPr>
        <w:t>. Once reconciled th</w:t>
      </w:r>
      <w:r w:rsidR="006945E0" w:rsidRPr="00320B29">
        <w:rPr>
          <w:rFonts w:asciiTheme="majorHAnsi" w:eastAsia="Times New Roman" w:hAnsiTheme="majorHAnsi" w:cstheme="majorHAnsi"/>
          <w:shd w:val="clear" w:color="auto" w:fill="FFFFFF"/>
          <w:lang w:val="en-US" w:eastAsia="en-GB"/>
        </w:rPr>
        <w:t>e</w:t>
      </w:r>
      <w:r w:rsidRPr="00320B29">
        <w:rPr>
          <w:rFonts w:asciiTheme="majorHAnsi" w:eastAsia="Times New Roman" w:hAnsiTheme="majorHAnsi" w:cstheme="majorHAnsi"/>
          <w:shd w:val="clear" w:color="auto" w:fill="FFFFFF"/>
          <w:lang w:val="en-US" w:eastAsia="en-GB"/>
        </w:rPr>
        <w:t xml:space="preserve"> form should be filed and retained for future reference.</w:t>
      </w:r>
    </w:p>
    <w:p w14:paraId="0D754F98" w14:textId="500DFA8B" w:rsidR="006945E0" w:rsidRPr="0002285E" w:rsidRDefault="00495ADB" w:rsidP="00C81541">
      <w:pPr>
        <w:widowControl w:val="0"/>
        <w:shd w:val="clear" w:color="auto" w:fill="FFFFFF"/>
        <w:autoSpaceDE w:val="0"/>
        <w:autoSpaceDN w:val="0"/>
        <w:adjustRightInd w:val="0"/>
        <w:spacing w:before="235" w:after="0" w:line="240" w:lineRule="auto"/>
        <w:ind w:right="187"/>
        <w:jc w:val="both"/>
        <w:rPr>
          <w:rFonts w:asciiTheme="majorHAnsi" w:eastAsia="Times New Roman" w:hAnsiTheme="majorHAnsi" w:cstheme="majorHAnsi"/>
          <w:shd w:val="clear" w:color="auto" w:fill="FFFFFF"/>
          <w:lang w:val="en-US" w:eastAsia="en-GB"/>
        </w:rPr>
      </w:pPr>
      <w:r w:rsidRPr="00320B29">
        <w:rPr>
          <w:rFonts w:asciiTheme="majorHAnsi" w:hAnsiTheme="majorHAnsi" w:cstheme="majorHAnsi"/>
        </w:rPr>
        <w:t>When a Brother is a member of more than one Lodge or has left one Lodge and joined another and he donates</w:t>
      </w:r>
      <w:r w:rsidR="00A54A72" w:rsidRPr="00320B29">
        <w:rPr>
          <w:rFonts w:asciiTheme="majorHAnsi" w:hAnsiTheme="majorHAnsi" w:cstheme="majorHAnsi"/>
        </w:rPr>
        <w:t xml:space="preserve"> </w:t>
      </w:r>
      <w:r w:rsidRPr="00320B29">
        <w:rPr>
          <w:rFonts w:asciiTheme="majorHAnsi" w:hAnsiTheme="majorHAnsi" w:cstheme="majorHAnsi"/>
        </w:rPr>
        <w:t xml:space="preserve">or has donated through more than one Lodge, </w:t>
      </w:r>
      <w:r w:rsidRPr="00CA5B5A">
        <w:rPr>
          <w:rFonts w:asciiTheme="majorHAnsi" w:hAnsiTheme="majorHAnsi" w:cstheme="majorHAnsi"/>
        </w:rPr>
        <w:t xml:space="preserve">the </w:t>
      </w:r>
      <w:r w:rsidR="00BE0DF0" w:rsidRPr="00BE0DF0">
        <w:rPr>
          <w:rFonts w:asciiTheme="majorHAnsi" w:hAnsiTheme="majorHAnsi" w:cstheme="majorHAnsi"/>
          <w:i/>
          <w:iCs/>
          <w:u w:val="single"/>
        </w:rPr>
        <w:t xml:space="preserve">Loge/Chapter </w:t>
      </w:r>
      <w:r w:rsidR="00BE0DF0">
        <w:rPr>
          <w:rFonts w:asciiTheme="majorHAnsi" w:hAnsiTheme="majorHAnsi" w:cstheme="majorHAnsi"/>
          <w:i/>
          <w:iCs/>
          <w:u w:val="single"/>
        </w:rPr>
        <w:t>Lodge/Chapter Cumulative Receipts Summary</w:t>
      </w:r>
      <w:r w:rsidRPr="00CA5B5A">
        <w:rPr>
          <w:rFonts w:asciiTheme="majorHAnsi" w:hAnsiTheme="majorHAnsi" w:cstheme="majorHAnsi"/>
        </w:rPr>
        <w:t xml:space="preserve"> does not show</w:t>
      </w:r>
      <w:r w:rsidRPr="00320B29">
        <w:rPr>
          <w:rFonts w:asciiTheme="majorHAnsi" w:hAnsiTheme="majorHAnsi" w:cstheme="majorHAnsi"/>
        </w:rPr>
        <w:t xml:space="preserve"> the Brother’s</w:t>
      </w:r>
      <w:r w:rsidRPr="0002285E">
        <w:rPr>
          <w:rFonts w:asciiTheme="majorHAnsi" w:hAnsiTheme="majorHAnsi" w:cstheme="majorHAnsi"/>
        </w:rPr>
        <w:t xml:space="preserve"> total giving</w:t>
      </w:r>
      <w:r w:rsidR="006945E0" w:rsidRPr="0002285E">
        <w:rPr>
          <w:rFonts w:asciiTheme="majorHAnsi" w:hAnsiTheme="majorHAnsi" w:cstheme="majorHAnsi"/>
        </w:rPr>
        <w:t>,</w:t>
      </w:r>
      <w:r w:rsidRPr="0002285E">
        <w:rPr>
          <w:rFonts w:asciiTheme="majorHAnsi" w:hAnsiTheme="majorHAnsi" w:cstheme="majorHAnsi"/>
        </w:rPr>
        <w:t xml:space="preserve"> it only shows that given through the Lodge to which that Summary relates</w:t>
      </w:r>
      <w:r w:rsidRPr="0002285E">
        <w:rPr>
          <w:rFonts w:asciiTheme="majorHAnsi" w:hAnsiTheme="majorHAnsi" w:cstheme="majorHAnsi"/>
          <w:shd w:val="clear" w:color="auto" w:fill="FFFFFF"/>
          <w:lang w:val="en-US"/>
        </w:rPr>
        <w:t xml:space="preserve">. </w:t>
      </w:r>
      <w:r w:rsidR="0046174F" w:rsidRPr="0002285E">
        <w:rPr>
          <w:rFonts w:asciiTheme="majorHAnsi" w:hAnsiTheme="majorHAnsi" w:cstheme="majorHAnsi"/>
        </w:rPr>
        <w:t>WRMCL Admin.</w:t>
      </w:r>
      <w:r w:rsidRPr="0002285E">
        <w:rPr>
          <w:rFonts w:asciiTheme="majorHAnsi" w:hAnsiTheme="majorHAnsi" w:cstheme="majorHAnsi"/>
        </w:rPr>
        <w:t xml:space="preserve"> Charity Records are held under a Brother’s Grand Lodge Number and it is therefore possible to determine the total for all the Lodges through which he has donated. For Data Protection purposes this total is not available to a Charity Steward unless the Brother specifically authorises it to </w:t>
      </w:r>
      <w:r w:rsidR="00AE7177" w:rsidRPr="0002285E">
        <w:rPr>
          <w:rFonts w:asciiTheme="majorHAnsi" w:hAnsiTheme="majorHAnsi" w:cstheme="majorHAnsi"/>
        </w:rPr>
        <w:t xml:space="preserve">be so through </w:t>
      </w:r>
      <w:r w:rsidR="0046174F" w:rsidRPr="0002285E">
        <w:rPr>
          <w:rFonts w:asciiTheme="majorHAnsi" w:hAnsiTheme="majorHAnsi" w:cstheme="majorHAnsi"/>
          <w:shd w:val="clear" w:color="auto" w:fill="FFFFFF"/>
          <w:lang w:val="en-US"/>
        </w:rPr>
        <w:t xml:space="preserve">WRMCL Admin.  </w:t>
      </w:r>
      <w:r w:rsidRPr="0002285E">
        <w:rPr>
          <w:rFonts w:asciiTheme="majorHAnsi" w:hAnsiTheme="majorHAnsi" w:cstheme="majorHAnsi"/>
        </w:rPr>
        <w:t xml:space="preserve">Until this authorisation is received a Charity Steward can only obtain details of the donations made by the Brother through </w:t>
      </w:r>
      <w:r w:rsidR="00AE7177" w:rsidRPr="0002285E">
        <w:rPr>
          <w:rFonts w:asciiTheme="majorHAnsi" w:hAnsiTheme="majorHAnsi" w:cstheme="majorHAnsi"/>
        </w:rPr>
        <w:t>that</w:t>
      </w:r>
      <w:r w:rsidRPr="0002285E">
        <w:rPr>
          <w:rFonts w:asciiTheme="majorHAnsi" w:hAnsiTheme="majorHAnsi" w:cstheme="majorHAnsi"/>
        </w:rPr>
        <w:t xml:space="preserve"> Lodge.</w:t>
      </w:r>
      <w:r w:rsidR="0069629B" w:rsidRPr="0002285E">
        <w:rPr>
          <w:rFonts w:asciiTheme="majorHAnsi" w:hAnsiTheme="majorHAnsi" w:cstheme="majorHAnsi"/>
        </w:rPr>
        <w:t xml:space="preserve"> </w:t>
      </w:r>
    </w:p>
    <w:p w14:paraId="687B1FFB" w14:textId="77777777" w:rsidR="006945E0" w:rsidRPr="0002285E" w:rsidRDefault="006945E0" w:rsidP="0069629B">
      <w:pPr>
        <w:pStyle w:val="paragraph"/>
        <w:shd w:val="clear" w:color="auto" w:fill="FFFFFF"/>
        <w:spacing w:before="0" w:beforeAutospacing="0" w:after="0" w:afterAutospacing="0"/>
        <w:ind w:right="180"/>
        <w:jc w:val="both"/>
        <w:textAlignment w:val="baseline"/>
        <w:rPr>
          <w:rFonts w:asciiTheme="majorHAnsi" w:hAnsiTheme="majorHAnsi" w:cstheme="majorHAnsi"/>
          <w:sz w:val="20"/>
          <w:szCs w:val="20"/>
        </w:rPr>
      </w:pPr>
    </w:p>
    <w:p w14:paraId="5686CF00" w14:textId="1258509E" w:rsidR="00495ADB" w:rsidRPr="00320B29" w:rsidRDefault="00495ADB" w:rsidP="0069629B">
      <w:pPr>
        <w:pStyle w:val="paragraph"/>
        <w:shd w:val="clear" w:color="auto" w:fill="FFFFFF"/>
        <w:spacing w:before="0" w:beforeAutospacing="0" w:after="0" w:afterAutospacing="0"/>
        <w:ind w:right="180"/>
        <w:jc w:val="both"/>
        <w:textAlignment w:val="baseline"/>
        <w:rPr>
          <w:rFonts w:asciiTheme="majorHAnsi" w:hAnsiTheme="majorHAnsi" w:cstheme="majorHAnsi"/>
          <w:sz w:val="20"/>
          <w:szCs w:val="20"/>
          <w:u w:val="single"/>
        </w:rPr>
      </w:pPr>
      <w:r w:rsidRPr="00320B29">
        <w:rPr>
          <w:rFonts w:asciiTheme="majorHAnsi" w:hAnsiTheme="majorHAnsi" w:cstheme="majorHAnsi"/>
          <w:sz w:val="20"/>
          <w:szCs w:val="20"/>
        </w:rPr>
        <w:t xml:space="preserve">If the total donated has reached the amount necessary for an honorific rank, the rank (Patron, VP etc.) is shown on the </w:t>
      </w:r>
      <w:r w:rsidR="00BE0DF0">
        <w:rPr>
          <w:rFonts w:asciiTheme="majorHAnsi" w:hAnsiTheme="majorHAnsi" w:cstheme="majorHAnsi"/>
          <w:i/>
          <w:sz w:val="20"/>
          <w:szCs w:val="20"/>
          <w:u w:val="single"/>
        </w:rPr>
        <w:t>Lodge/Chapter Cumulative Receipts Summary</w:t>
      </w:r>
      <w:r w:rsidRPr="00320B29">
        <w:rPr>
          <w:rFonts w:asciiTheme="majorHAnsi" w:hAnsiTheme="majorHAnsi" w:cstheme="majorHAnsi"/>
          <w:sz w:val="20"/>
          <w:szCs w:val="20"/>
        </w:rPr>
        <w:t xml:space="preserve"> for each </w:t>
      </w:r>
      <w:r w:rsidR="0069629B" w:rsidRPr="00320B29">
        <w:rPr>
          <w:rFonts w:asciiTheme="majorHAnsi" w:hAnsiTheme="majorHAnsi" w:cstheme="majorHAnsi"/>
          <w:sz w:val="20"/>
          <w:szCs w:val="20"/>
        </w:rPr>
        <w:t xml:space="preserve">of the </w:t>
      </w:r>
      <w:r w:rsidR="00CD0A25" w:rsidRPr="00320B29">
        <w:rPr>
          <w:rFonts w:asciiTheme="majorHAnsi" w:hAnsiTheme="majorHAnsi" w:cstheme="majorHAnsi"/>
          <w:sz w:val="20"/>
          <w:szCs w:val="20"/>
        </w:rPr>
        <w:t xml:space="preserve">respective </w:t>
      </w:r>
      <w:r w:rsidRPr="00320B29">
        <w:rPr>
          <w:rFonts w:asciiTheme="majorHAnsi" w:hAnsiTheme="majorHAnsi" w:cstheme="majorHAnsi"/>
          <w:sz w:val="20"/>
          <w:szCs w:val="20"/>
        </w:rPr>
        <w:t>Lodge</w:t>
      </w:r>
      <w:r w:rsidR="0069629B" w:rsidRPr="00320B29">
        <w:rPr>
          <w:rFonts w:asciiTheme="majorHAnsi" w:hAnsiTheme="majorHAnsi" w:cstheme="majorHAnsi"/>
          <w:sz w:val="20"/>
          <w:szCs w:val="20"/>
        </w:rPr>
        <w:t>s,</w:t>
      </w:r>
      <w:r w:rsidRPr="00320B29">
        <w:rPr>
          <w:rFonts w:asciiTheme="majorHAnsi" w:hAnsiTheme="majorHAnsi" w:cstheme="majorHAnsi"/>
          <w:sz w:val="20"/>
          <w:szCs w:val="20"/>
        </w:rPr>
        <w:t xml:space="preserve"> even though, individually, they may be below the honorific level.</w:t>
      </w:r>
    </w:p>
    <w:p w14:paraId="0CC025A5" w14:textId="2A3C99D4" w:rsidR="00495ADB" w:rsidRPr="00320B29" w:rsidRDefault="00495ADB" w:rsidP="006945E0">
      <w:pPr>
        <w:widowControl w:val="0"/>
        <w:shd w:val="clear" w:color="auto" w:fill="FFFFFF"/>
        <w:autoSpaceDE w:val="0"/>
        <w:autoSpaceDN w:val="0"/>
        <w:adjustRightInd w:val="0"/>
        <w:spacing w:before="235" w:after="0" w:line="240" w:lineRule="auto"/>
        <w:ind w:right="187"/>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 xml:space="preserve">Gift Aid is reclaimed quarterly, therefore the </w:t>
      </w:r>
      <w:hyperlink w:anchor="_Specimen_Cumulative_Receipts" w:history="1">
        <w:r w:rsidR="00BE0DF0">
          <w:rPr>
            <w:rFonts w:asciiTheme="majorHAnsi" w:eastAsia="Times New Roman" w:hAnsiTheme="majorHAnsi" w:cstheme="majorHAnsi"/>
            <w:i/>
            <w:u w:val="single"/>
            <w:lang w:eastAsia="en-GB"/>
          </w:rPr>
          <w:t>Lodge/Chapter Cumulative Receipts Summary</w:t>
        </w:r>
      </w:hyperlink>
      <w:r w:rsidRPr="00320B29">
        <w:rPr>
          <w:rFonts w:asciiTheme="majorHAnsi" w:eastAsia="Times New Roman" w:hAnsiTheme="majorHAnsi" w:cstheme="majorHAnsi"/>
          <w:shd w:val="clear" w:color="auto" w:fill="FFFFFF"/>
          <w:lang w:val="en-US" w:eastAsia="en-GB"/>
        </w:rPr>
        <w:t xml:space="preserve"> will only be updated fully when the Gift Aid has been recovered and may not therefore be included</w:t>
      </w:r>
      <w:r w:rsidR="00B41C71" w:rsidRPr="00320B29">
        <w:rPr>
          <w:rFonts w:asciiTheme="majorHAnsi" w:eastAsia="Times New Roman" w:hAnsiTheme="majorHAnsi" w:cstheme="majorHAnsi"/>
          <w:shd w:val="clear" w:color="auto" w:fill="FFFFFF"/>
          <w:lang w:val="en-US" w:eastAsia="en-GB"/>
        </w:rPr>
        <w:t xml:space="preserve"> in the figures</w:t>
      </w:r>
      <w:r w:rsidRPr="00320B29">
        <w:rPr>
          <w:rFonts w:asciiTheme="majorHAnsi" w:eastAsia="Times New Roman" w:hAnsiTheme="majorHAnsi" w:cstheme="majorHAnsi"/>
          <w:shd w:val="clear" w:color="auto" w:fill="FFFFFF"/>
          <w:lang w:val="en-US" w:eastAsia="en-GB"/>
        </w:rPr>
        <w:t>.</w:t>
      </w:r>
      <w:r w:rsidR="00B41C71" w:rsidRPr="00320B29">
        <w:rPr>
          <w:rFonts w:asciiTheme="majorHAnsi" w:eastAsia="Times New Roman" w:hAnsiTheme="majorHAnsi" w:cstheme="majorHAnsi"/>
          <w:shd w:val="clear" w:color="auto" w:fill="FFFFFF"/>
          <w:lang w:val="en-US" w:eastAsia="en-GB"/>
        </w:rPr>
        <w:t xml:space="preserve"> The date that the Gift Aid was last included in the figures is included at the top of the Summary.</w:t>
      </w:r>
    </w:p>
    <w:p w14:paraId="4270DAF8" w14:textId="5EBE3CE6" w:rsidR="00495ADB" w:rsidRPr="0002285E" w:rsidRDefault="00495ADB" w:rsidP="006945E0">
      <w:pPr>
        <w:widowControl w:val="0"/>
        <w:shd w:val="clear" w:color="auto" w:fill="FFFFFF"/>
        <w:autoSpaceDE w:val="0"/>
        <w:autoSpaceDN w:val="0"/>
        <w:adjustRightInd w:val="0"/>
        <w:spacing w:before="249" w:after="0" w:line="240" w:lineRule="auto"/>
        <w:ind w:right="225"/>
        <w:jc w:val="both"/>
        <w:rPr>
          <w:rFonts w:asciiTheme="majorHAnsi" w:eastAsia="Times New Roman" w:hAnsiTheme="majorHAnsi" w:cstheme="majorHAnsi"/>
          <w:shd w:val="clear" w:color="auto" w:fill="FFFFFF"/>
          <w:lang w:val="en-US" w:eastAsia="en-GB"/>
        </w:rPr>
      </w:pPr>
      <w:r w:rsidRPr="00320B29">
        <w:rPr>
          <w:rFonts w:asciiTheme="majorHAnsi" w:eastAsia="Times New Roman" w:hAnsiTheme="majorHAnsi" w:cstheme="majorHAnsi"/>
          <w:shd w:val="clear" w:color="auto" w:fill="FFFFFF"/>
          <w:lang w:val="en-US" w:eastAsia="en-GB"/>
        </w:rPr>
        <w:t xml:space="preserve">All donations made by brethren are </w:t>
      </w:r>
      <w:r w:rsidR="00AE7177" w:rsidRPr="00320B29">
        <w:rPr>
          <w:rFonts w:asciiTheme="majorHAnsi" w:eastAsia="Times New Roman" w:hAnsiTheme="majorHAnsi" w:cstheme="majorHAnsi"/>
          <w:shd w:val="clear" w:color="auto" w:fill="FFFFFF"/>
          <w:lang w:val="en-US" w:eastAsia="en-GB"/>
        </w:rPr>
        <w:t>submitted to</w:t>
      </w:r>
      <w:r w:rsidRPr="00320B29">
        <w:rPr>
          <w:rFonts w:asciiTheme="majorHAnsi" w:eastAsia="Times New Roman" w:hAnsiTheme="majorHAnsi" w:cstheme="majorHAnsi"/>
          <w:shd w:val="clear" w:color="auto" w:fill="FFFFFF"/>
          <w:lang w:val="en-US" w:eastAsia="en-GB"/>
        </w:rPr>
        <w:t xml:space="preserve"> WRMCL</w:t>
      </w:r>
      <w:r w:rsidR="00EB40DA" w:rsidRPr="00320B29">
        <w:rPr>
          <w:rFonts w:asciiTheme="majorHAnsi" w:eastAsia="Times New Roman" w:hAnsiTheme="majorHAnsi" w:cstheme="majorHAnsi"/>
          <w:shd w:val="clear" w:color="auto" w:fill="FFFFFF"/>
          <w:lang w:val="en-US" w:eastAsia="en-GB"/>
        </w:rPr>
        <w:t xml:space="preserve"> Admin.</w:t>
      </w:r>
      <w:r w:rsidRPr="00320B29">
        <w:rPr>
          <w:rFonts w:asciiTheme="majorHAnsi" w:eastAsia="Times New Roman" w:hAnsiTheme="majorHAnsi" w:cstheme="majorHAnsi"/>
          <w:shd w:val="clear" w:color="auto" w:fill="FFFFFF"/>
          <w:lang w:val="en-US" w:eastAsia="en-GB"/>
        </w:rPr>
        <w:t xml:space="preserve">, thus the figures on the </w:t>
      </w:r>
      <w:r w:rsidR="00BE0DF0">
        <w:rPr>
          <w:rFonts w:asciiTheme="majorHAnsi" w:eastAsia="Times New Roman" w:hAnsiTheme="majorHAnsi" w:cstheme="majorHAnsi"/>
          <w:i/>
          <w:u w:val="single"/>
          <w:shd w:val="clear" w:color="auto" w:fill="FFFFFF"/>
          <w:lang w:val="en-US" w:eastAsia="en-GB"/>
        </w:rPr>
        <w:t>Lodge/Chapter Cumulative Receipts Summary</w:t>
      </w:r>
      <w:r w:rsidRPr="00320B29">
        <w:rPr>
          <w:rFonts w:asciiTheme="majorHAnsi" w:eastAsia="Times New Roman" w:hAnsiTheme="majorHAnsi" w:cstheme="majorHAnsi"/>
          <w:i/>
          <w:shd w:val="clear" w:color="auto" w:fill="FFFFFF"/>
          <w:lang w:val="en-US" w:eastAsia="en-GB"/>
        </w:rPr>
        <w:t>,</w:t>
      </w:r>
      <w:r w:rsidRPr="00320B29">
        <w:rPr>
          <w:rFonts w:asciiTheme="majorHAnsi" w:eastAsia="Times New Roman" w:hAnsiTheme="majorHAnsi" w:cstheme="majorHAnsi"/>
          <w:shd w:val="clear" w:color="auto" w:fill="FFFFFF"/>
          <w:lang w:val="en-US" w:eastAsia="en-GB"/>
        </w:rPr>
        <w:t xml:space="preserve"> </w:t>
      </w:r>
      <w:proofErr w:type="gramStart"/>
      <w:r w:rsidRPr="00320B29">
        <w:rPr>
          <w:rFonts w:asciiTheme="majorHAnsi" w:eastAsia="Times New Roman" w:hAnsiTheme="majorHAnsi" w:cstheme="majorHAnsi"/>
          <w:shd w:val="clear" w:color="auto" w:fill="FFFFFF"/>
          <w:lang w:val="en-US" w:eastAsia="en-GB"/>
        </w:rPr>
        <w:t>with the exception of</w:t>
      </w:r>
      <w:proofErr w:type="gramEnd"/>
      <w:r w:rsidRPr="00320B29">
        <w:rPr>
          <w:rFonts w:asciiTheme="majorHAnsi" w:eastAsia="Times New Roman" w:hAnsiTheme="majorHAnsi" w:cstheme="majorHAnsi"/>
          <w:i/>
          <w:shd w:val="clear" w:color="auto" w:fill="FFFFFF"/>
          <w:lang w:val="en-US" w:eastAsia="en-GB"/>
        </w:rPr>
        <w:t xml:space="preserve"> </w:t>
      </w:r>
      <w:r w:rsidRPr="00320B29">
        <w:rPr>
          <w:rFonts w:asciiTheme="majorHAnsi" w:eastAsia="Times New Roman" w:hAnsiTheme="majorHAnsi" w:cstheme="majorHAnsi"/>
          <w:shd w:val="clear" w:color="auto" w:fill="FFFFFF"/>
          <w:lang w:val="en-US" w:eastAsia="en-GB"/>
        </w:rPr>
        <w:t>the final column, are the total amounts paid by Brethren together with the tax reclaimed to the date shown. This is for all money they have donated to Charity since joining th</w:t>
      </w:r>
      <w:r w:rsidR="00AE7177" w:rsidRPr="00320B29">
        <w:rPr>
          <w:rFonts w:asciiTheme="majorHAnsi" w:eastAsia="Times New Roman" w:hAnsiTheme="majorHAnsi" w:cstheme="majorHAnsi"/>
          <w:shd w:val="clear" w:color="auto" w:fill="FFFFFF"/>
          <w:lang w:val="en-US" w:eastAsia="en-GB"/>
        </w:rPr>
        <w:t>at</w:t>
      </w:r>
      <w:r w:rsidRPr="00320B29">
        <w:rPr>
          <w:rFonts w:asciiTheme="majorHAnsi" w:eastAsia="Times New Roman" w:hAnsiTheme="majorHAnsi" w:cstheme="majorHAnsi"/>
          <w:shd w:val="clear" w:color="auto" w:fill="FFFFFF"/>
          <w:lang w:val="en-US" w:eastAsia="en-GB"/>
        </w:rPr>
        <w:t xml:space="preserve"> Lodge</w:t>
      </w:r>
      <w:r w:rsidRPr="006655B6">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 xml:space="preserve"> </w:t>
      </w:r>
    </w:p>
    <w:p w14:paraId="7E8D467D" w14:textId="43333299" w:rsidR="00495ADB" w:rsidRPr="0002285E" w:rsidRDefault="00495ADB" w:rsidP="00C81541">
      <w:pPr>
        <w:widowControl w:val="0"/>
        <w:shd w:val="clear" w:color="auto" w:fill="FFFFFF"/>
        <w:autoSpaceDE w:val="0"/>
        <w:autoSpaceDN w:val="0"/>
        <w:adjustRightInd w:val="0"/>
        <w:spacing w:before="249"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The amount shown against the Lodge name </w:t>
      </w:r>
      <w:r w:rsidR="00980B1D" w:rsidRPr="0002285E">
        <w:rPr>
          <w:rFonts w:asciiTheme="majorHAnsi" w:eastAsia="Times New Roman" w:hAnsiTheme="majorHAnsi" w:cstheme="majorHAnsi"/>
          <w:shd w:val="clear" w:color="auto" w:fill="FFFFFF"/>
          <w:lang w:val="en-US" w:eastAsia="en-GB"/>
        </w:rPr>
        <w:t xml:space="preserve">has accumulated since </w:t>
      </w:r>
      <w:r w:rsidRPr="0002285E">
        <w:rPr>
          <w:rFonts w:asciiTheme="majorHAnsi" w:eastAsia="Times New Roman" w:hAnsiTheme="majorHAnsi" w:cstheme="majorHAnsi"/>
          <w:shd w:val="clear" w:color="auto" w:fill="FFFFFF"/>
          <w:lang w:val="en-US" w:eastAsia="en-GB"/>
        </w:rPr>
        <w:t>1</w:t>
      </w:r>
      <w:r w:rsidRPr="0002285E">
        <w:rPr>
          <w:rFonts w:asciiTheme="majorHAnsi" w:eastAsia="Times New Roman" w:hAnsiTheme="majorHAnsi" w:cstheme="majorHAnsi"/>
          <w:shd w:val="clear" w:color="auto" w:fill="FFFFFF"/>
          <w:vertAlign w:val="superscript"/>
          <w:lang w:val="en-US" w:eastAsia="en-GB"/>
        </w:rPr>
        <w:t>st</w:t>
      </w:r>
      <w:r w:rsidRPr="0002285E">
        <w:rPr>
          <w:rFonts w:asciiTheme="majorHAnsi" w:eastAsia="Times New Roman" w:hAnsiTheme="majorHAnsi" w:cstheme="majorHAnsi"/>
          <w:shd w:val="clear" w:color="auto" w:fill="FFFFFF"/>
          <w:lang w:val="en-US" w:eastAsia="en-GB"/>
        </w:rPr>
        <w:t xml:space="preserve"> January 2001 when the new Lodge honorific ranks</w:t>
      </w:r>
      <w:r w:rsidR="00980B1D"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 xml:space="preserve"> </w:t>
      </w:r>
      <w:r w:rsidR="00980B1D"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Patron: £5,000 and Vice Patron: £2,500)</w:t>
      </w:r>
      <w:r w:rsidR="00980B1D" w:rsidRPr="0002285E">
        <w:rPr>
          <w:rFonts w:asciiTheme="majorHAnsi" w:eastAsia="Times New Roman" w:hAnsiTheme="majorHAnsi" w:cstheme="majorHAnsi"/>
          <w:shd w:val="clear" w:color="auto" w:fill="FFFFFF"/>
          <w:lang w:val="en-US" w:eastAsia="en-GB"/>
        </w:rPr>
        <w:t xml:space="preserve"> were introduced. The</w:t>
      </w:r>
      <w:r w:rsidRPr="0002285E">
        <w:rPr>
          <w:rFonts w:asciiTheme="majorHAnsi" w:eastAsia="Times New Roman" w:hAnsiTheme="majorHAnsi" w:cstheme="majorHAnsi"/>
          <w:shd w:val="clear" w:color="auto" w:fill="FFFFFF"/>
          <w:lang w:val="en-US" w:eastAsia="en-GB"/>
        </w:rPr>
        <w:t xml:space="preserve"> amount raised </w:t>
      </w:r>
      <w:r w:rsidR="001318F1" w:rsidRPr="0002285E">
        <w:rPr>
          <w:rFonts w:asciiTheme="majorHAnsi" w:eastAsia="Times New Roman" w:hAnsiTheme="majorHAnsi" w:cstheme="majorHAnsi"/>
          <w:shd w:val="clear" w:color="auto" w:fill="FFFFFF"/>
          <w:lang w:val="en-US" w:eastAsia="en-GB"/>
        </w:rPr>
        <w:t xml:space="preserve">for </w:t>
      </w:r>
      <w:r w:rsidRPr="0002285E">
        <w:rPr>
          <w:rFonts w:asciiTheme="majorHAnsi" w:eastAsia="Times New Roman" w:hAnsiTheme="majorHAnsi" w:cstheme="majorHAnsi"/>
          <w:shd w:val="clear" w:color="auto" w:fill="FFFFFF"/>
          <w:lang w:val="en-US" w:eastAsia="en-GB"/>
        </w:rPr>
        <w:t>the honorific rank for the RMBI Festival from 2012 to 2017</w:t>
      </w:r>
      <w:r w:rsidR="00980B1D" w:rsidRPr="0002285E">
        <w:rPr>
          <w:rFonts w:asciiTheme="majorHAnsi" w:eastAsia="Times New Roman" w:hAnsiTheme="majorHAnsi" w:cstheme="majorHAnsi"/>
          <w:shd w:val="clear" w:color="auto" w:fill="FFFFFF"/>
          <w:lang w:val="en-US" w:eastAsia="en-GB"/>
        </w:rPr>
        <w:t xml:space="preserve"> is also shown</w:t>
      </w:r>
      <w:r w:rsidRPr="0002285E">
        <w:rPr>
          <w:rFonts w:asciiTheme="majorHAnsi" w:eastAsia="Times New Roman" w:hAnsiTheme="majorHAnsi" w:cstheme="majorHAnsi"/>
          <w:shd w:val="clear" w:color="auto" w:fill="FFFFFF"/>
          <w:lang w:val="en-US" w:eastAsia="en-GB"/>
        </w:rPr>
        <w:t>.</w:t>
      </w:r>
      <w:r w:rsidR="00980B1D" w:rsidRPr="0002285E">
        <w:rPr>
          <w:rFonts w:asciiTheme="majorHAnsi" w:eastAsia="Times New Roman" w:hAnsiTheme="majorHAnsi" w:cstheme="majorHAnsi"/>
          <w:shd w:val="clear" w:color="auto" w:fill="FFFFFF"/>
          <w:lang w:val="en-US" w:eastAsia="en-GB"/>
        </w:rPr>
        <w:t xml:space="preserve"> </w:t>
      </w:r>
    </w:p>
    <w:p w14:paraId="0CD626EB" w14:textId="77777777" w:rsidR="001318F1" w:rsidRPr="0002285E" w:rsidRDefault="001318F1" w:rsidP="00C81541">
      <w:pPr>
        <w:widowControl w:val="0"/>
        <w:shd w:val="clear" w:color="auto" w:fill="FFFFFF"/>
        <w:autoSpaceDE w:val="0"/>
        <w:autoSpaceDN w:val="0"/>
        <w:adjustRightInd w:val="0"/>
        <w:spacing w:before="249"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For Brethren, a</w:t>
      </w:r>
      <w:r w:rsidR="006E16CA" w:rsidRPr="0002285E">
        <w:rPr>
          <w:rFonts w:asciiTheme="majorHAnsi" w:eastAsia="Times New Roman" w:hAnsiTheme="majorHAnsi" w:cstheme="majorHAnsi"/>
          <w:shd w:val="clear" w:color="auto" w:fill="FFFFFF"/>
          <w:lang w:val="en-US" w:eastAsia="en-GB"/>
        </w:rPr>
        <w:t xml:space="preserve">mounts shown under MCF are those monies voluntarily donated to the MCF including donations made during previous Grand Charity Festivals, together with the tax reclaimed to date.  </w:t>
      </w:r>
      <w:r w:rsidR="00F364A4" w:rsidRPr="0002285E">
        <w:rPr>
          <w:rFonts w:asciiTheme="majorHAnsi" w:eastAsia="Times New Roman" w:hAnsiTheme="majorHAnsi" w:cstheme="majorHAnsi"/>
          <w:shd w:val="clear" w:color="auto" w:fill="FFFFFF"/>
          <w:lang w:val="en-US" w:eastAsia="en-GB"/>
        </w:rPr>
        <w:t>A</w:t>
      </w:r>
      <w:r w:rsidR="00495ADB" w:rsidRPr="0002285E">
        <w:rPr>
          <w:rFonts w:asciiTheme="majorHAnsi" w:eastAsia="Times New Roman" w:hAnsiTheme="majorHAnsi" w:cstheme="majorHAnsi"/>
          <w:shd w:val="clear" w:color="auto" w:fill="FFFFFF"/>
          <w:lang w:val="en-US" w:eastAsia="en-GB"/>
        </w:rPr>
        <w:t xml:space="preserve">mounts shown under “Festival” are those monies a Brother donated to the now ended RMBI Festival from 2012 to 2017, together </w:t>
      </w:r>
      <w:r w:rsidR="00637ADE" w:rsidRPr="0002285E">
        <w:rPr>
          <w:rFonts w:asciiTheme="majorHAnsi" w:eastAsia="Times New Roman" w:hAnsiTheme="majorHAnsi" w:cstheme="majorHAnsi"/>
          <w:shd w:val="clear" w:color="auto" w:fill="FFFFFF"/>
          <w:lang w:val="en-US" w:eastAsia="en-GB"/>
        </w:rPr>
        <w:t>with the tax reclaimed to date.</w:t>
      </w:r>
      <w:r w:rsidR="00495ADB" w:rsidRPr="0002285E">
        <w:rPr>
          <w:rFonts w:asciiTheme="majorHAnsi" w:eastAsia="Times New Roman" w:hAnsiTheme="majorHAnsi" w:cstheme="majorHAnsi"/>
          <w:shd w:val="clear" w:color="auto" w:fill="FFFFFF"/>
          <w:lang w:val="en-US" w:eastAsia="en-GB"/>
        </w:rPr>
        <w:t xml:space="preserve"> </w:t>
      </w:r>
    </w:p>
    <w:p w14:paraId="4E7B1CE5" w14:textId="4DB63C95" w:rsidR="00427FAC" w:rsidRPr="0002285E" w:rsidRDefault="00495ADB" w:rsidP="00AE7177">
      <w:pPr>
        <w:widowControl w:val="0"/>
        <w:shd w:val="clear" w:color="auto" w:fill="FFFFFF"/>
        <w:autoSpaceDE w:val="0"/>
        <w:autoSpaceDN w:val="0"/>
        <w:adjustRightInd w:val="0"/>
        <w:spacing w:before="254" w:after="0" w:line="240" w:lineRule="auto"/>
        <w:ind w:right="225"/>
        <w:jc w:val="both"/>
        <w:rPr>
          <w:rFonts w:asciiTheme="majorHAnsi" w:eastAsia="Times New Roman" w:hAnsiTheme="majorHAnsi" w:cstheme="majorHAnsi"/>
          <w:i/>
          <w:u w:val="single"/>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Current Patronage levels, including those for the MCF, are </w:t>
      </w:r>
      <w:r w:rsidRPr="00492D3B">
        <w:rPr>
          <w:rFonts w:asciiTheme="majorHAnsi" w:eastAsia="Times New Roman" w:hAnsiTheme="majorHAnsi" w:cstheme="majorHAnsi"/>
          <w:shd w:val="clear" w:color="auto" w:fill="FFFFFF"/>
          <w:lang w:val="en-US" w:eastAsia="en-GB"/>
        </w:rPr>
        <w:t xml:space="preserve">given in </w:t>
      </w:r>
      <w:hyperlink w:anchor="_Current_Patronage_Levels" w:history="1">
        <w:r w:rsidRPr="00492D3B">
          <w:rPr>
            <w:rFonts w:asciiTheme="majorHAnsi" w:eastAsia="Times New Roman" w:hAnsiTheme="majorHAnsi" w:cstheme="majorHAnsi"/>
            <w:i/>
            <w:u w:val="single"/>
            <w:shd w:val="clear" w:color="auto" w:fill="FFFFFF"/>
            <w:lang w:val="en-US" w:eastAsia="en-GB"/>
          </w:rPr>
          <w:t>Appendix A</w:t>
        </w:r>
      </w:hyperlink>
      <w:r w:rsidR="00427FAC" w:rsidRPr="00492D3B">
        <w:rPr>
          <w:rFonts w:asciiTheme="majorHAnsi" w:eastAsia="Times New Roman" w:hAnsiTheme="majorHAnsi" w:cstheme="majorHAnsi"/>
          <w:i/>
          <w:u w:val="single"/>
          <w:shd w:val="clear" w:color="auto" w:fill="FFFFFF"/>
          <w:lang w:val="en-US" w:eastAsia="en-GB"/>
        </w:rPr>
        <w:t>.8</w:t>
      </w:r>
      <w:r w:rsidR="00663DA3" w:rsidRPr="00492D3B">
        <w:rPr>
          <w:rFonts w:asciiTheme="majorHAnsi" w:eastAsia="Times New Roman" w:hAnsiTheme="majorHAnsi" w:cstheme="majorHAnsi"/>
          <w:i/>
          <w:u w:val="single"/>
          <w:shd w:val="clear" w:color="auto" w:fill="FFFFFF"/>
          <w:lang w:val="en-US" w:eastAsia="en-GB"/>
        </w:rPr>
        <w:t>.</w:t>
      </w:r>
    </w:p>
    <w:p w14:paraId="2298E5ED" w14:textId="60D76E5B" w:rsidR="00C81541" w:rsidRPr="0002285E" w:rsidRDefault="00427FAC" w:rsidP="00AE7177">
      <w:pPr>
        <w:widowControl w:val="0"/>
        <w:shd w:val="clear" w:color="auto" w:fill="FFFFFF"/>
        <w:autoSpaceDE w:val="0"/>
        <w:autoSpaceDN w:val="0"/>
        <w:adjustRightInd w:val="0"/>
        <w:spacing w:before="254" w:after="0" w:line="240" w:lineRule="auto"/>
        <w:ind w:right="225"/>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FFFFF"/>
          <w:lang w:val="en-US" w:eastAsia="en-GB"/>
        </w:rPr>
        <w:t>T</w:t>
      </w:r>
      <w:r w:rsidR="00495ADB" w:rsidRPr="0002285E">
        <w:rPr>
          <w:rFonts w:asciiTheme="majorHAnsi" w:eastAsia="Times New Roman" w:hAnsiTheme="majorHAnsi" w:cstheme="majorHAnsi"/>
          <w:shd w:val="clear" w:color="auto" w:fill="FFFFFF"/>
          <w:lang w:val="en-US" w:eastAsia="en-GB"/>
        </w:rPr>
        <w:t xml:space="preserve">he Provincial Charity Committee recommends that Lodge Charity Stewards should advise Brethren, at least annually, of the gross amount they have given </w:t>
      </w:r>
      <w:proofErr w:type="gramStart"/>
      <w:r w:rsidR="00495ADB" w:rsidRPr="0002285E">
        <w:rPr>
          <w:rFonts w:asciiTheme="majorHAnsi" w:eastAsia="Times New Roman" w:hAnsiTheme="majorHAnsi" w:cstheme="majorHAnsi"/>
          <w:shd w:val="clear" w:color="auto" w:fill="FFFFFF"/>
          <w:lang w:val="en-US" w:eastAsia="en-GB"/>
        </w:rPr>
        <w:t>and also</w:t>
      </w:r>
      <w:proofErr w:type="gramEnd"/>
      <w:r w:rsidR="00495ADB" w:rsidRPr="0002285E">
        <w:rPr>
          <w:rFonts w:asciiTheme="majorHAnsi" w:eastAsia="Times New Roman" w:hAnsiTheme="majorHAnsi" w:cstheme="majorHAnsi"/>
          <w:shd w:val="clear" w:color="auto" w:fill="FFFFFF"/>
          <w:lang w:val="en-US" w:eastAsia="en-GB"/>
        </w:rPr>
        <w:t xml:space="preserve"> their honorific status for each charity supported.</w:t>
      </w:r>
      <w:r w:rsidR="00AE7177" w:rsidRPr="0002285E">
        <w:rPr>
          <w:rFonts w:asciiTheme="majorHAnsi" w:eastAsia="Times New Roman" w:hAnsiTheme="majorHAnsi" w:cstheme="majorHAnsi"/>
          <w:shd w:val="clear" w:color="auto" w:fill="FFFFFF"/>
          <w:lang w:val="en-US" w:eastAsia="en-GB"/>
        </w:rPr>
        <w:t xml:space="preserve"> </w:t>
      </w:r>
      <w:r w:rsidR="00495ADB" w:rsidRPr="0002285E">
        <w:rPr>
          <w:rFonts w:asciiTheme="majorHAnsi" w:eastAsia="Times New Roman" w:hAnsiTheme="majorHAnsi" w:cstheme="majorHAnsi"/>
          <w:shd w:val="clear" w:color="auto" w:fill="FEFFFF"/>
          <w:lang w:val="en-US" w:eastAsia="en-GB"/>
        </w:rPr>
        <w:t xml:space="preserve">Be as explicit and as detailed as reasonably possible in the Cash Book and </w:t>
      </w:r>
      <w:r w:rsidR="00495ADB" w:rsidRPr="0002285E">
        <w:rPr>
          <w:rFonts w:asciiTheme="majorHAnsi" w:eastAsia="Times New Roman" w:hAnsiTheme="majorHAnsi" w:cstheme="majorHAnsi"/>
          <w:i/>
          <w:shd w:val="clear" w:color="auto" w:fill="FEFFFF"/>
          <w:lang w:val="en-US" w:eastAsia="en-GB"/>
        </w:rPr>
        <w:t>Member’s Payment Record</w:t>
      </w:r>
      <w:r w:rsidR="00495ADB" w:rsidRPr="0002285E">
        <w:rPr>
          <w:rFonts w:asciiTheme="majorHAnsi" w:eastAsia="Times New Roman" w:hAnsiTheme="majorHAnsi" w:cstheme="majorHAnsi"/>
          <w:shd w:val="clear" w:color="auto" w:fill="FEFFFF"/>
          <w:lang w:val="en-US" w:eastAsia="en-GB"/>
        </w:rPr>
        <w:t xml:space="preserve"> entries</w:t>
      </w:r>
      <w:r w:rsidR="00AE7177" w:rsidRPr="0002285E">
        <w:rPr>
          <w:rFonts w:asciiTheme="majorHAnsi" w:eastAsia="Times New Roman" w:hAnsiTheme="majorHAnsi" w:cstheme="majorHAnsi"/>
          <w:shd w:val="clear" w:color="auto" w:fill="FEFFFF"/>
          <w:lang w:val="en-US" w:eastAsia="en-GB"/>
        </w:rPr>
        <w:t xml:space="preserve"> as this avoids</w:t>
      </w:r>
      <w:bookmarkStart w:id="183" w:name="_Toc406927307"/>
      <w:r w:rsidR="00637ADE" w:rsidRPr="0002285E">
        <w:rPr>
          <w:rFonts w:asciiTheme="majorHAnsi" w:eastAsia="Times New Roman" w:hAnsiTheme="majorHAnsi" w:cstheme="majorHAnsi"/>
          <w:shd w:val="clear" w:color="auto" w:fill="FEFFFF"/>
          <w:lang w:val="en-US" w:eastAsia="en-GB"/>
        </w:rPr>
        <w:t xml:space="preserve"> ambiguity</w:t>
      </w:r>
      <w:r w:rsidR="00AE7177" w:rsidRPr="0002285E">
        <w:rPr>
          <w:rFonts w:asciiTheme="majorHAnsi" w:eastAsia="Times New Roman" w:hAnsiTheme="majorHAnsi" w:cstheme="majorHAnsi"/>
          <w:shd w:val="clear" w:color="auto" w:fill="FEFFFF"/>
          <w:lang w:val="en-US" w:eastAsia="en-GB"/>
        </w:rPr>
        <w:t>.</w:t>
      </w:r>
    </w:p>
    <w:p w14:paraId="089BC680" w14:textId="77777777" w:rsidR="00427FAC" w:rsidRPr="0002285E" w:rsidRDefault="00427FAC" w:rsidP="00AE7177">
      <w:pPr>
        <w:widowControl w:val="0"/>
        <w:shd w:val="clear" w:color="auto" w:fill="FFFFFF"/>
        <w:autoSpaceDE w:val="0"/>
        <w:autoSpaceDN w:val="0"/>
        <w:adjustRightInd w:val="0"/>
        <w:spacing w:before="254" w:after="0" w:line="240" w:lineRule="auto"/>
        <w:ind w:right="225"/>
        <w:jc w:val="both"/>
        <w:rPr>
          <w:rFonts w:asciiTheme="majorHAnsi" w:eastAsia="Times New Roman" w:hAnsiTheme="majorHAnsi" w:cstheme="majorHAnsi"/>
          <w:shd w:val="clear" w:color="auto" w:fill="FFFFFF"/>
          <w:vertAlign w:val="subscript"/>
          <w:lang w:val="en-US" w:eastAsia="en-GB"/>
        </w:rPr>
      </w:pPr>
    </w:p>
    <w:p w14:paraId="5EB97935"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184" w:name="_Toc412440050"/>
      <w:bookmarkStart w:id="185" w:name="_Toc412440709"/>
      <w:bookmarkStart w:id="186" w:name="_Toc412529797"/>
      <w:bookmarkStart w:id="187" w:name="_Toc412529920"/>
      <w:bookmarkStart w:id="188" w:name="_Toc412530120"/>
      <w:bookmarkStart w:id="189" w:name="_Toc412530226"/>
      <w:bookmarkStart w:id="190" w:name="_Toc441326211"/>
      <w:bookmarkStart w:id="191" w:name="_Toc475191273"/>
      <w:bookmarkStart w:id="192" w:name="_Toc24964244"/>
      <w:bookmarkStart w:id="193" w:name="_Toc125203522"/>
      <w:bookmarkStart w:id="194" w:name="_Toc155535831"/>
      <w:bookmarkStart w:id="195" w:name="_Toc171461614"/>
      <w:r w:rsidRPr="0002285E">
        <w:rPr>
          <w:rFonts w:asciiTheme="majorHAnsi" w:eastAsia="Times New Roman" w:hAnsiTheme="majorHAnsi" w:cstheme="majorHAnsi"/>
          <w:caps/>
          <w:spacing w:val="15"/>
        </w:rPr>
        <w:t>3:5 Security and Accountability</w:t>
      </w:r>
      <w:bookmarkEnd w:id="183"/>
      <w:bookmarkEnd w:id="184"/>
      <w:bookmarkEnd w:id="185"/>
      <w:bookmarkEnd w:id="186"/>
      <w:bookmarkEnd w:id="187"/>
      <w:bookmarkEnd w:id="188"/>
      <w:bookmarkEnd w:id="189"/>
      <w:bookmarkEnd w:id="190"/>
      <w:bookmarkEnd w:id="191"/>
      <w:bookmarkEnd w:id="192"/>
      <w:bookmarkEnd w:id="193"/>
      <w:bookmarkEnd w:id="194"/>
      <w:bookmarkEnd w:id="195"/>
    </w:p>
    <w:p w14:paraId="0C6BC45E" w14:textId="77777777" w:rsidR="00495ADB" w:rsidRPr="0002285E" w:rsidRDefault="00495ADB" w:rsidP="00495ADB">
      <w:pPr>
        <w:widowControl w:val="0"/>
        <w:shd w:val="clear" w:color="auto" w:fill="FEFFFF"/>
        <w:autoSpaceDE w:val="0"/>
        <w:autoSpaceDN w:val="0"/>
        <w:adjustRightInd w:val="0"/>
        <w:spacing w:before="33" w:after="0" w:line="240" w:lineRule="auto"/>
        <w:ind w:right="225"/>
        <w:jc w:val="both"/>
        <w:rPr>
          <w:rFonts w:asciiTheme="majorHAnsi" w:eastAsia="Times New Roman" w:hAnsiTheme="majorHAnsi" w:cstheme="majorHAnsi"/>
          <w:shd w:val="clear" w:color="auto" w:fill="FEFFFF"/>
          <w:lang w:val="en-US" w:eastAsia="en-GB"/>
        </w:rPr>
      </w:pPr>
    </w:p>
    <w:p w14:paraId="1D590305" w14:textId="0226A478" w:rsidR="00495ADB" w:rsidRPr="0002285E" w:rsidRDefault="00495ADB" w:rsidP="00495ADB">
      <w:pPr>
        <w:widowControl w:val="0"/>
        <w:shd w:val="clear" w:color="auto" w:fill="FEFFFF"/>
        <w:autoSpaceDE w:val="0"/>
        <w:autoSpaceDN w:val="0"/>
        <w:adjustRightInd w:val="0"/>
        <w:spacing w:before="33" w:after="0" w:line="240" w:lineRule="auto"/>
        <w:ind w:right="225"/>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 xml:space="preserve">For reasons of security and accountability all cash must be banked in the designated Charity Account as soon as possible after it has been received. In turn, the balance on the account should be forwarded </w:t>
      </w:r>
      <w:r w:rsidR="00637ADE" w:rsidRPr="0002285E">
        <w:rPr>
          <w:rFonts w:asciiTheme="majorHAnsi" w:eastAsia="Times New Roman" w:hAnsiTheme="majorHAnsi" w:cstheme="majorHAnsi"/>
          <w:shd w:val="clear" w:color="auto" w:fill="FEFFFF"/>
          <w:lang w:val="en-US" w:eastAsia="en-GB"/>
        </w:rPr>
        <w:t xml:space="preserve">to </w:t>
      </w:r>
      <w:r w:rsidR="00A00919" w:rsidRPr="0002285E">
        <w:rPr>
          <w:rFonts w:asciiTheme="majorHAnsi" w:eastAsia="Times New Roman" w:hAnsiTheme="majorHAnsi" w:cstheme="majorHAnsi"/>
          <w:shd w:val="clear" w:color="auto" w:fill="FFFFFF"/>
          <w:lang w:val="en-US" w:eastAsia="en-GB"/>
        </w:rPr>
        <w:t xml:space="preserve">WRMCL Admin. </w:t>
      </w:r>
      <w:r w:rsidRPr="0002285E">
        <w:rPr>
          <w:rFonts w:asciiTheme="majorHAnsi" w:eastAsia="Times New Roman" w:hAnsiTheme="majorHAnsi" w:cstheme="majorHAnsi"/>
          <w:shd w:val="clear" w:color="auto" w:fill="FEFFFF"/>
          <w:lang w:val="en-US" w:eastAsia="en-GB"/>
        </w:rPr>
        <w:t xml:space="preserve"> as soon as practicable. The Provincial Charity Committee suggests </w:t>
      </w:r>
      <w:r w:rsidR="005746A5" w:rsidRPr="0002285E">
        <w:rPr>
          <w:rFonts w:asciiTheme="majorHAnsi" w:eastAsia="Times New Roman" w:hAnsiTheme="majorHAnsi" w:cstheme="majorHAnsi"/>
          <w:shd w:val="clear" w:color="auto" w:fill="FEFFFF"/>
          <w:lang w:val="en-US" w:eastAsia="en-GB"/>
        </w:rPr>
        <w:t xml:space="preserve">for this to be </w:t>
      </w:r>
      <w:r w:rsidRPr="0002285E">
        <w:rPr>
          <w:rFonts w:asciiTheme="majorHAnsi" w:eastAsia="Times New Roman" w:hAnsiTheme="majorHAnsi" w:cstheme="majorHAnsi"/>
          <w:shd w:val="clear" w:color="auto" w:fill="FEFFFF"/>
          <w:lang w:val="en-US" w:eastAsia="en-GB"/>
        </w:rPr>
        <w:t xml:space="preserve">quarterly for WRMCL </w:t>
      </w:r>
      <w:r w:rsidRPr="0002285E">
        <w:rPr>
          <w:rFonts w:asciiTheme="majorHAnsi" w:eastAsia="Times New Roman" w:hAnsiTheme="majorHAnsi" w:cstheme="majorHAnsi"/>
          <w:shd w:val="clear" w:color="auto" w:fill="FEFFFF"/>
          <w:lang w:val="en-US" w:eastAsia="en-GB"/>
        </w:rPr>
        <w:lastRenderedPageBreak/>
        <w:t>to put donations to good use without undue delay.</w:t>
      </w:r>
    </w:p>
    <w:p w14:paraId="7AD5AB7B" w14:textId="77777777" w:rsidR="00495ADB" w:rsidRPr="0002285E" w:rsidRDefault="00495ADB" w:rsidP="00495ADB">
      <w:pPr>
        <w:widowControl w:val="0"/>
        <w:shd w:val="clear" w:color="auto" w:fill="FEFFFF"/>
        <w:autoSpaceDE w:val="0"/>
        <w:autoSpaceDN w:val="0"/>
        <w:adjustRightInd w:val="0"/>
        <w:spacing w:before="254" w:after="0" w:line="240" w:lineRule="auto"/>
        <w:ind w:right="192"/>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 xml:space="preserve">To provide a basic level of protection for the Charity’s funds: - </w:t>
      </w:r>
    </w:p>
    <w:p w14:paraId="722097A0" w14:textId="77777777" w:rsidR="00495ADB" w:rsidRPr="0002285E" w:rsidRDefault="00495ADB" w:rsidP="00135B4D">
      <w:pPr>
        <w:widowControl w:val="0"/>
        <w:numPr>
          <w:ilvl w:val="0"/>
          <w:numId w:val="4"/>
        </w:numPr>
        <w:shd w:val="clear" w:color="auto" w:fill="FEFFFF"/>
        <w:autoSpaceDE w:val="0"/>
        <w:autoSpaceDN w:val="0"/>
        <w:adjustRightInd w:val="0"/>
        <w:spacing w:before="268" w:after="0" w:line="240" w:lineRule="auto"/>
        <w:ind w:left="426" w:right="234" w:hanging="360"/>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 xml:space="preserve">Pay cash and cheque receipts into the bank regularly and at the earliest opportunity. </w:t>
      </w:r>
    </w:p>
    <w:p w14:paraId="6765BE66" w14:textId="54B9224F" w:rsidR="00495ADB" w:rsidRPr="0002285E" w:rsidRDefault="00495ADB" w:rsidP="00135B4D">
      <w:pPr>
        <w:widowControl w:val="0"/>
        <w:numPr>
          <w:ilvl w:val="0"/>
          <w:numId w:val="4"/>
        </w:numPr>
        <w:shd w:val="clear" w:color="auto" w:fill="FEFFFF"/>
        <w:autoSpaceDE w:val="0"/>
        <w:autoSpaceDN w:val="0"/>
        <w:adjustRightInd w:val="0"/>
        <w:spacing w:after="0" w:line="240" w:lineRule="auto"/>
        <w:ind w:left="426" w:right="234" w:hanging="360"/>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Charity Bank accounts must not be in the name of</w:t>
      </w:r>
      <w:r w:rsidR="00AE7177" w:rsidRPr="0002285E">
        <w:rPr>
          <w:rFonts w:asciiTheme="majorHAnsi" w:eastAsia="Times New Roman" w:hAnsiTheme="majorHAnsi" w:cstheme="majorHAnsi"/>
          <w:shd w:val="clear" w:color="auto" w:fill="FEFFFF"/>
          <w:lang w:val="en-US" w:eastAsia="en-GB"/>
        </w:rPr>
        <w:t xml:space="preserve"> an</w:t>
      </w:r>
      <w:r w:rsidRPr="0002285E">
        <w:rPr>
          <w:rFonts w:asciiTheme="majorHAnsi" w:eastAsia="Times New Roman" w:hAnsiTheme="majorHAnsi" w:cstheme="majorHAnsi"/>
          <w:shd w:val="clear" w:color="auto" w:fill="FEFFFF"/>
          <w:lang w:val="en-US" w:eastAsia="en-GB"/>
        </w:rPr>
        <w:t xml:space="preserve"> individua</w:t>
      </w:r>
      <w:r w:rsidR="00AE7177" w:rsidRPr="0002285E">
        <w:rPr>
          <w:rFonts w:asciiTheme="majorHAnsi" w:eastAsia="Times New Roman" w:hAnsiTheme="majorHAnsi" w:cstheme="majorHAnsi"/>
          <w:shd w:val="clear" w:color="auto" w:fill="FEFFFF"/>
          <w:lang w:val="en-US" w:eastAsia="en-GB"/>
        </w:rPr>
        <w:t>l(s)</w:t>
      </w:r>
      <w:r w:rsidRPr="0002285E">
        <w:rPr>
          <w:rFonts w:asciiTheme="majorHAnsi" w:eastAsia="Times New Roman" w:hAnsiTheme="majorHAnsi" w:cstheme="majorHAnsi"/>
          <w:shd w:val="clear" w:color="auto" w:fill="FEFFFF"/>
          <w:lang w:val="en-US" w:eastAsia="en-GB"/>
        </w:rPr>
        <w:t xml:space="preserve">. </w:t>
      </w:r>
    </w:p>
    <w:p w14:paraId="454630D6" w14:textId="77777777" w:rsidR="00495ADB" w:rsidRPr="0002285E" w:rsidRDefault="00495ADB" w:rsidP="00135B4D">
      <w:pPr>
        <w:widowControl w:val="0"/>
        <w:numPr>
          <w:ilvl w:val="0"/>
          <w:numId w:val="4"/>
        </w:numPr>
        <w:shd w:val="clear" w:color="auto" w:fill="FEFFFF"/>
        <w:autoSpaceDE w:val="0"/>
        <w:autoSpaceDN w:val="0"/>
        <w:adjustRightInd w:val="0"/>
        <w:spacing w:after="0" w:line="240" w:lineRule="auto"/>
        <w:ind w:left="426" w:right="234" w:hanging="360"/>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 xml:space="preserve">All incoming money must be banked gross - no amounts should be held back for petty cash purposes. </w:t>
      </w:r>
    </w:p>
    <w:p w14:paraId="30CC5D28" w14:textId="37DB6405" w:rsidR="00495ADB" w:rsidRPr="0002285E" w:rsidRDefault="00AE7177" w:rsidP="00135B4D">
      <w:pPr>
        <w:widowControl w:val="0"/>
        <w:numPr>
          <w:ilvl w:val="0"/>
          <w:numId w:val="4"/>
        </w:numPr>
        <w:shd w:val="clear" w:color="auto" w:fill="FEFFFF"/>
        <w:autoSpaceDE w:val="0"/>
        <w:autoSpaceDN w:val="0"/>
        <w:adjustRightInd w:val="0"/>
        <w:spacing w:after="0" w:line="240" w:lineRule="auto"/>
        <w:ind w:left="426" w:right="234" w:hanging="360"/>
        <w:jc w:val="both"/>
        <w:rPr>
          <w:rFonts w:asciiTheme="majorHAnsi" w:eastAsia="Times New Roman" w:hAnsiTheme="majorHAnsi" w:cstheme="majorHAnsi"/>
          <w:shd w:val="clear" w:color="auto" w:fill="FEFFFF"/>
          <w:lang w:val="en-US" w:eastAsia="en-GB"/>
        </w:rPr>
      </w:pPr>
      <w:r w:rsidRPr="0002285E">
        <w:rPr>
          <w:rFonts w:asciiTheme="majorHAnsi" w:eastAsia="Times New Roman" w:hAnsiTheme="majorHAnsi" w:cstheme="majorHAnsi"/>
          <w:shd w:val="clear" w:color="auto" w:fill="FEFFFF"/>
          <w:lang w:val="en-US" w:eastAsia="en-GB"/>
        </w:rPr>
        <w:t>C</w:t>
      </w:r>
      <w:r w:rsidR="00495ADB" w:rsidRPr="0002285E">
        <w:rPr>
          <w:rFonts w:asciiTheme="majorHAnsi" w:eastAsia="Times New Roman" w:hAnsiTheme="majorHAnsi" w:cstheme="majorHAnsi"/>
          <w:shd w:val="clear" w:color="auto" w:fill="FEFFFF"/>
          <w:lang w:val="en-US" w:eastAsia="en-GB"/>
        </w:rPr>
        <w:t>heques drawn by anyone other than the donor</w:t>
      </w:r>
      <w:r w:rsidRPr="0002285E">
        <w:rPr>
          <w:rFonts w:asciiTheme="majorHAnsi" w:eastAsia="Times New Roman" w:hAnsiTheme="majorHAnsi" w:cstheme="majorHAnsi"/>
          <w:shd w:val="clear" w:color="auto" w:fill="FEFFFF"/>
          <w:lang w:val="en-US" w:eastAsia="en-GB"/>
        </w:rPr>
        <w:t xml:space="preserve"> must not be accepted</w:t>
      </w:r>
      <w:r w:rsidR="00495ADB" w:rsidRPr="0002285E">
        <w:rPr>
          <w:rFonts w:asciiTheme="majorHAnsi" w:eastAsia="Times New Roman" w:hAnsiTheme="majorHAnsi" w:cstheme="majorHAnsi"/>
          <w:shd w:val="clear" w:color="auto" w:fill="FEFFFF"/>
          <w:lang w:val="en-US" w:eastAsia="en-GB"/>
        </w:rPr>
        <w:t>.</w:t>
      </w:r>
    </w:p>
    <w:p w14:paraId="4ED72591" w14:textId="77777777" w:rsidR="005746A5" w:rsidRPr="0002285E" w:rsidRDefault="005746A5" w:rsidP="00495ADB">
      <w:pPr>
        <w:widowControl w:val="0"/>
        <w:shd w:val="clear" w:color="auto" w:fill="FEFFFF"/>
        <w:autoSpaceDE w:val="0"/>
        <w:autoSpaceDN w:val="0"/>
        <w:adjustRightInd w:val="0"/>
        <w:spacing w:after="0" w:line="240" w:lineRule="auto"/>
        <w:ind w:right="234"/>
        <w:jc w:val="both"/>
        <w:rPr>
          <w:rFonts w:asciiTheme="majorHAnsi" w:eastAsia="Times New Roman" w:hAnsiTheme="majorHAnsi" w:cstheme="majorHAnsi"/>
          <w:shd w:val="clear" w:color="auto" w:fill="FEFFFF"/>
          <w:lang w:val="en-US" w:eastAsia="en-GB"/>
        </w:rPr>
      </w:pPr>
    </w:p>
    <w:p w14:paraId="2EC901C5"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196" w:name="_Toc406927306"/>
      <w:bookmarkStart w:id="197" w:name="_Toc412440051"/>
      <w:bookmarkStart w:id="198" w:name="_Toc412440710"/>
      <w:bookmarkStart w:id="199" w:name="_Toc412529798"/>
      <w:bookmarkStart w:id="200" w:name="_Toc412529921"/>
      <w:bookmarkStart w:id="201" w:name="_Toc412530121"/>
      <w:bookmarkStart w:id="202" w:name="_Toc412530227"/>
      <w:bookmarkStart w:id="203" w:name="_Toc441326212"/>
      <w:bookmarkStart w:id="204" w:name="_Toc475191274"/>
      <w:bookmarkStart w:id="205" w:name="_Toc24964245"/>
      <w:bookmarkStart w:id="206" w:name="_Toc125203523"/>
      <w:bookmarkStart w:id="207" w:name="_Toc155535832"/>
      <w:bookmarkStart w:id="208" w:name="_Toc171461615"/>
      <w:r w:rsidRPr="0002285E">
        <w:rPr>
          <w:rFonts w:asciiTheme="majorHAnsi" w:eastAsia="Times New Roman" w:hAnsiTheme="majorHAnsi" w:cstheme="majorHAnsi"/>
          <w:caps/>
          <w:spacing w:val="15"/>
        </w:rPr>
        <w:t>3:6 Gift Aid</w:t>
      </w:r>
      <w:bookmarkEnd w:id="196"/>
      <w:bookmarkEnd w:id="197"/>
      <w:bookmarkEnd w:id="198"/>
      <w:bookmarkEnd w:id="199"/>
      <w:bookmarkEnd w:id="200"/>
      <w:bookmarkEnd w:id="201"/>
      <w:bookmarkEnd w:id="202"/>
      <w:bookmarkEnd w:id="203"/>
      <w:bookmarkEnd w:id="204"/>
      <w:bookmarkEnd w:id="205"/>
      <w:bookmarkEnd w:id="206"/>
      <w:bookmarkEnd w:id="207"/>
      <w:bookmarkEnd w:id="208"/>
    </w:p>
    <w:p w14:paraId="7055B117"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p>
    <w:p w14:paraId="634DCD1D" w14:textId="24DC413C" w:rsidR="0053573A" w:rsidRPr="0002285E" w:rsidRDefault="00495ADB" w:rsidP="0053573A">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Gift Aid is a UK tax incentive </w:t>
      </w:r>
      <w:r w:rsidR="00AE7177" w:rsidRPr="0002285E">
        <w:rPr>
          <w:rFonts w:asciiTheme="majorHAnsi" w:eastAsia="Times New Roman" w:hAnsiTheme="majorHAnsi" w:cstheme="majorHAnsi"/>
          <w:bCs/>
          <w:kern w:val="36"/>
          <w:lang w:eastAsia="en-GB"/>
        </w:rPr>
        <w:t>which</w:t>
      </w:r>
      <w:r w:rsidRPr="0002285E">
        <w:rPr>
          <w:rFonts w:asciiTheme="majorHAnsi" w:eastAsia="Times New Roman" w:hAnsiTheme="majorHAnsi" w:cstheme="majorHAnsi"/>
          <w:bCs/>
          <w:kern w:val="36"/>
          <w:lang w:eastAsia="en-GB"/>
        </w:rPr>
        <w:t xml:space="preserve"> allows Charities to reclaim income tax paid by UK </w:t>
      </w:r>
      <w:r w:rsidR="006655B6" w:rsidRPr="0002285E">
        <w:rPr>
          <w:rFonts w:asciiTheme="majorHAnsi" w:eastAsia="Times New Roman" w:hAnsiTheme="majorHAnsi" w:cstheme="majorHAnsi"/>
          <w:bCs/>
          <w:kern w:val="36"/>
          <w:lang w:eastAsia="en-GB"/>
        </w:rPr>
        <w:t>taxpayers</w:t>
      </w:r>
      <w:r w:rsidRPr="0002285E">
        <w:rPr>
          <w:rFonts w:asciiTheme="majorHAnsi" w:eastAsia="Times New Roman" w:hAnsiTheme="majorHAnsi" w:cstheme="majorHAnsi"/>
          <w:bCs/>
          <w:kern w:val="36"/>
          <w:lang w:eastAsia="en-GB"/>
        </w:rPr>
        <w:t xml:space="preserve"> at the current basic rate on the net amount, thus enhancing the value of the donation.</w:t>
      </w:r>
      <w:r w:rsidR="008457DC" w:rsidRPr="0002285E">
        <w:rPr>
          <w:rFonts w:asciiTheme="majorHAnsi" w:eastAsia="Times New Roman" w:hAnsiTheme="majorHAnsi" w:cstheme="majorHAnsi"/>
          <w:bCs/>
          <w:kern w:val="36"/>
          <w:lang w:eastAsia="en-GB"/>
        </w:rPr>
        <w:t xml:space="preserve"> It </w:t>
      </w:r>
      <w:r w:rsidR="0053573A" w:rsidRPr="0002285E">
        <w:rPr>
          <w:rFonts w:asciiTheme="majorHAnsi" w:hAnsiTheme="majorHAnsi" w:cstheme="majorHAnsi"/>
          <w:lang w:eastAsia="en-GB"/>
        </w:rPr>
        <w:t>allows charities to increase donations at no extra cost to the donor. When a charity receives a donation from a UK taxpayer</w:t>
      </w:r>
      <w:r w:rsidR="00834A71" w:rsidRPr="0002285E">
        <w:rPr>
          <w:rFonts w:asciiTheme="majorHAnsi" w:hAnsiTheme="majorHAnsi" w:cstheme="majorHAnsi"/>
          <w:bCs/>
          <w:lang w:eastAsia="en-GB"/>
        </w:rPr>
        <w:t xml:space="preserve"> it </w:t>
      </w:r>
      <w:r w:rsidR="0053573A" w:rsidRPr="0002285E">
        <w:rPr>
          <w:rFonts w:asciiTheme="majorHAnsi" w:hAnsiTheme="majorHAnsi" w:cstheme="majorHAnsi"/>
          <w:bCs/>
          <w:lang w:eastAsia="en-GB"/>
        </w:rPr>
        <w:t>can reclaim 25p for every £1.00 donated.</w:t>
      </w:r>
    </w:p>
    <w:p w14:paraId="3AC2BAE3" w14:textId="7272F0A9" w:rsidR="0053573A" w:rsidRPr="0002285E" w:rsidRDefault="00B616C5" w:rsidP="0053573A">
      <w:pPr>
        <w:pStyle w:val="NoSpacing"/>
        <w:jc w:val="both"/>
        <w:rPr>
          <w:rFonts w:asciiTheme="majorHAnsi" w:hAnsiTheme="majorHAnsi" w:cstheme="majorHAnsi"/>
          <w:lang w:eastAsia="en-GB"/>
        </w:rPr>
      </w:pPr>
      <w:r w:rsidRPr="0002285E">
        <w:rPr>
          <w:rFonts w:asciiTheme="majorHAnsi" w:hAnsiTheme="majorHAnsi" w:cstheme="majorHAnsi"/>
          <w:lang w:eastAsia="en-GB"/>
        </w:rPr>
        <w:br/>
      </w:r>
      <w:r w:rsidR="0053573A" w:rsidRPr="0002285E">
        <w:rPr>
          <w:rFonts w:asciiTheme="majorHAnsi" w:hAnsiTheme="majorHAnsi" w:cstheme="majorHAnsi"/>
          <w:lang w:eastAsia="en-GB"/>
        </w:rPr>
        <w:t>Higher-rate taxpayers can make the most of the scheme by reclaiming the tax on their charitable donations. To receive the additional tax relief due, donors must include details of charitable gifts on their self-assessment tax form to claim the difference between the higher rate of tax (40 per cent) and the basic rate (20 per cent) on the total (gross) value of their donation.</w:t>
      </w:r>
    </w:p>
    <w:p w14:paraId="18C29A9E" w14:textId="7C4323F8" w:rsidR="00495ADB" w:rsidRPr="00492D3B" w:rsidRDefault="00495ADB" w:rsidP="00495ADB">
      <w:pPr>
        <w:spacing w:after="0" w:line="240" w:lineRule="auto"/>
        <w:jc w:val="both"/>
        <w:rPr>
          <w:rFonts w:asciiTheme="majorHAnsi" w:eastAsia="Times New Roman" w:hAnsiTheme="majorHAnsi" w:cstheme="majorHAnsi"/>
          <w:bCs/>
          <w:kern w:val="36"/>
          <w:lang w:eastAsia="en-GB"/>
        </w:rPr>
      </w:pPr>
      <w:r w:rsidRPr="00492D3B">
        <w:rPr>
          <w:rFonts w:asciiTheme="majorHAnsi" w:eastAsia="Times New Roman" w:hAnsiTheme="majorHAnsi" w:cstheme="majorHAnsi"/>
          <w:bCs/>
          <w:kern w:val="36"/>
          <w:lang w:eastAsia="en-GB"/>
        </w:rPr>
        <w:t xml:space="preserve">To enable WRMCL to reclaim tax, </w:t>
      </w:r>
      <w:r w:rsidR="0053573A" w:rsidRPr="00492D3B">
        <w:rPr>
          <w:rFonts w:asciiTheme="majorHAnsi" w:eastAsia="Times New Roman" w:hAnsiTheme="majorHAnsi" w:cstheme="majorHAnsi"/>
          <w:bCs/>
          <w:kern w:val="36"/>
          <w:lang w:eastAsia="en-GB"/>
        </w:rPr>
        <w:t xml:space="preserve">it </w:t>
      </w:r>
      <w:r w:rsidRPr="00492D3B">
        <w:rPr>
          <w:rFonts w:asciiTheme="majorHAnsi" w:eastAsia="Times New Roman" w:hAnsiTheme="majorHAnsi" w:cstheme="majorHAnsi"/>
          <w:bCs/>
          <w:kern w:val="36"/>
          <w:lang w:eastAsia="en-GB"/>
        </w:rPr>
        <w:t xml:space="preserve">must hold a </w:t>
      </w:r>
      <w:hyperlink w:anchor="Declaration" w:history="1">
        <w:r w:rsidRPr="00492D3B">
          <w:rPr>
            <w:rStyle w:val="Hyperlink"/>
            <w:rFonts w:asciiTheme="majorHAnsi" w:eastAsia="Times New Roman" w:hAnsiTheme="majorHAnsi" w:cstheme="majorHAnsi"/>
            <w:bCs/>
            <w:i/>
            <w:kern w:val="36"/>
            <w:lang w:eastAsia="en-GB"/>
          </w:rPr>
          <w:t>Gift Aid Declaration</w:t>
        </w:r>
      </w:hyperlink>
      <w:r w:rsidRPr="00492D3B">
        <w:rPr>
          <w:rFonts w:asciiTheme="majorHAnsi" w:eastAsia="Times New Roman" w:hAnsiTheme="majorHAnsi" w:cstheme="majorHAnsi"/>
          <w:bCs/>
          <w:kern w:val="36"/>
          <w:lang w:eastAsia="en-GB"/>
        </w:rPr>
        <w:t xml:space="preserve"> signed by the donor. The </w:t>
      </w:r>
      <w:hyperlink w:anchor="Declaration" w:history="1">
        <w:r w:rsidRPr="00492D3B">
          <w:rPr>
            <w:rFonts w:asciiTheme="majorHAnsi" w:eastAsia="Times New Roman" w:hAnsiTheme="majorHAnsi" w:cstheme="majorHAnsi"/>
            <w:bCs/>
            <w:kern w:val="36"/>
            <w:lang w:eastAsia="en-GB"/>
          </w:rPr>
          <w:t>Declaration</w:t>
        </w:r>
      </w:hyperlink>
      <w:r w:rsidRPr="00492D3B">
        <w:rPr>
          <w:rFonts w:asciiTheme="majorHAnsi" w:eastAsia="Times New Roman" w:hAnsiTheme="majorHAnsi" w:cstheme="majorHAnsi"/>
          <w:bCs/>
          <w:kern w:val="36"/>
          <w:lang w:eastAsia="en-GB"/>
        </w:rPr>
        <w:t xml:space="preserve"> (See Appendix B) confirms that the donor is a UK </w:t>
      </w:r>
      <w:proofErr w:type="gramStart"/>
      <w:r w:rsidRPr="00492D3B">
        <w:rPr>
          <w:rFonts w:asciiTheme="majorHAnsi" w:eastAsia="Times New Roman" w:hAnsiTheme="majorHAnsi" w:cstheme="majorHAnsi"/>
          <w:bCs/>
          <w:kern w:val="36"/>
          <w:lang w:eastAsia="en-GB"/>
        </w:rPr>
        <w:t>tax</w:t>
      </w:r>
      <w:r w:rsidR="002B2B57" w:rsidRPr="00492D3B">
        <w:rPr>
          <w:rFonts w:asciiTheme="majorHAnsi" w:eastAsia="Times New Roman" w:hAnsiTheme="majorHAnsi" w:cstheme="majorHAnsi"/>
          <w:bCs/>
          <w:kern w:val="36"/>
          <w:lang w:eastAsia="en-GB"/>
        </w:rPr>
        <w:t>-</w:t>
      </w:r>
      <w:r w:rsidRPr="00492D3B">
        <w:rPr>
          <w:rFonts w:asciiTheme="majorHAnsi" w:eastAsia="Times New Roman" w:hAnsiTheme="majorHAnsi" w:cstheme="majorHAnsi"/>
          <w:bCs/>
          <w:kern w:val="36"/>
          <w:lang w:eastAsia="en-GB"/>
        </w:rPr>
        <w:t>payer</w:t>
      </w:r>
      <w:proofErr w:type="gramEnd"/>
      <w:r w:rsidRPr="00492D3B">
        <w:rPr>
          <w:rFonts w:asciiTheme="majorHAnsi" w:eastAsia="Times New Roman" w:hAnsiTheme="majorHAnsi" w:cstheme="majorHAnsi"/>
          <w:bCs/>
          <w:kern w:val="36"/>
          <w:lang w:eastAsia="en-GB"/>
        </w:rPr>
        <w:t xml:space="preserve"> and that he wishes WRMCL to benefit from the </w:t>
      </w:r>
      <w:r w:rsidR="002B2B57" w:rsidRPr="00492D3B">
        <w:rPr>
          <w:rFonts w:asciiTheme="majorHAnsi" w:eastAsia="Times New Roman" w:hAnsiTheme="majorHAnsi" w:cstheme="majorHAnsi"/>
          <w:bCs/>
          <w:kern w:val="36"/>
          <w:lang w:eastAsia="en-GB"/>
        </w:rPr>
        <w:t>S</w:t>
      </w:r>
      <w:r w:rsidRPr="00492D3B">
        <w:rPr>
          <w:rFonts w:asciiTheme="majorHAnsi" w:eastAsia="Times New Roman" w:hAnsiTheme="majorHAnsi" w:cstheme="majorHAnsi"/>
          <w:bCs/>
          <w:kern w:val="36"/>
          <w:lang w:eastAsia="en-GB"/>
        </w:rPr>
        <w:t>cheme. Only one declaration is required irrespective of how many Lodges in t</w:t>
      </w:r>
      <w:r w:rsidR="00E029FC" w:rsidRPr="00492D3B">
        <w:rPr>
          <w:rFonts w:asciiTheme="majorHAnsi" w:eastAsia="Times New Roman" w:hAnsiTheme="majorHAnsi" w:cstheme="majorHAnsi"/>
          <w:bCs/>
          <w:kern w:val="36"/>
          <w:lang w:eastAsia="en-GB"/>
        </w:rPr>
        <w:t xml:space="preserve">he Province the donor </w:t>
      </w:r>
      <w:r w:rsidR="000F133D" w:rsidRPr="00492D3B">
        <w:rPr>
          <w:rFonts w:asciiTheme="majorHAnsi" w:eastAsia="Times New Roman" w:hAnsiTheme="majorHAnsi" w:cstheme="majorHAnsi"/>
          <w:bCs/>
          <w:kern w:val="36"/>
          <w:lang w:eastAsia="en-GB"/>
        </w:rPr>
        <w:t>is a member</w:t>
      </w:r>
      <w:r w:rsidR="00834A71" w:rsidRPr="00492D3B">
        <w:rPr>
          <w:rFonts w:asciiTheme="majorHAnsi" w:eastAsia="Times New Roman" w:hAnsiTheme="majorHAnsi" w:cstheme="majorHAnsi"/>
          <w:bCs/>
          <w:kern w:val="36"/>
          <w:lang w:eastAsia="en-GB"/>
        </w:rPr>
        <w:t>.</w:t>
      </w:r>
    </w:p>
    <w:p w14:paraId="6443FD74" w14:textId="38D10695" w:rsidR="00495ADB" w:rsidRPr="00492D3B" w:rsidRDefault="00495ADB" w:rsidP="00495ADB">
      <w:pPr>
        <w:spacing w:after="0" w:line="240" w:lineRule="auto"/>
        <w:jc w:val="both"/>
        <w:rPr>
          <w:rFonts w:asciiTheme="majorHAnsi" w:eastAsia="Times New Roman" w:hAnsiTheme="majorHAnsi" w:cstheme="majorHAnsi"/>
          <w:bCs/>
          <w:kern w:val="36"/>
          <w:lang w:eastAsia="en-GB"/>
        </w:rPr>
      </w:pPr>
      <w:r w:rsidRPr="00492D3B">
        <w:rPr>
          <w:rFonts w:asciiTheme="majorHAnsi" w:eastAsia="Times New Roman" w:hAnsiTheme="majorHAnsi" w:cstheme="majorHAnsi"/>
          <w:bCs/>
          <w:kern w:val="36"/>
          <w:lang w:eastAsia="en-GB"/>
        </w:rPr>
        <w:t>Gift Aid applies to individual members’ contributions only. Any money given by Lodges or Chapters</w:t>
      </w:r>
      <w:r w:rsidR="009E3C37" w:rsidRPr="00492D3B">
        <w:rPr>
          <w:rFonts w:asciiTheme="majorHAnsi" w:eastAsia="Times New Roman" w:hAnsiTheme="majorHAnsi" w:cstheme="majorHAnsi"/>
          <w:bCs/>
          <w:kern w:val="36"/>
          <w:lang w:eastAsia="en-GB"/>
        </w:rPr>
        <w:t xml:space="preserve"> or the proceeds of raffles</w:t>
      </w:r>
      <w:r w:rsidR="00663DA3" w:rsidRPr="00492D3B">
        <w:rPr>
          <w:rFonts w:asciiTheme="majorHAnsi" w:eastAsia="Times New Roman" w:hAnsiTheme="majorHAnsi" w:cstheme="majorHAnsi"/>
          <w:bCs/>
          <w:kern w:val="36"/>
          <w:lang w:eastAsia="en-GB"/>
        </w:rPr>
        <w:t xml:space="preserve"> cannot take advantage of this S</w:t>
      </w:r>
      <w:r w:rsidRPr="00492D3B">
        <w:rPr>
          <w:rFonts w:asciiTheme="majorHAnsi" w:eastAsia="Times New Roman" w:hAnsiTheme="majorHAnsi" w:cstheme="majorHAnsi"/>
          <w:bCs/>
          <w:kern w:val="36"/>
          <w:lang w:eastAsia="en-GB"/>
        </w:rPr>
        <w:t xml:space="preserve">cheme. It is illegal to assign money from collections and fundraising events to an individual member </w:t>
      </w:r>
      <w:r w:rsidR="006655B6" w:rsidRPr="00492D3B">
        <w:rPr>
          <w:rFonts w:asciiTheme="majorHAnsi" w:eastAsia="Times New Roman" w:hAnsiTheme="majorHAnsi" w:cstheme="majorHAnsi"/>
          <w:bCs/>
          <w:kern w:val="36"/>
          <w:lang w:eastAsia="en-GB"/>
        </w:rPr>
        <w:t>to</w:t>
      </w:r>
      <w:r w:rsidRPr="00492D3B">
        <w:rPr>
          <w:rFonts w:asciiTheme="majorHAnsi" w:eastAsia="Times New Roman" w:hAnsiTheme="majorHAnsi" w:cstheme="majorHAnsi"/>
          <w:bCs/>
          <w:kern w:val="36"/>
          <w:lang w:eastAsia="en-GB"/>
        </w:rPr>
        <w:t xml:space="preserve"> gain tax relief.</w:t>
      </w:r>
    </w:p>
    <w:p w14:paraId="1CCF900A" w14:textId="7F42A83D" w:rsidR="00B64C30" w:rsidRPr="0002285E" w:rsidRDefault="00495ADB" w:rsidP="00B64C30">
      <w:pPr>
        <w:jc w:val="both"/>
        <w:rPr>
          <w:rFonts w:asciiTheme="majorHAnsi" w:hAnsiTheme="majorHAnsi" w:cstheme="majorHAnsi"/>
        </w:rPr>
      </w:pPr>
      <w:r w:rsidRPr="00492D3B">
        <w:rPr>
          <w:rFonts w:asciiTheme="majorHAnsi" w:eastAsia="Times New Roman" w:hAnsiTheme="majorHAnsi" w:cstheme="majorHAnsi"/>
          <w:bCs/>
          <w:kern w:val="36"/>
          <w:lang w:eastAsia="en-GB"/>
        </w:rPr>
        <w:t xml:space="preserve">To become effective, </w:t>
      </w:r>
      <w:hyperlink w:anchor="Declaration" w:history="1">
        <w:r w:rsidRPr="00492D3B">
          <w:rPr>
            <w:rStyle w:val="Hyperlink"/>
            <w:rFonts w:asciiTheme="majorHAnsi" w:eastAsia="Times New Roman" w:hAnsiTheme="majorHAnsi" w:cstheme="majorHAnsi"/>
            <w:bCs/>
            <w:i/>
            <w:kern w:val="36"/>
            <w:lang w:eastAsia="en-GB"/>
          </w:rPr>
          <w:t>Gift Aid Declarations</w:t>
        </w:r>
      </w:hyperlink>
      <w:r w:rsidRPr="00492D3B">
        <w:rPr>
          <w:rFonts w:asciiTheme="majorHAnsi" w:eastAsia="Times New Roman" w:hAnsiTheme="majorHAnsi" w:cstheme="majorHAnsi"/>
          <w:bCs/>
          <w:kern w:val="36"/>
          <w:lang w:eastAsia="en-GB"/>
        </w:rPr>
        <w:t xml:space="preserve"> must be sent</w:t>
      </w:r>
      <w:r w:rsidR="00855019" w:rsidRPr="00492D3B">
        <w:rPr>
          <w:rFonts w:asciiTheme="majorHAnsi" w:eastAsia="Times New Roman" w:hAnsiTheme="majorHAnsi" w:cstheme="majorHAnsi"/>
          <w:bCs/>
          <w:kern w:val="36"/>
          <w:lang w:eastAsia="en-GB"/>
        </w:rPr>
        <w:t xml:space="preserve"> </w:t>
      </w:r>
      <w:r w:rsidR="00637ADE" w:rsidRPr="00492D3B">
        <w:rPr>
          <w:rFonts w:asciiTheme="majorHAnsi" w:eastAsia="Times New Roman" w:hAnsiTheme="majorHAnsi" w:cstheme="majorHAnsi"/>
          <w:bCs/>
          <w:kern w:val="36"/>
          <w:lang w:eastAsia="en-GB"/>
        </w:rPr>
        <w:t>for registration</w:t>
      </w:r>
      <w:r w:rsidR="00855019" w:rsidRPr="00492D3B">
        <w:rPr>
          <w:rFonts w:asciiTheme="majorHAnsi" w:eastAsia="Times New Roman" w:hAnsiTheme="majorHAnsi" w:cstheme="majorHAnsi"/>
          <w:bCs/>
          <w:kern w:val="36"/>
          <w:lang w:eastAsia="en-GB"/>
        </w:rPr>
        <w:t xml:space="preserve"> at</w:t>
      </w:r>
      <w:r w:rsidR="002B2B57" w:rsidRPr="00492D3B">
        <w:rPr>
          <w:rFonts w:asciiTheme="majorHAnsi" w:eastAsia="Times New Roman" w:hAnsiTheme="majorHAnsi" w:cstheme="majorHAnsi"/>
          <w:bCs/>
          <w:kern w:val="36"/>
          <w:lang w:eastAsia="en-GB"/>
        </w:rPr>
        <w:t xml:space="preserve"> </w:t>
      </w:r>
      <w:r w:rsidR="00855019" w:rsidRPr="00492D3B">
        <w:rPr>
          <w:rFonts w:asciiTheme="majorHAnsi" w:eastAsia="Times New Roman" w:hAnsiTheme="majorHAnsi" w:cstheme="majorHAnsi"/>
          <w:bCs/>
          <w:kern w:val="36"/>
          <w:lang w:eastAsia="en-GB"/>
        </w:rPr>
        <w:t xml:space="preserve">to </w:t>
      </w:r>
      <w:r w:rsidR="00855019" w:rsidRPr="00492D3B">
        <w:rPr>
          <w:rFonts w:asciiTheme="majorHAnsi" w:eastAsia="Times New Roman" w:hAnsiTheme="majorHAnsi" w:cstheme="majorHAnsi"/>
          <w:shd w:val="clear" w:color="auto" w:fill="FFFFFF"/>
          <w:lang w:val="en-US" w:eastAsia="en-GB"/>
        </w:rPr>
        <w:t>WRMCL Admin.</w:t>
      </w:r>
      <w:r w:rsidR="00855019" w:rsidRPr="00492D3B">
        <w:rPr>
          <w:rFonts w:asciiTheme="majorHAnsi" w:eastAsia="Times New Roman" w:hAnsiTheme="majorHAnsi" w:cstheme="majorHAnsi"/>
          <w:bCs/>
          <w:kern w:val="36"/>
          <w:lang w:eastAsia="en-GB"/>
        </w:rPr>
        <w:t xml:space="preserve">  </w:t>
      </w:r>
      <w:r w:rsidR="00B64C30" w:rsidRPr="00492D3B">
        <w:rPr>
          <w:rFonts w:asciiTheme="majorHAnsi" w:hAnsiTheme="majorHAnsi" w:cstheme="majorHAnsi"/>
          <w:bCs/>
        </w:rPr>
        <w:t xml:space="preserve">18-20 Castle Grove </w:t>
      </w:r>
      <w:r w:rsidR="00BE0DF0">
        <w:rPr>
          <w:rFonts w:asciiTheme="majorHAnsi" w:hAnsiTheme="majorHAnsi" w:cstheme="majorHAnsi"/>
          <w:bCs/>
        </w:rPr>
        <w:t>Drive</w:t>
      </w:r>
      <w:r w:rsidR="00B64C30" w:rsidRPr="00492D3B">
        <w:rPr>
          <w:rFonts w:asciiTheme="majorHAnsi" w:hAnsiTheme="majorHAnsi" w:cstheme="majorHAnsi"/>
        </w:rPr>
        <w:t xml:space="preserve">, </w:t>
      </w:r>
      <w:r w:rsidR="00B64C30" w:rsidRPr="00492D3B">
        <w:rPr>
          <w:rFonts w:asciiTheme="majorHAnsi" w:hAnsiTheme="majorHAnsi" w:cstheme="majorHAnsi"/>
          <w:bCs/>
        </w:rPr>
        <w:t>Leeds</w:t>
      </w:r>
      <w:r w:rsidR="00B64C30" w:rsidRPr="00492D3B">
        <w:rPr>
          <w:rFonts w:asciiTheme="majorHAnsi" w:hAnsiTheme="majorHAnsi" w:cstheme="majorHAnsi"/>
        </w:rPr>
        <w:t xml:space="preserve">, </w:t>
      </w:r>
      <w:r w:rsidR="00B64C30" w:rsidRPr="00492D3B">
        <w:rPr>
          <w:rFonts w:asciiTheme="majorHAnsi" w:hAnsiTheme="majorHAnsi" w:cstheme="majorHAnsi"/>
          <w:bCs/>
        </w:rPr>
        <w:t>West Yorkshire</w:t>
      </w:r>
      <w:r w:rsidR="00B64C30" w:rsidRPr="00492D3B">
        <w:rPr>
          <w:rFonts w:asciiTheme="majorHAnsi" w:hAnsiTheme="majorHAnsi" w:cstheme="majorHAnsi"/>
        </w:rPr>
        <w:t xml:space="preserve">, </w:t>
      </w:r>
      <w:r w:rsidR="00B64C30" w:rsidRPr="00492D3B">
        <w:rPr>
          <w:rFonts w:asciiTheme="majorHAnsi" w:hAnsiTheme="majorHAnsi" w:cstheme="majorHAnsi"/>
          <w:bCs/>
        </w:rPr>
        <w:t>LS64BR</w:t>
      </w:r>
    </w:p>
    <w:p w14:paraId="41A26E80" w14:textId="6A9CC80F" w:rsidR="00B64C30" w:rsidRPr="0002285E" w:rsidRDefault="00855019" w:rsidP="00B64C30">
      <w:pPr>
        <w:jc w:val="both"/>
        <w:rPr>
          <w:rFonts w:asciiTheme="majorHAnsi" w:hAnsiTheme="majorHAnsi" w:cstheme="majorHAnsi"/>
        </w:rPr>
      </w:pPr>
      <w:r w:rsidRPr="0002285E">
        <w:rPr>
          <w:rFonts w:asciiTheme="majorHAnsi" w:hAnsiTheme="majorHAnsi" w:cstheme="majorHAnsi"/>
          <w:bCs/>
        </w:rPr>
        <w:t>S</w:t>
      </w:r>
      <w:r w:rsidRPr="0002285E">
        <w:rPr>
          <w:rFonts w:asciiTheme="majorHAnsi" w:eastAsia="Times New Roman" w:hAnsiTheme="majorHAnsi" w:cstheme="majorHAnsi"/>
          <w:bCs/>
          <w:kern w:val="36"/>
          <w:lang w:eastAsia="en-GB"/>
        </w:rPr>
        <w:t>canned copies emailed to</w:t>
      </w:r>
      <w:r w:rsidR="00B64C30" w:rsidRPr="0002285E">
        <w:rPr>
          <w:rFonts w:asciiTheme="majorHAnsi" w:eastAsia="Times New Roman" w:hAnsiTheme="majorHAnsi" w:cstheme="majorHAnsi"/>
          <w:bCs/>
          <w:kern w:val="36"/>
          <w:lang w:eastAsia="en-GB"/>
        </w:rPr>
        <w:t xml:space="preserve"> </w:t>
      </w:r>
      <w:hyperlink r:id="rId11" w:history="1">
        <w:r w:rsidR="00B64C30" w:rsidRPr="0002285E">
          <w:rPr>
            <w:rStyle w:val="Hyperlink"/>
            <w:rFonts w:asciiTheme="majorHAnsi" w:hAnsiTheme="majorHAnsi" w:cstheme="majorHAnsi"/>
            <w:bCs/>
          </w:rPr>
          <w:t>admin@wrmcl.co.uk</w:t>
        </w:r>
      </w:hyperlink>
      <w:r w:rsidR="00B64C30" w:rsidRPr="0002285E">
        <w:rPr>
          <w:rFonts w:asciiTheme="majorHAnsi" w:hAnsiTheme="majorHAnsi" w:cstheme="majorHAnsi"/>
          <w:bCs/>
        </w:rPr>
        <w:t xml:space="preserve"> </w:t>
      </w:r>
      <w:r w:rsidRPr="0002285E">
        <w:rPr>
          <w:rFonts w:asciiTheme="majorHAnsi" w:hAnsiTheme="majorHAnsi" w:cstheme="majorHAnsi"/>
          <w:bCs/>
        </w:rPr>
        <w:t>will be accepted.</w:t>
      </w:r>
    </w:p>
    <w:p w14:paraId="76F49A1A" w14:textId="77777777" w:rsidR="00B64C30"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Charity Stewards should remind Brethren annually that should their tax status change regarding their eligibility for Gift Aid they should inform the Charity Steward immediately.  </w:t>
      </w:r>
    </w:p>
    <w:p w14:paraId="1127FC5C" w14:textId="02B36D65"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Charity Ste</w:t>
      </w:r>
      <w:r w:rsidR="009E3C37" w:rsidRPr="0002285E">
        <w:rPr>
          <w:rFonts w:asciiTheme="majorHAnsi" w:eastAsia="Times New Roman" w:hAnsiTheme="majorHAnsi" w:cstheme="majorHAnsi"/>
          <w:bCs/>
          <w:kern w:val="36"/>
          <w:lang w:eastAsia="en-GB"/>
        </w:rPr>
        <w:t>wards should check this regularly</w:t>
      </w:r>
      <w:r w:rsidRPr="0002285E">
        <w:rPr>
          <w:rFonts w:asciiTheme="majorHAnsi" w:eastAsia="Times New Roman" w:hAnsiTheme="majorHAnsi" w:cstheme="majorHAnsi"/>
          <w:bCs/>
          <w:kern w:val="36"/>
          <w:lang w:eastAsia="en-GB"/>
        </w:rPr>
        <w:t xml:space="preserve"> with the Brethren who donate.  Should a Brother no longer qualify the Charity Steward should show any future donations on the ‘Tax will not be claimed’ column on the </w:t>
      </w:r>
      <w:r w:rsidRPr="0002285E">
        <w:rPr>
          <w:rFonts w:asciiTheme="majorHAnsi" w:eastAsia="Times New Roman" w:hAnsiTheme="majorHAnsi" w:cstheme="majorHAnsi"/>
          <w:bCs/>
          <w:i/>
          <w:iCs/>
          <w:kern w:val="36"/>
          <w:lang w:eastAsia="en-GB"/>
        </w:rPr>
        <w:t>Donations to Charities Form</w:t>
      </w:r>
      <w:r w:rsidRPr="0002285E">
        <w:rPr>
          <w:rFonts w:asciiTheme="majorHAnsi" w:eastAsia="Times New Roman" w:hAnsiTheme="majorHAnsi" w:cstheme="majorHAnsi"/>
          <w:bCs/>
          <w:kern w:val="36"/>
          <w:lang w:eastAsia="en-GB"/>
        </w:rPr>
        <w:t xml:space="preserve"> and inform </w:t>
      </w:r>
      <w:r w:rsidR="000F133D" w:rsidRPr="0002285E">
        <w:rPr>
          <w:rFonts w:asciiTheme="majorHAnsi" w:eastAsia="Times New Roman" w:hAnsiTheme="majorHAnsi" w:cstheme="majorHAnsi"/>
          <w:shd w:val="clear" w:color="auto" w:fill="FFFFFF"/>
          <w:lang w:val="en-US" w:eastAsia="en-GB"/>
        </w:rPr>
        <w:t xml:space="preserve">WRMCL Admin.  </w:t>
      </w:r>
      <w:r w:rsidRPr="0002285E">
        <w:rPr>
          <w:rFonts w:asciiTheme="majorHAnsi" w:eastAsia="Times New Roman" w:hAnsiTheme="majorHAnsi" w:cstheme="majorHAnsi"/>
          <w:bCs/>
          <w:kern w:val="36"/>
          <w:lang w:eastAsia="en-GB"/>
        </w:rPr>
        <w:t>on the submission letter</w:t>
      </w:r>
      <w:r w:rsidR="002B2B57" w:rsidRPr="0002285E">
        <w:rPr>
          <w:rFonts w:asciiTheme="majorHAnsi" w:eastAsia="Times New Roman" w:hAnsiTheme="majorHAnsi" w:cstheme="majorHAnsi"/>
          <w:bCs/>
          <w:kern w:val="36"/>
          <w:lang w:eastAsia="en-GB"/>
        </w:rPr>
        <w:t>,</w:t>
      </w:r>
      <w:r w:rsidRPr="0002285E">
        <w:rPr>
          <w:rFonts w:asciiTheme="majorHAnsi" w:eastAsia="Times New Roman" w:hAnsiTheme="majorHAnsi" w:cstheme="majorHAnsi"/>
          <w:bCs/>
          <w:kern w:val="36"/>
          <w:lang w:eastAsia="en-GB"/>
        </w:rPr>
        <w:t xml:space="preserve"> or </w:t>
      </w:r>
      <w:r w:rsidR="002B2B57" w:rsidRPr="0002285E">
        <w:rPr>
          <w:rFonts w:asciiTheme="majorHAnsi" w:eastAsia="Times New Roman" w:hAnsiTheme="majorHAnsi" w:cstheme="majorHAnsi"/>
          <w:bCs/>
          <w:kern w:val="36"/>
          <w:lang w:eastAsia="en-GB"/>
        </w:rPr>
        <w:t xml:space="preserve">by </w:t>
      </w:r>
      <w:r w:rsidRPr="0002285E">
        <w:rPr>
          <w:rFonts w:asciiTheme="majorHAnsi" w:eastAsia="Times New Roman" w:hAnsiTheme="majorHAnsi" w:cstheme="majorHAnsi"/>
          <w:bCs/>
          <w:kern w:val="36"/>
          <w:lang w:eastAsia="en-GB"/>
        </w:rPr>
        <w:t>endorsing the bottom of the form to that effect.</w:t>
      </w:r>
    </w:p>
    <w:p w14:paraId="3D512081" w14:textId="77777777" w:rsidR="00B64C30" w:rsidRPr="0002285E" w:rsidRDefault="00B64C30" w:rsidP="00B64C30">
      <w:pPr>
        <w:contextualSpacing/>
        <w:jc w:val="both"/>
        <w:rPr>
          <w:rFonts w:asciiTheme="majorHAnsi" w:eastAsia="Times New Roman" w:hAnsiTheme="majorHAnsi" w:cstheme="majorHAnsi"/>
          <w:bCs/>
          <w:kern w:val="36"/>
          <w:lang w:eastAsia="en-GB"/>
        </w:rPr>
      </w:pPr>
    </w:p>
    <w:p w14:paraId="645643D6" w14:textId="68D48DCF" w:rsidR="00B64C30" w:rsidRPr="0002285E" w:rsidRDefault="00B64C30" w:rsidP="00B64C30">
      <w:pPr>
        <w:contextualSpacing/>
        <w:jc w:val="both"/>
        <w:rPr>
          <w:rFonts w:asciiTheme="majorHAnsi" w:hAnsiTheme="majorHAnsi" w:cstheme="majorHAnsi"/>
          <w:kern w:val="2"/>
          <w14:ligatures w14:val="standardContextual"/>
        </w:rPr>
      </w:pPr>
      <w:r w:rsidRPr="0002285E">
        <w:rPr>
          <w:rFonts w:asciiTheme="majorHAnsi" w:hAnsiTheme="majorHAnsi" w:cstheme="majorHAnsi"/>
          <w:kern w:val="2"/>
          <w14:ligatures w14:val="standardContextual"/>
        </w:rPr>
        <w:t>It is recommended that new Gift Aid Forms are completed and submitted to WRMCL Admin every 4 years.</w:t>
      </w:r>
    </w:p>
    <w:p w14:paraId="01499275" w14:textId="77777777" w:rsidR="00B64C30" w:rsidRPr="0002285E" w:rsidRDefault="00B64C30" w:rsidP="00495ADB">
      <w:pPr>
        <w:spacing w:after="0" w:line="240" w:lineRule="auto"/>
        <w:jc w:val="both"/>
        <w:rPr>
          <w:rFonts w:asciiTheme="majorHAnsi" w:eastAsia="Times New Roman" w:hAnsiTheme="majorHAnsi" w:cstheme="majorHAnsi"/>
          <w:bCs/>
          <w:kern w:val="36"/>
          <w:lang w:eastAsia="en-GB"/>
        </w:rPr>
      </w:pPr>
    </w:p>
    <w:p w14:paraId="6379334B" w14:textId="77777777" w:rsidR="00495ADB" w:rsidRPr="0002285E" w:rsidRDefault="00495ADB" w:rsidP="00495ADB">
      <w:pPr>
        <w:widowControl w:val="0"/>
        <w:shd w:val="clear" w:color="auto" w:fill="FEFFFF"/>
        <w:autoSpaceDE w:val="0"/>
        <w:autoSpaceDN w:val="0"/>
        <w:adjustRightInd w:val="0"/>
        <w:spacing w:before="33" w:after="0" w:line="240" w:lineRule="auto"/>
        <w:ind w:right="225"/>
        <w:jc w:val="both"/>
        <w:rPr>
          <w:rFonts w:asciiTheme="majorHAnsi" w:eastAsia="Times New Roman" w:hAnsiTheme="majorHAnsi" w:cstheme="majorHAnsi"/>
          <w:b/>
          <w:shd w:val="clear" w:color="auto" w:fill="FEFFFF"/>
          <w:lang w:val="en-US" w:eastAsia="en-GB"/>
        </w:rPr>
      </w:pPr>
    </w:p>
    <w:p w14:paraId="735B7D05" w14:textId="77777777" w:rsidR="00AE7177" w:rsidRPr="0002285E" w:rsidRDefault="00495ADB" w:rsidP="00AE717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Calibri" w:hAnsiTheme="majorHAnsi" w:cstheme="majorHAnsi"/>
        </w:rPr>
      </w:pPr>
      <w:bookmarkStart w:id="209" w:name="_Toc406927308"/>
      <w:bookmarkStart w:id="210" w:name="_Toc412440052"/>
      <w:bookmarkStart w:id="211" w:name="_Toc412440711"/>
      <w:bookmarkStart w:id="212" w:name="_Toc412529799"/>
      <w:bookmarkStart w:id="213" w:name="_Toc412529922"/>
      <w:bookmarkStart w:id="214" w:name="_Toc412530122"/>
      <w:bookmarkStart w:id="215" w:name="_Toc412530228"/>
      <w:bookmarkStart w:id="216" w:name="_Toc441326213"/>
      <w:bookmarkStart w:id="217" w:name="_Toc475191275"/>
      <w:bookmarkStart w:id="218" w:name="_Toc24964246"/>
      <w:bookmarkStart w:id="219" w:name="_Toc125203524"/>
      <w:bookmarkStart w:id="220" w:name="_Toc155535833"/>
      <w:bookmarkStart w:id="221" w:name="_Toc171461616"/>
      <w:r w:rsidRPr="0002285E">
        <w:rPr>
          <w:rFonts w:asciiTheme="majorHAnsi" w:eastAsia="Times New Roman" w:hAnsiTheme="majorHAnsi" w:cstheme="majorHAnsi"/>
          <w:caps/>
          <w:spacing w:val="15"/>
        </w:rPr>
        <w:t>3:7 Electronic Funds Transfer (EFT) of Charity Account balances.</w:t>
      </w:r>
      <w:bookmarkEnd w:id="209"/>
      <w:bookmarkEnd w:id="210"/>
      <w:bookmarkEnd w:id="211"/>
      <w:bookmarkEnd w:id="212"/>
      <w:bookmarkEnd w:id="213"/>
      <w:bookmarkEnd w:id="214"/>
      <w:bookmarkEnd w:id="215"/>
      <w:bookmarkEnd w:id="216"/>
      <w:bookmarkEnd w:id="217"/>
      <w:bookmarkEnd w:id="218"/>
      <w:bookmarkEnd w:id="219"/>
      <w:bookmarkEnd w:id="220"/>
      <w:bookmarkEnd w:id="221"/>
      <w:r w:rsidRPr="0002285E">
        <w:rPr>
          <w:rFonts w:asciiTheme="majorHAnsi" w:eastAsia="Calibri" w:hAnsiTheme="majorHAnsi" w:cstheme="majorHAnsi"/>
        </w:rPr>
        <w:br/>
      </w:r>
    </w:p>
    <w:p w14:paraId="5EF6DB52" w14:textId="1B0D1B00" w:rsidR="00427FAC" w:rsidRPr="0002285E" w:rsidRDefault="00427FAC"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Lodges in the Province may remit funds for Charity to WRMCL Admin by electronic means but mu</w:t>
      </w:r>
      <w:r w:rsidR="00940BDA" w:rsidRPr="0002285E">
        <w:rPr>
          <w:rFonts w:asciiTheme="majorHAnsi" w:eastAsia="Calibri" w:hAnsiTheme="majorHAnsi" w:cstheme="majorHAnsi"/>
        </w:rPr>
        <w:t>s</w:t>
      </w:r>
      <w:r w:rsidRPr="0002285E">
        <w:rPr>
          <w:rFonts w:asciiTheme="majorHAnsi" w:eastAsia="Calibri" w:hAnsiTheme="majorHAnsi" w:cstheme="majorHAnsi"/>
        </w:rPr>
        <w:t>t consider the following:</w:t>
      </w:r>
    </w:p>
    <w:p w14:paraId="25FBA692" w14:textId="737EB51C"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Rule 153 (a) states </w:t>
      </w:r>
      <w:r w:rsidR="00B30CEC" w:rsidRPr="0002285E">
        <w:rPr>
          <w:rFonts w:asciiTheme="majorHAnsi" w:eastAsia="Calibri" w:hAnsiTheme="majorHAnsi" w:cstheme="majorHAnsi"/>
        </w:rPr>
        <w:t>“</w:t>
      </w:r>
      <w:r w:rsidRPr="0002285E">
        <w:rPr>
          <w:rFonts w:asciiTheme="majorHAnsi" w:eastAsia="Calibri" w:hAnsiTheme="majorHAnsi" w:cstheme="majorHAnsi"/>
          <w:i/>
        </w:rPr>
        <w:t>The Lodge may by resolution authorise the Treasurer, but on no pretence any other Brother, to make payments from the Lodge’s account by electronic means</w:t>
      </w:r>
      <w:r w:rsidR="00B30CEC" w:rsidRPr="0002285E">
        <w:rPr>
          <w:rFonts w:asciiTheme="majorHAnsi" w:eastAsia="Calibri" w:hAnsiTheme="majorHAnsi" w:cstheme="majorHAnsi"/>
          <w:i/>
        </w:rPr>
        <w:t xml:space="preserve">.” </w:t>
      </w:r>
      <w:r w:rsidRPr="0002285E">
        <w:rPr>
          <w:rFonts w:asciiTheme="majorHAnsi" w:eastAsia="Calibri" w:hAnsiTheme="majorHAnsi" w:cstheme="majorHAnsi"/>
        </w:rPr>
        <w:t xml:space="preserve">Whilst some ambiguity arises in para (e) of the rule, the Provincial Rulers have, for the sake of clarity, decided that only the Treasurer may authorise electronic transfers from the Lodge charity account. Again, </w:t>
      </w:r>
      <w:r w:rsidRPr="0002285E">
        <w:rPr>
          <w:rFonts w:asciiTheme="majorHAnsi" w:eastAsia="Calibri" w:hAnsiTheme="majorHAnsi" w:cstheme="majorHAnsi"/>
          <w:u w:val="single"/>
        </w:rPr>
        <w:t xml:space="preserve">this must be approved by </w:t>
      </w:r>
      <w:r w:rsidR="002B2B57" w:rsidRPr="0002285E">
        <w:rPr>
          <w:rFonts w:asciiTheme="majorHAnsi" w:eastAsia="Calibri" w:hAnsiTheme="majorHAnsi" w:cstheme="majorHAnsi"/>
          <w:u w:val="single"/>
        </w:rPr>
        <w:t>R</w:t>
      </w:r>
      <w:r w:rsidRPr="0002285E">
        <w:rPr>
          <w:rFonts w:asciiTheme="majorHAnsi" w:eastAsia="Calibri" w:hAnsiTheme="majorHAnsi" w:cstheme="majorHAnsi"/>
          <w:u w:val="single"/>
        </w:rPr>
        <w:t xml:space="preserve">esolution in open </w:t>
      </w:r>
      <w:r w:rsidR="002B2B57" w:rsidRPr="0002285E">
        <w:rPr>
          <w:rFonts w:asciiTheme="majorHAnsi" w:eastAsia="Calibri" w:hAnsiTheme="majorHAnsi" w:cstheme="majorHAnsi"/>
          <w:u w:val="single"/>
        </w:rPr>
        <w:t>L</w:t>
      </w:r>
      <w:r w:rsidRPr="0002285E">
        <w:rPr>
          <w:rFonts w:asciiTheme="majorHAnsi" w:eastAsia="Calibri" w:hAnsiTheme="majorHAnsi" w:cstheme="majorHAnsi"/>
          <w:u w:val="single"/>
        </w:rPr>
        <w:t>odge.</w:t>
      </w:r>
    </w:p>
    <w:p w14:paraId="4231EB6E"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lastRenderedPageBreak/>
        <w:t>It is not necessary for The Treasurer to know details of individual donations, just the amount to be transmitted to WRMCL</w:t>
      </w:r>
      <w:r w:rsidR="000F133D" w:rsidRPr="0002285E">
        <w:rPr>
          <w:rFonts w:asciiTheme="majorHAnsi" w:eastAsia="Calibri" w:hAnsiTheme="majorHAnsi" w:cstheme="majorHAnsi"/>
          <w:b/>
        </w:rPr>
        <w:t xml:space="preserve"> Admin</w:t>
      </w:r>
      <w:r w:rsidRPr="0002285E">
        <w:rPr>
          <w:rFonts w:asciiTheme="majorHAnsi" w:eastAsia="Calibri" w:hAnsiTheme="majorHAnsi" w:cstheme="majorHAnsi"/>
          <w:b/>
        </w:rPr>
        <w:t>.</w:t>
      </w:r>
    </w:p>
    <w:p w14:paraId="7A721380" w14:textId="33CC81BB" w:rsidR="00495ADB" w:rsidRPr="0002285E" w:rsidRDefault="00495ADB" w:rsidP="00582935">
      <w:pPr>
        <w:spacing w:after="0" w:line="240" w:lineRule="auto"/>
        <w:jc w:val="both"/>
        <w:rPr>
          <w:rFonts w:asciiTheme="majorHAnsi" w:eastAsia="Calibri" w:hAnsiTheme="majorHAnsi" w:cstheme="majorHAnsi"/>
          <w:u w:val="single"/>
        </w:rPr>
      </w:pPr>
      <w:r w:rsidRPr="0002285E">
        <w:rPr>
          <w:rFonts w:asciiTheme="majorHAnsi" w:eastAsia="Calibri" w:hAnsiTheme="majorHAnsi" w:cstheme="majorHAnsi"/>
        </w:rPr>
        <w:t>The Charity Steward should ensure that the Lodge Trea</w:t>
      </w:r>
      <w:r w:rsidR="00B30CEC" w:rsidRPr="0002285E">
        <w:rPr>
          <w:rFonts w:asciiTheme="majorHAnsi" w:eastAsia="Calibri" w:hAnsiTheme="majorHAnsi" w:cstheme="majorHAnsi"/>
        </w:rPr>
        <w:t xml:space="preserve">surer is a signatory on the Charity </w:t>
      </w:r>
      <w:r w:rsidR="006655B6" w:rsidRPr="0002285E">
        <w:rPr>
          <w:rFonts w:asciiTheme="majorHAnsi" w:eastAsia="Calibri" w:hAnsiTheme="majorHAnsi" w:cstheme="majorHAnsi"/>
        </w:rPr>
        <w:t>Account,</w:t>
      </w:r>
      <w:r w:rsidR="00B05DD0" w:rsidRPr="0002285E">
        <w:rPr>
          <w:rFonts w:asciiTheme="majorHAnsi" w:eastAsia="Calibri" w:hAnsiTheme="majorHAnsi" w:cstheme="majorHAnsi"/>
        </w:rPr>
        <w:t xml:space="preserve"> and this</w:t>
      </w:r>
      <w:r w:rsidR="002B2B57" w:rsidRPr="0002285E">
        <w:rPr>
          <w:rFonts w:asciiTheme="majorHAnsi" w:eastAsia="Calibri" w:hAnsiTheme="majorHAnsi" w:cstheme="majorHAnsi"/>
        </w:rPr>
        <w:t xml:space="preserve"> </w:t>
      </w:r>
      <w:r w:rsidRPr="0002285E">
        <w:rPr>
          <w:rFonts w:asciiTheme="majorHAnsi" w:eastAsia="Calibri" w:hAnsiTheme="majorHAnsi" w:cstheme="majorHAnsi"/>
        </w:rPr>
        <w:t>must be by resolution of the Lodge. The Charity Steward should review the mandate in terms of how many signatories are required for non-electronic payments (two, Rule 153 (b)</w:t>
      </w:r>
      <w:r w:rsidR="005746A5" w:rsidRPr="0002285E">
        <w:rPr>
          <w:rFonts w:asciiTheme="majorHAnsi" w:eastAsia="Calibri" w:hAnsiTheme="majorHAnsi" w:cstheme="majorHAnsi"/>
        </w:rPr>
        <w:t>)</w:t>
      </w:r>
      <w:r w:rsidRPr="0002285E">
        <w:rPr>
          <w:rFonts w:asciiTheme="majorHAnsi" w:eastAsia="Calibri" w:hAnsiTheme="majorHAnsi" w:cstheme="majorHAnsi"/>
        </w:rPr>
        <w:t>, and who th</w:t>
      </w:r>
      <w:r w:rsidR="005746A5" w:rsidRPr="0002285E">
        <w:rPr>
          <w:rFonts w:asciiTheme="majorHAnsi" w:eastAsia="Calibri" w:hAnsiTheme="majorHAnsi" w:cstheme="majorHAnsi"/>
        </w:rPr>
        <w:t>o</w:t>
      </w:r>
      <w:r w:rsidRPr="0002285E">
        <w:rPr>
          <w:rFonts w:asciiTheme="majorHAnsi" w:eastAsia="Calibri" w:hAnsiTheme="majorHAnsi" w:cstheme="majorHAnsi"/>
        </w:rPr>
        <w:t xml:space="preserve">se signatories are. The commentary to Rule 153 (b) requires that there be ‘several’ </w:t>
      </w:r>
      <w:r w:rsidRPr="0002285E">
        <w:rPr>
          <w:rFonts w:asciiTheme="majorHAnsi" w:eastAsia="Calibri" w:hAnsiTheme="majorHAnsi" w:cstheme="majorHAnsi"/>
          <w:u w:val="single"/>
        </w:rPr>
        <w:t>signatories to an account who mu</w:t>
      </w:r>
      <w:r w:rsidR="00B30CEC" w:rsidRPr="0002285E">
        <w:rPr>
          <w:rFonts w:asciiTheme="majorHAnsi" w:eastAsia="Calibri" w:hAnsiTheme="majorHAnsi" w:cstheme="majorHAnsi"/>
          <w:u w:val="single"/>
        </w:rPr>
        <w:t>st be approved by name in Open L</w:t>
      </w:r>
      <w:r w:rsidRPr="0002285E">
        <w:rPr>
          <w:rFonts w:asciiTheme="majorHAnsi" w:eastAsia="Calibri" w:hAnsiTheme="majorHAnsi" w:cstheme="majorHAnsi"/>
          <w:u w:val="single"/>
        </w:rPr>
        <w:t>odge.</w:t>
      </w:r>
    </w:p>
    <w:p w14:paraId="05631050" w14:textId="77777777" w:rsidR="00495ADB" w:rsidRPr="0002285E" w:rsidRDefault="00B30CEC"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 P</w:t>
      </w:r>
      <w:r w:rsidR="00637ADE" w:rsidRPr="0002285E">
        <w:rPr>
          <w:rFonts w:asciiTheme="majorHAnsi" w:eastAsia="Calibri" w:hAnsiTheme="majorHAnsi" w:cstheme="majorHAnsi"/>
        </w:rPr>
        <w:t>rocess</w:t>
      </w:r>
      <w:r w:rsidR="00495ADB" w:rsidRPr="0002285E">
        <w:rPr>
          <w:rFonts w:asciiTheme="majorHAnsi" w:eastAsia="Calibri" w:hAnsiTheme="majorHAnsi" w:cstheme="majorHAnsi"/>
        </w:rPr>
        <w:t>:</w:t>
      </w:r>
    </w:p>
    <w:p w14:paraId="44757573" w14:textId="77777777" w:rsidR="00495ADB" w:rsidRPr="0002285E"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Ensure</w:t>
      </w:r>
      <w:r w:rsidR="000F133D" w:rsidRPr="0002285E">
        <w:rPr>
          <w:rFonts w:asciiTheme="majorHAnsi" w:eastAsia="Calibri" w:hAnsiTheme="majorHAnsi" w:cstheme="majorHAnsi"/>
        </w:rPr>
        <w:t xml:space="preserve"> the bank holding the Charity Account</w:t>
      </w:r>
      <w:r w:rsidRPr="0002285E">
        <w:rPr>
          <w:rFonts w:asciiTheme="majorHAnsi" w:eastAsia="Calibri" w:hAnsiTheme="majorHAnsi" w:cstheme="majorHAnsi"/>
        </w:rPr>
        <w:t xml:space="preserve"> has on-line banking facilities available</w:t>
      </w:r>
      <w:r w:rsidR="00AF7984" w:rsidRPr="0002285E">
        <w:rPr>
          <w:rFonts w:asciiTheme="majorHAnsi" w:eastAsia="Calibri" w:hAnsiTheme="majorHAnsi" w:cstheme="majorHAnsi"/>
        </w:rPr>
        <w:t>.</w:t>
      </w:r>
      <w:r w:rsidRPr="0002285E">
        <w:rPr>
          <w:rFonts w:asciiTheme="majorHAnsi" w:eastAsia="Calibri" w:hAnsiTheme="majorHAnsi" w:cstheme="majorHAnsi"/>
        </w:rPr>
        <w:t xml:space="preserve"> </w:t>
      </w:r>
      <w:r w:rsidR="00637ADE" w:rsidRPr="0002285E">
        <w:rPr>
          <w:rFonts w:asciiTheme="majorHAnsi" w:eastAsia="Calibri" w:hAnsiTheme="majorHAnsi" w:cstheme="majorHAnsi"/>
        </w:rPr>
        <w:t xml:space="preserve"> </w:t>
      </w:r>
    </w:p>
    <w:p w14:paraId="692792F1" w14:textId="77777777" w:rsidR="00495ADB" w:rsidRPr="0002285E" w:rsidRDefault="00B30CEC"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 xml:space="preserve">Obtain approval from the </w:t>
      </w:r>
      <w:r w:rsidR="00AF7984" w:rsidRPr="0002285E">
        <w:rPr>
          <w:rFonts w:asciiTheme="majorHAnsi" w:eastAsia="Calibri" w:hAnsiTheme="majorHAnsi" w:cstheme="majorHAnsi"/>
        </w:rPr>
        <w:t>Lodge C</w:t>
      </w:r>
      <w:r w:rsidR="00495ADB" w:rsidRPr="0002285E">
        <w:rPr>
          <w:rFonts w:asciiTheme="majorHAnsi" w:eastAsia="Calibri" w:hAnsiTheme="majorHAnsi" w:cstheme="majorHAnsi"/>
        </w:rPr>
        <w:t>ommittee to transmit funds by EFT.</w:t>
      </w:r>
    </w:p>
    <w:p w14:paraId="2E3D2369" w14:textId="23CF9ED5" w:rsidR="00495ADB" w:rsidRPr="0002285E"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Add t</w:t>
      </w:r>
      <w:r w:rsidR="00B30CEC" w:rsidRPr="0002285E">
        <w:rPr>
          <w:rFonts w:asciiTheme="majorHAnsi" w:eastAsia="Calibri" w:hAnsiTheme="majorHAnsi" w:cstheme="majorHAnsi"/>
        </w:rPr>
        <w:t xml:space="preserve">he Treasurer, by </w:t>
      </w:r>
      <w:r w:rsidR="002B2B57" w:rsidRPr="0002285E">
        <w:rPr>
          <w:rFonts w:asciiTheme="majorHAnsi" w:eastAsia="Calibri" w:hAnsiTheme="majorHAnsi" w:cstheme="majorHAnsi"/>
        </w:rPr>
        <w:t>R</w:t>
      </w:r>
      <w:r w:rsidR="00B30CEC" w:rsidRPr="0002285E">
        <w:rPr>
          <w:rFonts w:asciiTheme="majorHAnsi" w:eastAsia="Calibri" w:hAnsiTheme="majorHAnsi" w:cstheme="majorHAnsi"/>
        </w:rPr>
        <w:t>esolution in Open L</w:t>
      </w:r>
      <w:r w:rsidRPr="0002285E">
        <w:rPr>
          <w:rFonts w:asciiTheme="majorHAnsi" w:eastAsia="Calibri" w:hAnsiTheme="majorHAnsi" w:cstheme="majorHAnsi"/>
        </w:rPr>
        <w:t>odge, as a signatory to</w:t>
      </w:r>
      <w:r w:rsidR="00AF7984" w:rsidRPr="0002285E">
        <w:rPr>
          <w:rFonts w:asciiTheme="majorHAnsi" w:eastAsia="Calibri" w:hAnsiTheme="majorHAnsi" w:cstheme="majorHAnsi"/>
        </w:rPr>
        <w:t xml:space="preserve"> the </w:t>
      </w:r>
      <w:r w:rsidR="00B30CEC" w:rsidRPr="0002285E">
        <w:rPr>
          <w:rFonts w:asciiTheme="majorHAnsi" w:eastAsia="Calibri" w:hAnsiTheme="majorHAnsi" w:cstheme="majorHAnsi"/>
        </w:rPr>
        <w:t>Lodge Charity A</w:t>
      </w:r>
      <w:r w:rsidRPr="0002285E">
        <w:rPr>
          <w:rFonts w:asciiTheme="majorHAnsi" w:eastAsia="Calibri" w:hAnsiTheme="majorHAnsi" w:cstheme="majorHAnsi"/>
        </w:rPr>
        <w:t>ccount</w:t>
      </w:r>
      <w:r w:rsidR="00C81C44" w:rsidRPr="0002285E">
        <w:rPr>
          <w:rFonts w:asciiTheme="majorHAnsi" w:eastAsia="Calibri" w:hAnsiTheme="majorHAnsi" w:cstheme="majorHAnsi"/>
        </w:rPr>
        <w:t xml:space="preserve"> (</w:t>
      </w:r>
      <w:r w:rsidRPr="0002285E">
        <w:rPr>
          <w:rFonts w:asciiTheme="majorHAnsi" w:eastAsia="Calibri" w:hAnsiTheme="majorHAnsi" w:cstheme="majorHAnsi"/>
        </w:rPr>
        <w:t>if this is not already the case</w:t>
      </w:r>
      <w:r w:rsidR="00C81C44" w:rsidRPr="0002285E">
        <w:rPr>
          <w:rFonts w:asciiTheme="majorHAnsi" w:eastAsia="Calibri" w:hAnsiTheme="majorHAnsi" w:cstheme="majorHAnsi"/>
        </w:rPr>
        <w:t>)</w:t>
      </w:r>
      <w:r w:rsidRPr="0002285E">
        <w:rPr>
          <w:rFonts w:asciiTheme="majorHAnsi" w:eastAsia="Calibri" w:hAnsiTheme="majorHAnsi" w:cstheme="majorHAnsi"/>
        </w:rPr>
        <w:t xml:space="preserve">. Ensure that the mandate is ‘any two to sign’ and that there are at least </w:t>
      </w:r>
      <w:r w:rsidR="002B2B57" w:rsidRPr="0002285E">
        <w:rPr>
          <w:rFonts w:asciiTheme="majorHAnsi" w:eastAsia="Calibri" w:hAnsiTheme="majorHAnsi" w:cstheme="majorHAnsi"/>
        </w:rPr>
        <w:t>3</w:t>
      </w:r>
      <w:r w:rsidRPr="0002285E">
        <w:rPr>
          <w:rFonts w:asciiTheme="majorHAnsi" w:eastAsia="Calibri" w:hAnsiTheme="majorHAnsi" w:cstheme="majorHAnsi"/>
        </w:rPr>
        <w:t xml:space="preserve"> authorised signatories </w:t>
      </w:r>
      <w:r w:rsidR="006655B6" w:rsidRPr="0002285E">
        <w:rPr>
          <w:rFonts w:asciiTheme="majorHAnsi" w:eastAsia="Calibri" w:hAnsiTheme="majorHAnsi" w:cstheme="majorHAnsi"/>
        </w:rPr>
        <w:t>if</w:t>
      </w:r>
      <w:r w:rsidRPr="0002285E">
        <w:rPr>
          <w:rFonts w:asciiTheme="majorHAnsi" w:eastAsia="Calibri" w:hAnsiTheme="majorHAnsi" w:cstheme="majorHAnsi"/>
        </w:rPr>
        <w:t xml:space="preserve"> one becomes incapacitated. Any additional signatories can be added at this time by similar </w:t>
      </w:r>
      <w:r w:rsidR="006655B6" w:rsidRPr="0002285E">
        <w:rPr>
          <w:rFonts w:asciiTheme="majorHAnsi" w:eastAsia="Calibri" w:hAnsiTheme="majorHAnsi" w:cstheme="majorHAnsi"/>
        </w:rPr>
        <w:t>Resolution,</w:t>
      </w:r>
      <w:r w:rsidRPr="0002285E">
        <w:rPr>
          <w:rFonts w:asciiTheme="majorHAnsi" w:eastAsia="Calibri" w:hAnsiTheme="majorHAnsi" w:cstheme="majorHAnsi"/>
        </w:rPr>
        <w:t xml:space="preserve"> but they </w:t>
      </w:r>
      <w:r w:rsidR="006655B6" w:rsidRPr="0002285E">
        <w:rPr>
          <w:rFonts w:asciiTheme="majorHAnsi" w:eastAsia="Calibri" w:hAnsiTheme="majorHAnsi" w:cstheme="majorHAnsi"/>
        </w:rPr>
        <w:t>must</w:t>
      </w:r>
      <w:r w:rsidRPr="0002285E">
        <w:rPr>
          <w:rFonts w:asciiTheme="majorHAnsi" w:eastAsia="Calibri" w:hAnsiTheme="majorHAnsi" w:cstheme="majorHAnsi"/>
        </w:rPr>
        <w:t xml:space="preserve"> be named and not described by their office e.g. ‘W Bro John Smith’ not ‘the Almoner for the time being’.</w:t>
      </w:r>
    </w:p>
    <w:p w14:paraId="7A843048" w14:textId="49897A25" w:rsidR="00495ADB" w:rsidRPr="0002285E"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Ob</w:t>
      </w:r>
      <w:r w:rsidR="00B30CEC" w:rsidRPr="0002285E">
        <w:rPr>
          <w:rFonts w:asciiTheme="majorHAnsi" w:eastAsia="Calibri" w:hAnsiTheme="majorHAnsi" w:cstheme="majorHAnsi"/>
        </w:rPr>
        <w:t xml:space="preserve">tain approval by </w:t>
      </w:r>
      <w:r w:rsidR="002B2B57" w:rsidRPr="0002285E">
        <w:rPr>
          <w:rFonts w:asciiTheme="majorHAnsi" w:eastAsia="Calibri" w:hAnsiTheme="majorHAnsi" w:cstheme="majorHAnsi"/>
        </w:rPr>
        <w:t>R</w:t>
      </w:r>
      <w:r w:rsidR="00B30CEC" w:rsidRPr="0002285E">
        <w:rPr>
          <w:rFonts w:asciiTheme="majorHAnsi" w:eastAsia="Calibri" w:hAnsiTheme="majorHAnsi" w:cstheme="majorHAnsi"/>
        </w:rPr>
        <w:t>esolution in Open L</w:t>
      </w:r>
      <w:r w:rsidRPr="0002285E">
        <w:rPr>
          <w:rFonts w:asciiTheme="majorHAnsi" w:eastAsia="Calibri" w:hAnsiTheme="majorHAnsi" w:cstheme="majorHAnsi"/>
        </w:rPr>
        <w:t>odge for</w:t>
      </w:r>
      <w:r w:rsidR="00AF7984" w:rsidRPr="0002285E">
        <w:rPr>
          <w:rFonts w:asciiTheme="majorHAnsi" w:eastAsia="Calibri" w:hAnsiTheme="majorHAnsi" w:cstheme="majorHAnsi"/>
        </w:rPr>
        <w:t xml:space="preserve"> the</w:t>
      </w:r>
      <w:r w:rsidRPr="0002285E">
        <w:rPr>
          <w:rFonts w:asciiTheme="majorHAnsi" w:eastAsia="Calibri" w:hAnsiTheme="majorHAnsi" w:cstheme="majorHAnsi"/>
        </w:rPr>
        <w:t xml:space="preserve"> Treasurer to make electronic transfers from t</w:t>
      </w:r>
      <w:r w:rsidR="00B30CEC" w:rsidRPr="0002285E">
        <w:rPr>
          <w:rFonts w:asciiTheme="majorHAnsi" w:eastAsia="Calibri" w:hAnsiTheme="majorHAnsi" w:cstheme="majorHAnsi"/>
        </w:rPr>
        <w:t>he Lodge Charity A</w:t>
      </w:r>
      <w:r w:rsidRPr="0002285E">
        <w:rPr>
          <w:rFonts w:asciiTheme="majorHAnsi" w:eastAsia="Calibri" w:hAnsiTheme="majorHAnsi" w:cstheme="majorHAnsi"/>
        </w:rPr>
        <w:t>ccount.</w:t>
      </w:r>
    </w:p>
    <w:p w14:paraId="3C3D42C0" w14:textId="77777777" w:rsidR="00495ADB" w:rsidRPr="0002285E"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App</w:t>
      </w:r>
      <w:r w:rsidR="00B30CEC" w:rsidRPr="0002285E">
        <w:rPr>
          <w:rFonts w:asciiTheme="majorHAnsi" w:eastAsia="Calibri" w:hAnsiTheme="majorHAnsi" w:cstheme="majorHAnsi"/>
        </w:rPr>
        <w:t>ly for on-line banking for the Charity A</w:t>
      </w:r>
      <w:r w:rsidRPr="0002285E">
        <w:rPr>
          <w:rFonts w:asciiTheme="majorHAnsi" w:eastAsia="Calibri" w:hAnsiTheme="majorHAnsi" w:cstheme="majorHAnsi"/>
        </w:rPr>
        <w:t>ccount. The application process will vary from bank to bank.</w:t>
      </w:r>
    </w:p>
    <w:p w14:paraId="15369EB0" w14:textId="77777777" w:rsidR="00BE1CEA" w:rsidRPr="0002285E"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 xml:space="preserve">Set up the </w:t>
      </w:r>
      <w:r w:rsidR="00BC16C4" w:rsidRPr="0002285E">
        <w:rPr>
          <w:rFonts w:asciiTheme="majorHAnsi" w:eastAsia="Calibri" w:hAnsiTheme="majorHAnsi" w:cstheme="majorHAnsi"/>
        </w:rPr>
        <w:t xml:space="preserve">WRMCL </w:t>
      </w:r>
      <w:r w:rsidRPr="0002285E">
        <w:rPr>
          <w:rFonts w:asciiTheme="majorHAnsi" w:eastAsia="Calibri" w:hAnsiTheme="majorHAnsi" w:cstheme="majorHAnsi"/>
        </w:rPr>
        <w:t xml:space="preserve">account as a recipient in </w:t>
      </w:r>
      <w:r w:rsidR="00BC16C4" w:rsidRPr="0002285E">
        <w:rPr>
          <w:rFonts w:asciiTheme="majorHAnsi" w:eastAsia="Calibri" w:hAnsiTheme="majorHAnsi" w:cstheme="majorHAnsi"/>
        </w:rPr>
        <w:t>the</w:t>
      </w:r>
      <w:r w:rsidRPr="0002285E">
        <w:rPr>
          <w:rFonts w:asciiTheme="majorHAnsi" w:eastAsia="Calibri" w:hAnsiTheme="majorHAnsi" w:cstheme="majorHAnsi"/>
        </w:rPr>
        <w:t xml:space="preserve"> on-line banking website. The details are:</w:t>
      </w:r>
    </w:p>
    <w:p w14:paraId="6B727EBB" w14:textId="77777777" w:rsidR="00495ADB" w:rsidRPr="0002285E" w:rsidRDefault="00495ADB" w:rsidP="00AE52E4">
      <w:pPr>
        <w:spacing w:after="0" w:line="240" w:lineRule="auto"/>
        <w:contextualSpacing/>
        <w:jc w:val="both"/>
        <w:rPr>
          <w:rFonts w:asciiTheme="majorHAnsi" w:eastAsia="Calibri" w:hAnsiTheme="majorHAnsi" w:cstheme="majorHAnsi"/>
          <w:b/>
          <w:color w:val="FF0000"/>
        </w:rPr>
      </w:pPr>
    </w:p>
    <w:tbl>
      <w:tblPr>
        <w:tblW w:w="0" w:type="auto"/>
        <w:tblInd w:w="720" w:type="dxa"/>
        <w:tblLook w:val="04A0" w:firstRow="1" w:lastRow="0" w:firstColumn="1" w:lastColumn="0" w:noHBand="0" w:noVBand="1"/>
      </w:tblPr>
      <w:tblGrid>
        <w:gridCol w:w="1767"/>
        <w:gridCol w:w="6539"/>
      </w:tblGrid>
      <w:tr w:rsidR="00652EAB" w:rsidRPr="0002285E" w14:paraId="52CF88F0" w14:textId="77777777" w:rsidTr="00495ADB">
        <w:tc>
          <w:tcPr>
            <w:tcW w:w="1798" w:type="dxa"/>
            <w:shd w:val="clear" w:color="auto" w:fill="auto"/>
          </w:tcPr>
          <w:p w14:paraId="2274C000" w14:textId="6899D46B" w:rsidR="00495ADB" w:rsidRPr="0002285E" w:rsidRDefault="00495ADB" w:rsidP="00010106">
            <w:pPr>
              <w:spacing w:after="0" w:line="240" w:lineRule="auto"/>
              <w:contextualSpacing/>
              <w:jc w:val="both"/>
              <w:rPr>
                <w:rFonts w:asciiTheme="majorHAnsi" w:eastAsia="Calibri" w:hAnsiTheme="majorHAnsi" w:cstheme="majorHAnsi"/>
              </w:rPr>
            </w:pPr>
            <w:r w:rsidRPr="0002285E">
              <w:rPr>
                <w:rFonts w:asciiTheme="majorHAnsi" w:eastAsia="Calibri" w:hAnsiTheme="majorHAnsi" w:cstheme="majorHAnsi"/>
              </w:rPr>
              <w:t>Bank</w:t>
            </w:r>
          </w:p>
        </w:tc>
        <w:tc>
          <w:tcPr>
            <w:tcW w:w="6724" w:type="dxa"/>
            <w:shd w:val="clear" w:color="auto" w:fill="auto"/>
          </w:tcPr>
          <w:p w14:paraId="73F68169" w14:textId="77777777" w:rsidR="00495ADB" w:rsidRPr="0002285E" w:rsidRDefault="00495ADB" w:rsidP="00B66DC6">
            <w:p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Barclays</w:t>
            </w:r>
          </w:p>
        </w:tc>
      </w:tr>
      <w:tr w:rsidR="00652EAB" w:rsidRPr="0002285E" w14:paraId="621B2615" w14:textId="77777777" w:rsidTr="00495ADB">
        <w:tc>
          <w:tcPr>
            <w:tcW w:w="1798" w:type="dxa"/>
            <w:shd w:val="clear" w:color="auto" w:fill="auto"/>
          </w:tcPr>
          <w:p w14:paraId="7EC53953" w14:textId="77777777" w:rsidR="00495ADB" w:rsidRPr="0002285E" w:rsidRDefault="00495ADB" w:rsidP="005746A5">
            <w:pPr>
              <w:spacing w:after="0" w:line="240" w:lineRule="auto"/>
              <w:ind w:left="26"/>
              <w:contextualSpacing/>
              <w:jc w:val="both"/>
              <w:rPr>
                <w:rFonts w:asciiTheme="majorHAnsi" w:eastAsia="Calibri" w:hAnsiTheme="majorHAnsi" w:cstheme="majorHAnsi"/>
              </w:rPr>
            </w:pPr>
            <w:r w:rsidRPr="0002285E">
              <w:rPr>
                <w:rFonts w:asciiTheme="majorHAnsi" w:eastAsia="Calibri" w:hAnsiTheme="majorHAnsi" w:cstheme="majorHAnsi"/>
              </w:rPr>
              <w:t>Sort code</w:t>
            </w:r>
          </w:p>
        </w:tc>
        <w:tc>
          <w:tcPr>
            <w:tcW w:w="6724" w:type="dxa"/>
            <w:shd w:val="clear" w:color="auto" w:fill="auto"/>
          </w:tcPr>
          <w:p w14:paraId="6F3512B2" w14:textId="77777777" w:rsidR="00495ADB" w:rsidRPr="0002285E" w:rsidRDefault="00495ADB" w:rsidP="00B66DC6">
            <w:p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20-11-81</w:t>
            </w:r>
          </w:p>
        </w:tc>
      </w:tr>
      <w:tr w:rsidR="00652EAB" w:rsidRPr="0002285E" w14:paraId="300CFA69" w14:textId="77777777" w:rsidTr="00495ADB">
        <w:tc>
          <w:tcPr>
            <w:tcW w:w="1798" w:type="dxa"/>
            <w:shd w:val="clear" w:color="auto" w:fill="auto"/>
          </w:tcPr>
          <w:p w14:paraId="4690D15D" w14:textId="77777777" w:rsidR="00495ADB" w:rsidRPr="0002285E" w:rsidRDefault="00495ADB" w:rsidP="005746A5">
            <w:pPr>
              <w:spacing w:after="0" w:line="240" w:lineRule="auto"/>
              <w:ind w:left="26"/>
              <w:contextualSpacing/>
              <w:jc w:val="both"/>
              <w:rPr>
                <w:rFonts w:asciiTheme="majorHAnsi" w:eastAsia="Calibri" w:hAnsiTheme="majorHAnsi" w:cstheme="majorHAnsi"/>
              </w:rPr>
            </w:pPr>
            <w:r w:rsidRPr="0002285E">
              <w:rPr>
                <w:rFonts w:asciiTheme="majorHAnsi" w:eastAsia="Calibri" w:hAnsiTheme="majorHAnsi" w:cstheme="majorHAnsi"/>
              </w:rPr>
              <w:t>Account name</w:t>
            </w:r>
          </w:p>
        </w:tc>
        <w:tc>
          <w:tcPr>
            <w:tcW w:w="6724" w:type="dxa"/>
            <w:shd w:val="clear" w:color="auto" w:fill="auto"/>
          </w:tcPr>
          <w:p w14:paraId="3CBCBF8B" w14:textId="77777777" w:rsidR="00495ADB" w:rsidRPr="0002285E" w:rsidRDefault="00495ADB" w:rsidP="00B66DC6">
            <w:p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West Riding Masonic Charities Limited No 2 account</w:t>
            </w:r>
          </w:p>
        </w:tc>
      </w:tr>
      <w:tr w:rsidR="00652EAB" w:rsidRPr="0002285E" w14:paraId="5CA3E44F" w14:textId="77777777" w:rsidTr="00495ADB">
        <w:tc>
          <w:tcPr>
            <w:tcW w:w="1798" w:type="dxa"/>
            <w:shd w:val="clear" w:color="auto" w:fill="auto"/>
          </w:tcPr>
          <w:p w14:paraId="7CEF497C" w14:textId="7B93E418" w:rsidR="00495ADB" w:rsidRPr="0002285E" w:rsidRDefault="00940BDA" w:rsidP="00940BDA">
            <w:pPr>
              <w:spacing w:after="0" w:line="240" w:lineRule="auto"/>
              <w:ind w:left="26" w:right="-126"/>
              <w:contextualSpacing/>
              <w:jc w:val="both"/>
              <w:rPr>
                <w:rFonts w:asciiTheme="majorHAnsi" w:eastAsia="Calibri" w:hAnsiTheme="majorHAnsi" w:cstheme="majorHAnsi"/>
              </w:rPr>
            </w:pPr>
            <w:r w:rsidRPr="0002285E">
              <w:rPr>
                <w:rFonts w:asciiTheme="majorHAnsi" w:eastAsia="Calibri" w:hAnsiTheme="majorHAnsi" w:cstheme="majorHAnsi"/>
              </w:rPr>
              <w:t xml:space="preserve">Account </w:t>
            </w:r>
            <w:r w:rsidR="00495ADB" w:rsidRPr="0002285E">
              <w:rPr>
                <w:rFonts w:asciiTheme="majorHAnsi" w:eastAsia="Calibri" w:hAnsiTheme="majorHAnsi" w:cstheme="majorHAnsi"/>
              </w:rPr>
              <w:t>number</w:t>
            </w:r>
          </w:p>
        </w:tc>
        <w:tc>
          <w:tcPr>
            <w:tcW w:w="6724" w:type="dxa"/>
            <w:shd w:val="clear" w:color="auto" w:fill="auto"/>
          </w:tcPr>
          <w:p w14:paraId="02E314DC" w14:textId="77777777" w:rsidR="00495ADB" w:rsidRPr="0002285E" w:rsidRDefault="00495ADB" w:rsidP="00B66DC6">
            <w:pPr>
              <w:spacing w:after="0" w:line="240" w:lineRule="auto"/>
              <w:ind w:left="426"/>
              <w:contextualSpacing/>
              <w:jc w:val="both"/>
              <w:rPr>
                <w:rFonts w:asciiTheme="majorHAnsi" w:eastAsia="Calibri" w:hAnsiTheme="majorHAnsi" w:cstheme="majorHAnsi"/>
              </w:rPr>
            </w:pPr>
            <w:r w:rsidRPr="0002285E">
              <w:rPr>
                <w:rFonts w:asciiTheme="majorHAnsi" w:eastAsia="Calibri" w:hAnsiTheme="majorHAnsi" w:cstheme="majorHAnsi"/>
              </w:rPr>
              <w:t>63553221</w:t>
            </w:r>
          </w:p>
        </w:tc>
      </w:tr>
    </w:tbl>
    <w:p w14:paraId="167A80DF" w14:textId="77777777" w:rsidR="007B2A80" w:rsidRPr="00492D3B" w:rsidRDefault="00495ADB" w:rsidP="005746A5">
      <w:pPr>
        <w:spacing w:after="0" w:line="240" w:lineRule="auto"/>
        <w:ind w:left="426"/>
        <w:jc w:val="both"/>
        <w:rPr>
          <w:rFonts w:asciiTheme="majorHAnsi" w:eastAsia="Calibri" w:hAnsiTheme="majorHAnsi" w:cstheme="majorHAnsi"/>
          <w:i/>
        </w:rPr>
      </w:pPr>
      <w:r w:rsidRPr="0002285E">
        <w:rPr>
          <w:rFonts w:asciiTheme="majorHAnsi" w:eastAsia="Calibri" w:hAnsiTheme="majorHAnsi" w:cstheme="majorHAnsi"/>
          <w:i/>
        </w:rPr>
        <w:t xml:space="preserve">Most on-line banking websites will only require the recipient’s sort code and account number. It is essential </w:t>
      </w:r>
      <w:r w:rsidRPr="00492D3B">
        <w:rPr>
          <w:rFonts w:asciiTheme="majorHAnsi" w:eastAsia="Calibri" w:hAnsiTheme="majorHAnsi" w:cstheme="majorHAnsi"/>
          <w:i/>
        </w:rPr>
        <w:t>that these numbers are entered accurately.</w:t>
      </w:r>
    </w:p>
    <w:p w14:paraId="74AEB124" w14:textId="25EC90D8" w:rsidR="00495ADB" w:rsidRPr="00492D3B"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492D3B">
        <w:rPr>
          <w:rFonts w:asciiTheme="majorHAnsi" w:eastAsia="Calibri" w:hAnsiTheme="majorHAnsi" w:cstheme="majorHAnsi"/>
        </w:rPr>
        <w:t xml:space="preserve">Complete a </w:t>
      </w:r>
      <w:hyperlink w:anchor="_Blank_Donations_to" w:history="1">
        <w:r w:rsidRPr="00492D3B">
          <w:rPr>
            <w:rStyle w:val="Hyperlink"/>
            <w:rFonts w:asciiTheme="majorHAnsi" w:eastAsia="Calibri" w:hAnsiTheme="majorHAnsi" w:cstheme="majorHAnsi"/>
            <w:i/>
            <w:shd w:val="clear" w:color="auto" w:fill="FFFFFF"/>
            <w:lang w:val="en-US"/>
          </w:rPr>
          <w:t xml:space="preserve">Donations to Charities </w:t>
        </w:r>
        <w:r w:rsidRPr="00492D3B">
          <w:rPr>
            <w:rStyle w:val="Hyperlink"/>
            <w:rFonts w:asciiTheme="majorHAnsi" w:eastAsia="Calibri" w:hAnsiTheme="majorHAnsi" w:cstheme="majorHAnsi"/>
            <w:i/>
          </w:rPr>
          <w:t>Form</w:t>
        </w:r>
      </w:hyperlink>
      <w:r w:rsidRPr="00492D3B">
        <w:rPr>
          <w:rFonts w:asciiTheme="majorHAnsi" w:eastAsia="Calibri" w:hAnsiTheme="majorHAnsi" w:cstheme="majorHAnsi"/>
        </w:rPr>
        <w:t xml:space="preserve"> </w:t>
      </w:r>
      <w:r w:rsidR="00BC16C4" w:rsidRPr="00492D3B">
        <w:rPr>
          <w:rFonts w:asciiTheme="majorHAnsi" w:eastAsia="Calibri" w:hAnsiTheme="majorHAnsi" w:cstheme="majorHAnsi"/>
        </w:rPr>
        <w:t xml:space="preserve">and </w:t>
      </w:r>
      <w:r w:rsidRPr="00492D3B">
        <w:rPr>
          <w:rFonts w:asciiTheme="majorHAnsi" w:eastAsia="Calibri" w:hAnsiTheme="majorHAnsi" w:cstheme="majorHAnsi"/>
        </w:rPr>
        <w:t xml:space="preserve">send via email or post with the corresponding </w:t>
      </w:r>
      <w:hyperlink w:anchor="_Notification_of_BACS" w:history="1">
        <w:r w:rsidRPr="00492D3B">
          <w:rPr>
            <w:rStyle w:val="Hyperlink"/>
            <w:rFonts w:asciiTheme="majorHAnsi" w:eastAsia="Calibri" w:hAnsiTheme="majorHAnsi" w:cstheme="majorHAnsi"/>
            <w:i/>
          </w:rPr>
          <w:t>Notification of BACs Payment Information</w:t>
        </w:r>
        <w:r w:rsidR="00637ADE" w:rsidRPr="00492D3B">
          <w:rPr>
            <w:rStyle w:val="Hyperlink"/>
            <w:rFonts w:asciiTheme="majorHAnsi" w:eastAsia="Calibri" w:hAnsiTheme="majorHAnsi" w:cstheme="majorHAnsi"/>
            <w:i/>
          </w:rPr>
          <w:t xml:space="preserve"> F</w:t>
        </w:r>
        <w:r w:rsidRPr="00492D3B">
          <w:rPr>
            <w:rStyle w:val="Hyperlink"/>
            <w:rFonts w:asciiTheme="majorHAnsi" w:eastAsia="Calibri" w:hAnsiTheme="majorHAnsi" w:cstheme="majorHAnsi"/>
            <w:i/>
          </w:rPr>
          <w:t>orm</w:t>
        </w:r>
      </w:hyperlink>
      <w:r w:rsidRPr="00492D3B">
        <w:rPr>
          <w:rFonts w:asciiTheme="majorHAnsi" w:eastAsia="Calibri" w:hAnsiTheme="majorHAnsi" w:cstheme="majorHAnsi"/>
          <w:i/>
          <w:u w:val="single"/>
        </w:rPr>
        <w:t xml:space="preserve"> </w:t>
      </w:r>
      <w:r w:rsidR="00637ADE" w:rsidRPr="00492D3B">
        <w:rPr>
          <w:rFonts w:asciiTheme="majorHAnsi" w:eastAsia="Calibri" w:hAnsiTheme="majorHAnsi" w:cstheme="majorHAnsi"/>
        </w:rPr>
        <w:t>(</w:t>
      </w:r>
      <w:r w:rsidR="00BC16C4" w:rsidRPr="00492D3B">
        <w:rPr>
          <w:rFonts w:asciiTheme="majorHAnsi" w:eastAsia="Calibri" w:hAnsiTheme="majorHAnsi" w:cstheme="majorHAnsi"/>
        </w:rPr>
        <w:t xml:space="preserve">these </w:t>
      </w:r>
      <w:r w:rsidRPr="00492D3B">
        <w:rPr>
          <w:rFonts w:asciiTheme="majorHAnsi" w:eastAsia="Calibri" w:hAnsiTheme="majorHAnsi" w:cstheme="majorHAnsi"/>
        </w:rPr>
        <w:t xml:space="preserve">are available from </w:t>
      </w:r>
      <w:r w:rsidR="00BC16C4" w:rsidRPr="00492D3B">
        <w:rPr>
          <w:rFonts w:asciiTheme="majorHAnsi" w:eastAsia="Times New Roman" w:hAnsiTheme="majorHAnsi" w:cstheme="majorHAnsi"/>
          <w:shd w:val="clear" w:color="auto" w:fill="FFFFFF"/>
          <w:lang w:val="en-US" w:eastAsia="en-GB"/>
        </w:rPr>
        <w:t>WRMCL Admin.</w:t>
      </w:r>
      <w:r w:rsidR="00BC16C4" w:rsidRPr="00492D3B">
        <w:rPr>
          <w:rFonts w:asciiTheme="majorHAnsi" w:eastAsia="Calibri" w:hAnsiTheme="majorHAnsi" w:cstheme="majorHAnsi"/>
        </w:rPr>
        <w:t xml:space="preserve"> or on the P</w:t>
      </w:r>
      <w:r w:rsidRPr="00492D3B">
        <w:rPr>
          <w:rFonts w:asciiTheme="majorHAnsi" w:eastAsia="Calibri" w:hAnsiTheme="majorHAnsi" w:cstheme="majorHAnsi"/>
        </w:rPr>
        <w:t>rovincial website</w:t>
      </w:r>
      <w:r w:rsidR="00BC16C4" w:rsidRPr="00492D3B">
        <w:rPr>
          <w:rFonts w:asciiTheme="majorHAnsi" w:eastAsia="Calibri" w:hAnsiTheme="majorHAnsi" w:cstheme="majorHAnsi"/>
        </w:rPr>
        <w:t>)</w:t>
      </w:r>
      <w:r w:rsidRPr="00492D3B">
        <w:rPr>
          <w:rFonts w:asciiTheme="majorHAnsi" w:eastAsia="Calibri" w:hAnsiTheme="majorHAnsi" w:cstheme="majorHAnsi"/>
        </w:rPr>
        <w:t xml:space="preserve">. </w:t>
      </w:r>
    </w:p>
    <w:p w14:paraId="6CCEB2E1" w14:textId="70287B69" w:rsidR="00495ADB" w:rsidRPr="00492D3B" w:rsidRDefault="00495ADB" w:rsidP="00135B4D">
      <w:pPr>
        <w:numPr>
          <w:ilvl w:val="0"/>
          <w:numId w:val="5"/>
        </w:numPr>
        <w:spacing w:after="0" w:line="240" w:lineRule="auto"/>
        <w:ind w:left="426"/>
        <w:contextualSpacing/>
        <w:jc w:val="both"/>
        <w:rPr>
          <w:rFonts w:asciiTheme="majorHAnsi" w:eastAsia="Calibri" w:hAnsiTheme="majorHAnsi" w:cstheme="majorHAnsi"/>
        </w:rPr>
      </w:pPr>
      <w:r w:rsidRPr="00492D3B">
        <w:rPr>
          <w:rFonts w:asciiTheme="majorHAnsi" w:eastAsia="Calibri" w:hAnsiTheme="majorHAnsi" w:cstheme="majorHAnsi"/>
        </w:rPr>
        <w:t xml:space="preserve">Email the form to </w:t>
      </w:r>
      <w:hyperlink r:id="rId12" w:history="1">
        <w:r w:rsidR="00BC16C4" w:rsidRPr="00492D3B">
          <w:rPr>
            <w:rStyle w:val="Hyperlink"/>
            <w:rFonts w:asciiTheme="majorHAnsi" w:eastAsia="Calibri" w:hAnsiTheme="majorHAnsi" w:cstheme="majorHAnsi"/>
            <w:i/>
            <w:color w:val="auto"/>
          </w:rPr>
          <w:t>admin@wrmcl.co.uk</w:t>
        </w:r>
      </w:hyperlink>
      <w:r w:rsidR="00BC16C4" w:rsidRPr="00492D3B">
        <w:rPr>
          <w:rFonts w:asciiTheme="majorHAnsi" w:eastAsia="Calibri" w:hAnsiTheme="majorHAnsi" w:cstheme="majorHAnsi"/>
        </w:rPr>
        <w:t xml:space="preserve"> </w:t>
      </w:r>
      <w:r w:rsidRPr="00492D3B">
        <w:rPr>
          <w:rFonts w:asciiTheme="majorHAnsi" w:eastAsia="Calibri" w:hAnsiTheme="majorHAnsi" w:cstheme="majorHAnsi"/>
        </w:rPr>
        <w:t xml:space="preserve"> entering ‘Donation to Charity’ and </w:t>
      </w:r>
      <w:r w:rsidR="00BC16C4" w:rsidRPr="00492D3B">
        <w:rPr>
          <w:rFonts w:asciiTheme="majorHAnsi" w:eastAsia="Calibri" w:hAnsiTheme="majorHAnsi" w:cstheme="majorHAnsi"/>
        </w:rPr>
        <w:t xml:space="preserve">the </w:t>
      </w:r>
      <w:r w:rsidRPr="00492D3B">
        <w:rPr>
          <w:rFonts w:asciiTheme="majorHAnsi" w:eastAsia="Calibri" w:hAnsiTheme="majorHAnsi" w:cstheme="majorHAnsi"/>
        </w:rPr>
        <w:t>Lodge number in the subject line.</w:t>
      </w:r>
    </w:p>
    <w:p w14:paraId="3BABDE7A" w14:textId="57ABD640" w:rsidR="00B66DC6" w:rsidRPr="00492D3B" w:rsidRDefault="00495ADB" w:rsidP="00135B4D">
      <w:pPr>
        <w:numPr>
          <w:ilvl w:val="0"/>
          <w:numId w:val="5"/>
        </w:numPr>
        <w:spacing w:after="0" w:line="240" w:lineRule="auto"/>
        <w:ind w:left="426"/>
        <w:contextualSpacing/>
        <w:jc w:val="both"/>
        <w:textAlignment w:val="baseline"/>
        <w:rPr>
          <w:rFonts w:asciiTheme="majorHAnsi" w:eastAsia="Times New Roman" w:hAnsiTheme="majorHAnsi" w:cstheme="majorHAnsi"/>
          <w:b/>
          <w:bCs/>
          <w:u w:val="single"/>
          <w:lang w:eastAsia="en-GB"/>
        </w:rPr>
      </w:pPr>
      <w:r w:rsidRPr="00492D3B">
        <w:rPr>
          <w:rFonts w:asciiTheme="majorHAnsi" w:eastAsia="Calibri" w:hAnsiTheme="majorHAnsi" w:cstheme="majorHAnsi"/>
        </w:rPr>
        <w:t>Ask</w:t>
      </w:r>
      <w:r w:rsidR="00BC16C4" w:rsidRPr="00492D3B">
        <w:rPr>
          <w:rFonts w:asciiTheme="majorHAnsi" w:eastAsia="Calibri" w:hAnsiTheme="majorHAnsi" w:cstheme="majorHAnsi"/>
        </w:rPr>
        <w:t xml:space="preserve"> the Lodge</w:t>
      </w:r>
      <w:r w:rsidRPr="00492D3B">
        <w:rPr>
          <w:rFonts w:asciiTheme="majorHAnsi" w:eastAsia="Calibri" w:hAnsiTheme="majorHAnsi" w:cstheme="majorHAnsi"/>
        </w:rPr>
        <w:t xml:space="preserve"> Treasurer to remit the total shown on the Donations to Charity form to th</w:t>
      </w:r>
      <w:r w:rsidR="00BC16C4" w:rsidRPr="00492D3B">
        <w:rPr>
          <w:rFonts w:asciiTheme="majorHAnsi" w:eastAsia="Calibri" w:hAnsiTheme="majorHAnsi" w:cstheme="majorHAnsi"/>
        </w:rPr>
        <w:t>e WRMCL bank account quotin</w:t>
      </w:r>
      <w:r w:rsidRPr="00492D3B">
        <w:rPr>
          <w:rFonts w:asciiTheme="majorHAnsi" w:eastAsia="Calibri" w:hAnsiTheme="majorHAnsi" w:cstheme="majorHAnsi"/>
        </w:rPr>
        <w:t xml:space="preserve">g the relevant reference which can be found of the </w:t>
      </w:r>
      <w:hyperlink w:anchor="_Notification_of_BACS" w:history="1">
        <w:r w:rsidRPr="00492D3B">
          <w:rPr>
            <w:rStyle w:val="Hyperlink"/>
            <w:rFonts w:asciiTheme="majorHAnsi" w:eastAsia="Calibri" w:hAnsiTheme="majorHAnsi" w:cstheme="majorHAnsi"/>
            <w:i/>
          </w:rPr>
          <w:t>Notification of BACS Payment</w:t>
        </w:r>
        <w:r w:rsidR="002B2B57" w:rsidRPr="00492D3B">
          <w:rPr>
            <w:rStyle w:val="Hyperlink"/>
            <w:rFonts w:asciiTheme="majorHAnsi" w:eastAsia="Calibri" w:hAnsiTheme="majorHAnsi" w:cstheme="majorHAnsi"/>
            <w:i/>
          </w:rPr>
          <w:t xml:space="preserve"> Form</w:t>
        </w:r>
        <w:bookmarkStart w:id="222" w:name="_Toc406927309"/>
        <w:bookmarkStart w:id="223" w:name="_Toc412440053"/>
        <w:bookmarkStart w:id="224" w:name="_Toc412440712"/>
        <w:bookmarkStart w:id="225" w:name="_Toc412529800"/>
        <w:bookmarkStart w:id="226" w:name="_Toc412529923"/>
        <w:bookmarkStart w:id="227" w:name="_Toc412530123"/>
        <w:bookmarkStart w:id="228" w:name="_Toc412530229"/>
        <w:bookmarkStart w:id="229" w:name="_Toc441326214"/>
        <w:bookmarkStart w:id="230" w:name="_Toc475191276"/>
      </w:hyperlink>
      <w:r w:rsidR="00492D3B" w:rsidRPr="00492D3B">
        <w:rPr>
          <w:rFonts w:asciiTheme="majorHAnsi" w:eastAsia="Calibri" w:hAnsiTheme="majorHAnsi" w:cstheme="majorHAnsi"/>
          <w:i/>
          <w:u w:val="single"/>
        </w:rPr>
        <w:t>.</w:t>
      </w:r>
    </w:p>
    <w:p w14:paraId="0AF6EEA9" w14:textId="77777777" w:rsidR="002B2B57" w:rsidRPr="0002285E" w:rsidRDefault="002B2B57" w:rsidP="002B2B57">
      <w:pPr>
        <w:spacing w:after="0" w:line="240" w:lineRule="auto"/>
        <w:ind w:left="426"/>
        <w:contextualSpacing/>
        <w:jc w:val="both"/>
        <w:textAlignment w:val="baseline"/>
        <w:rPr>
          <w:rFonts w:asciiTheme="majorHAnsi" w:eastAsia="Calibri" w:hAnsiTheme="majorHAnsi" w:cstheme="majorHAnsi"/>
          <w:u w:val="single"/>
        </w:rPr>
      </w:pPr>
    </w:p>
    <w:p w14:paraId="35CC632A" w14:textId="77777777" w:rsidR="002B2B57" w:rsidRPr="0002285E" w:rsidRDefault="002B2B57" w:rsidP="002B2B57">
      <w:pPr>
        <w:spacing w:after="0" w:line="240" w:lineRule="auto"/>
        <w:ind w:left="426"/>
        <w:contextualSpacing/>
        <w:jc w:val="both"/>
        <w:textAlignment w:val="baseline"/>
        <w:rPr>
          <w:rFonts w:asciiTheme="majorHAnsi" w:eastAsia="Times New Roman" w:hAnsiTheme="majorHAnsi" w:cstheme="majorHAnsi"/>
          <w:b/>
          <w:bCs/>
          <w:u w:val="single"/>
          <w:lang w:eastAsia="en-GB"/>
        </w:rPr>
      </w:pPr>
    </w:p>
    <w:p w14:paraId="4B82C264" w14:textId="77777777" w:rsidR="00B66DC6" w:rsidRPr="0002285E" w:rsidRDefault="00B66DC6" w:rsidP="00B66DC6">
      <w:pPr>
        <w:spacing w:after="0" w:line="240" w:lineRule="auto"/>
        <w:jc w:val="both"/>
        <w:textAlignment w:val="baseline"/>
        <w:rPr>
          <w:rFonts w:asciiTheme="majorHAnsi" w:eastAsia="Times New Roman" w:hAnsiTheme="majorHAnsi" w:cstheme="majorHAnsi"/>
          <w:b/>
          <w:bCs/>
          <w:u w:val="single"/>
          <w:lang w:eastAsia="en-GB"/>
        </w:rPr>
      </w:pPr>
      <w:r w:rsidRPr="0002285E">
        <w:rPr>
          <w:rFonts w:asciiTheme="majorHAnsi" w:eastAsia="Times New Roman" w:hAnsiTheme="majorHAnsi" w:cstheme="majorHAnsi"/>
          <w:b/>
          <w:bCs/>
          <w:u w:val="single"/>
          <w:lang w:eastAsia="en-GB"/>
        </w:rPr>
        <w:t>Recording Funds Transfer in the Cash Book</w:t>
      </w:r>
    </w:p>
    <w:p w14:paraId="72684886" w14:textId="77777777" w:rsidR="00B66DC6" w:rsidRPr="0002285E" w:rsidRDefault="00B66DC6" w:rsidP="00B66DC6">
      <w:pPr>
        <w:spacing w:after="0" w:line="240" w:lineRule="auto"/>
        <w:jc w:val="both"/>
        <w:textAlignment w:val="baseline"/>
        <w:rPr>
          <w:rFonts w:asciiTheme="majorHAnsi" w:eastAsia="Times New Roman" w:hAnsiTheme="majorHAnsi" w:cstheme="majorHAnsi"/>
          <w:b/>
          <w:bCs/>
          <w:u w:val="single"/>
          <w:lang w:eastAsia="en-GB"/>
        </w:rPr>
      </w:pPr>
    </w:p>
    <w:p w14:paraId="25B3207C" w14:textId="77777777" w:rsidR="00B66DC6" w:rsidRPr="0002285E" w:rsidRDefault="00B66DC6" w:rsidP="00A7677C">
      <w:pPr>
        <w:spacing w:after="0" w:line="240" w:lineRule="auto"/>
        <w:jc w:val="both"/>
        <w:textAlignment w:val="baseline"/>
        <w:rPr>
          <w:rFonts w:asciiTheme="majorHAnsi" w:eastAsia="Times New Roman" w:hAnsiTheme="majorHAnsi" w:cstheme="majorHAnsi"/>
          <w:b/>
          <w:bCs/>
          <w:u w:val="single"/>
          <w:lang w:eastAsia="en-GB"/>
        </w:rPr>
      </w:pPr>
      <w:r w:rsidRPr="0002285E">
        <w:rPr>
          <w:rFonts w:asciiTheme="majorHAnsi" w:eastAsia="Times New Roman" w:hAnsiTheme="majorHAnsi" w:cstheme="majorHAnsi"/>
          <w:lang w:eastAsia="en-GB"/>
        </w:rPr>
        <w:t xml:space="preserve">Movement of funds must be entered in the </w:t>
      </w:r>
      <w:r w:rsidRPr="0002285E">
        <w:rPr>
          <w:rFonts w:asciiTheme="majorHAnsi" w:eastAsia="Times New Roman" w:hAnsiTheme="majorHAnsi" w:cstheme="majorHAnsi"/>
          <w:b/>
          <w:lang w:eastAsia="en-GB"/>
        </w:rPr>
        <w:t>Cash Book</w:t>
      </w:r>
      <w:r w:rsidRPr="0002285E">
        <w:rPr>
          <w:rFonts w:asciiTheme="majorHAnsi" w:eastAsia="Times New Roman" w:hAnsiTheme="majorHAnsi" w:cstheme="majorHAnsi"/>
          <w:lang w:eastAsia="en-GB"/>
        </w:rPr>
        <w:t>, namely:</w:t>
      </w:r>
    </w:p>
    <w:p w14:paraId="63F20CC9" w14:textId="77777777" w:rsidR="00B66DC6" w:rsidRPr="0002285E" w:rsidRDefault="00B66DC6"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The Donation to Charity Form Ref. No.</w:t>
      </w:r>
    </w:p>
    <w:p w14:paraId="57E16FC2" w14:textId="77777777" w:rsidR="00B66DC6" w:rsidRPr="0002285E" w:rsidRDefault="00A7677C"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The Date.</w:t>
      </w:r>
      <w:r w:rsidR="00B66DC6" w:rsidRPr="0002285E">
        <w:rPr>
          <w:rFonts w:asciiTheme="majorHAnsi" w:eastAsia="Times New Roman" w:hAnsiTheme="majorHAnsi" w:cstheme="majorHAnsi"/>
          <w:bCs/>
          <w:lang w:eastAsia="en-GB"/>
        </w:rPr>
        <w:t xml:space="preserve"> </w:t>
      </w:r>
    </w:p>
    <w:p w14:paraId="7E893F2A" w14:textId="77777777" w:rsidR="00B66DC6" w:rsidRPr="0002285E" w:rsidRDefault="00A7677C"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Recipient (WRMCL or MCF).</w:t>
      </w:r>
    </w:p>
    <w:p w14:paraId="7249185B" w14:textId="77777777" w:rsidR="00B66DC6" w:rsidRPr="0002285E" w:rsidRDefault="00B66DC6"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Cheque No. / BACS Ref</w:t>
      </w:r>
      <w:r w:rsidR="00A7677C" w:rsidRPr="0002285E">
        <w:rPr>
          <w:rFonts w:asciiTheme="majorHAnsi" w:eastAsia="Times New Roman" w:hAnsiTheme="majorHAnsi" w:cstheme="majorHAnsi"/>
          <w:bCs/>
          <w:lang w:eastAsia="en-GB"/>
        </w:rPr>
        <w:t>.</w:t>
      </w:r>
    </w:p>
    <w:p w14:paraId="79383CB0" w14:textId="77777777" w:rsidR="00B66DC6" w:rsidRPr="0002285E" w:rsidRDefault="00B66DC6"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Amo</w:t>
      </w:r>
      <w:r w:rsidR="00A7677C" w:rsidRPr="0002285E">
        <w:rPr>
          <w:rFonts w:asciiTheme="majorHAnsi" w:eastAsia="Times New Roman" w:hAnsiTheme="majorHAnsi" w:cstheme="majorHAnsi"/>
          <w:bCs/>
          <w:lang w:eastAsia="en-GB"/>
        </w:rPr>
        <w:t>unt Submitted.</w:t>
      </w:r>
    </w:p>
    <w:p w14:paraId="7D7D1FD9" w14:textId="77777777" w:rsidR="00B66DC6" w:rsidRPr="0002285E" w:rsidRDefault="00B66DC6" w:rsidP="00135B4D">
      <w:pPr>
        <w:pStyle w:val="ListParagraph"/>
        <w:numPr>
          <w:ilvl w:val="0"/>
          <w:numId w:val="24"/>
        </w:numPr>
        <w:spacing w:after="0" w:line="240" w:lineRule="auto"/>
        <w:ind w:left="426" w:hanging="426"/>
        <w:textAlignment w:val="baseline"/>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Balance.</w:t>
      </w:r>
    </w:p>
    <w:p w14:paraId="443BC809" w14:textId="77777777" w:rsidR="001C7B3F" w:rsidRPr="0002285E" w:rsidRDefault="001C7B3F" w:rsidP="00495ADB">
      <w:pPr>
        <w:spacing w:after="0" w:line="240" w:lineRule="auto"/>
        <w:contextualSpacing/>
        <w:jc w:val="both"/>
        <w:rPr>
          <w:rFonts w:asciiTheme="majorHAnsi" w:eastAsia="Calibri" w:hAnsiTheme="majorHAnsi" w:cstheme="majorHAnsi"/>
        </w:rPr>
      </w:pPr>
    </w:p>
    <w:p w14:paraId="4475D304"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231" w:name="_Toc24964247"/>
      <w:bookmarkStart w:id="232" w:name="_Toc125203525"/>
      <w:bookmarkStart w:id="233" w:name="_Toc155535834"/>
      <w:bookmarkStart w:id="234" w:name="_Toc171461617"/>
      <w:r w:rsidRPr="0002285E">
        <w:rPr>
          <w:rFonts w:asciiTheme="majorHAnsi" w:eastAsia="Times New Roman" w:hAnsiTheme="majorHAnsi" w:cstheme="majorHAnsi"/>
          <w:caps/>
          <w:spacing w:val="15"/>
        </w:rPr>
        <w:t>3:8 Annual Accounts</w:t>
      </w:r>
      <w:bookmarkEnd w:id="222"/>
      <w:bookmarkEnd w:id="223"/>
      <w:bookmarkEnd w:id="224"/>
      <w:bookmarkEnd w:id="225"/>
      <w:bookmarkEnd w:id="226"/>
      <w:bookmarkEnd w:id="227"/>
      <w:bookmarkEnd w:id="228"/>
      <w:bookmarkEnd w:id="229"/>
      <w:bookmarkEnd w:id="230"/>
      <w:bookmarkEnd w:id="231"/>
      <w:bookmarkEnd w:id="232"/>
      <w:bookmarkEnd w:id="233"/>
      <w:bookmarkEnd w:id="234"/>
      <w:r w:rsidRPr="0002285E">
        <w:rPr>
          <w:rFonts w:asciiTheme="majorHAnsi" w:eastAsia="Times New Roman" w:hAnsiTheme="majorHAnsi" w:cstheme="majorHAnsi"/>
          <w:caps/>
          <w:spacing w:val="15"/>
        </w:rPr>
        <w:t xml:space="preserve"> </w:t>
      </w:r>
      <w:r w:rsidRPr="0002285E">
        <w:rPr>
          <w:rFonts w:asciiTheme="majorHAnsi" w:eastAsia="Times New Roman" w:hAnsiTheme="majorHAnsi" w:cstheme="majorHAnsi"/>
          <w:caps/>
          <w:spacing w:val="15"/>
        </w:rPr>
        <w:tab/>
      </w:r>
      <w:r w:rsidRPr="0002285E">
        <w:rPr>
          <w:rFonts w:asciiTheme="majorHAnsi" w:eastAsia="Times New Roman" w:hAnsiTheme="majorHAnsi" w:cstheme="majorHAnsi"/>
          <w:caps/>
          <w:spacing w:val="15"/>
        </w:rPr>
        <w:tab/>
      </w:r>
    </w:p>
    <w:p w14:paraId="772D20CF" w14:textId="77777777" w:rsidR="00495ADB" w:rsidRPr="0002285E" w:rsidRDefault="00495ADB" w:rsidP="00495ADB">
      <w:pPr>
        <w:keepNext/>
        <w:keepLines/>
        <w:spacing w:before="40" w:after="0"/>
        <w:outlineLvl w:val="1"/>
        <w:rPr>
          <w:rFonts w:asciiTheme="majorHAnsi" w:eastAsia="Times New Roman" w:hAnsiTheme="majorHAnsi" w:cstheme="majorHAnsi"/>
          <w:b/>
          <w:lang w:val="x-none" w:eastAsia="x-none"/>
        </w:rPr>
      </w:pPr>
    </w:p>
    <w:p w14:paraId="195095AB" w14:textId="77777777" w:rsidR="00495ADB" w:rsidRPr="0002285E" w:rsidRDefault="00495ADB" w:rsidP="00495ADB">
      <w:pPr>
        <w:widowControl w:val="0"/>
        <w:shd w:val="clear" w:color="auto" w:fill="FFFFFF"/>
        <w:tabs>
          <w:tab w:val="left" w:pos="9026"/>
        </w:tabs>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In accordance with the requirements of Rule 153 Book of Constitutions</w:t>
      </w:r>
      <w:r w:rsidR="00A034DA"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 xml:space="preserve"> Lodge Charity Stewards must prepare Annual Accounts for the Brethren of their Lodge showing how they have dealt with donations received. </w:t>
      </w:r>
    </w:p>
    <w:p w14:paraId="438A8D53" w14:textId="37F82E16" w:rsidR="00495ADB" w:rsidRPr="0002285E" w:rsidRDefault="00495ADB" w:rsidP="00495ADB">
      <w:pPr>
        <w:widowControl w:val="0"/>
        <w:shd w:val="clear" w:color="auto" w:fill="FFFFFF"/>
        <w:tabs>
          <w:tab w:val="left" w:pos="9026"/>
        </w:tabs>
        <w:autoSpaceDE w:val="0"/>
        <w:autoSpaceDN w:val="0"/>
        <w:adjustRightInd w:val="0"/>
        <w:spacing w:after="0" w:line="240" w:lineRule="auto"/>
        <w:ind w:right="-46"/>
        <w:jc w:val="both"/>
        <w:rPr>
          <w:rFonts w:asciiTheme="majorHAnsi" w:eastAsia="Times New Roman" w:hAnsiTheme="majorHAnsi" w:cstheme="majorHAnsi"/>
          <w:u w:val="single"/>
          <w:shd w:val="clear" w:color="auto" w:fill="FFFFFF"/>
          <w:lang w:val="en-US" w:eastAsia="en-GB"/>
        </w:rPr>
      </w:pPr>
      <w:r w:rsidRPr="0002285E">
        <w:rPr>
          <w:rFonts w:asciiTheme="majorHAnsi" w:eastAsia="Times New Roman" w:hAnsiTheme="majorHAnsi" w:cstheme="majorHAnsi"/>
          <w:b/>
          <w:u w:val="single"/>
          <w:shd w:val="clear" w:color="auto" w:fill="FFFFFF"/>
          <w:lang w:val="en-US" w:eastAsia="en-GB"/>
        </w:rPr>
        <w:t>The accounts must not identify individual donors</w:t>
      </w:r>
      <w:r w:rsidRPr="0002285E">
        <w:rPr>
          <w:rFonts w:asciiTheme="majorHAnsi" w:eastAsia="Times New Roman" w:hAnsiTheme="majorHAnsi" w:cstheme="majorHAnsi"/>
          <w:b/>
          <w:shd w:val="clear" w:color="auto" w:fill="FFFFFF"/>
          <w:lang w:val="en-US" w:eastAsia="en-GB"/>
        </w:rPr>
        <w:t>,</w:t>
      </w:r>
      <w:r w:rsidRPr="0002285E">
        <w:rPr>
          <w:rFonts w:asciiTheme="majorHAnsi" w:eastAsia="Times New Roman" w:hAnsiTheme="majorHAnsi" w:cstheme="majorHAnsi"/>
          <w:shd w:val="clear" w:color="auto" w:fill="FFFFFF"/>
          <w:lang w:val="en-US" w:eastAsia="en-GB"/>
        </w:rPr>
        <w:t xml:space="preserve"> only collective totals should be shown. </w:t>
      </w:r>
      <w:r w:rsidR="002B2B57"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It is acceptab</w:t>
      </w:r>
      <w:r w:rsidR="0085766E" w:rsidRPr="0002285E">
        <w:rPr>
          <w:rFonts w:asciiTheme="majorHAnsi" w:eastAsia="Times New Roman" w:hAnsiTheme="majorHAnsi" w:cstheme="majorHAnsi"/>
          <w:shd w:val="clear" w:color="auto" w:fill="FFFFFF"/>
          <w:lang w:val="en-US" w:eastAsia="en-GB"/>
        </w:rPr>
        <w:t>le to show that, for example, £X</w:t>
      </w:r>
      <w:r w:rsidRPr="0002285E">
        <w:rPr>
          <w:rFonts w:asciiTheme="majorHAnsi" w:eastAsia="Times New Roman" w:hAnsiTheme="majorHAnsi" w:cstheme="majorHAnsi"/>
          <w:shd w:val="clear" w:color="auto" w:fill="FFFFFF"/>
          <w:lang w:val="en-US" w:eastAsia="en-GB"/>
        </w:rPr>
        <w:t xml:space="preserve"> went to the MCF;</w:t>
      </w:r>
      <w:r w:rsidR="00A670D2" w:rsidRPr="0002285E">
        <w:rPr>
          <w:rFonts w:asciiTheme="majorHAnsi" w:eastAsia="Times New Roman" w:hAnsiTheme="majorHAnsi" w:cstheme="majorHAnsi"/>
          <w:shd w:val="clear" w:color="auto" w:fill="FFFFFF"/>
          <w:lang w:val="en-US" w:eastAsia="en-GB"/>
        </w:rPr>
        <w:t xml:space="preserve"> </w:t>
      </w:r>
      <w:r w:rsidR="00221974" w:rsidRPr="0002285E">
        <w:rPr>
          <w:rFonts w:asciiTheme="majorHAnsi" w:eastAsia="Times New Roman" w:hAnsiTheme="majorHAnsi" w:cstheme="majorHAnsi"/>
          <w:shd w:val="clear" w:color="auto" w:fill="FFFFFF"/>
          <w:lang w:val="en-US" w:eastAsia="en-GB"/>
        </w:rPr>
        <w:t>WRMCL; The Festival, i</w:t>
      </w:r>
      <w:r w:rsidRPr="0002285E">
        <w:rPr>
          <w:rFonts w:asciiTheme="majorHAnsi" w:eastAsia="Times New Roman" w:hAnsiTheme="majorHAnsi" w:cstheme="majorHAnsi"/>
          <w:shd w:val="clear" w:color="auto" w:fill="FFFFFF"/>
          <w:lang w:val="en-US" w:eastAsia="en-GB"/>
        </w:rPr>
        <w:t>t is not acceptable to detail amounts received from individual Brethren</w:t>
      </w:r>
      <w:r w:rsidR="002B2B57"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shd w:val="clear" w:color="auto" w:fill="FFFFFF"/>
          <w:lang w:val="en-US" w:eastAsia="en-GB"/>
        </w:rPr>
        <w:t>.</w:t>
      </w:r>
      <w:r w:rsidRPr="0002285E">
        <w:rPr>
          <w:rFonts w:asciiTheme="majorHAnsi" w:eastAsia="Times New Roman" w:hAnsiTheme="majorHAnsi" w:cstheme="majorHAnsi"/>
          <w:u w:val="single"/>
          <w:shd w:val="clear" w:color="auto" w:fill="FFFFFF"/>
          <w:lang w:val="en-US" w:eastAsia="en-GB"/>
        </w:rPr>
        <w:t xml:space="preserve"> </w:t>
      </w:r>
    </w:p>
    <w:p w14:paraId="355C7894" w14:textId="662BE16E" w:rsidR="00A034DA" w:rsidRPr="0002285E" w:rsidRDefault="00495ADB" w:rsidP="00A034DA">
      <w:pPr>
        <w:shd w:val="clear" w:color="auto" w:fill="FFFFFF"/>
        <w:tabs>
          <w:tab w:val="left" w:pos="9026"/>
        </w:tabs>
        <w:spacing w:before="245" w:after="0" w:line="240" w:lineRule="auto"/>
        <w:ind w:left="14"/>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lastRenderedPageBreak/>
        <w:t>The Accounts should be examined and verified by two examiners (</w:t>
      </w:r>
      <w:r w:rsidRPr="0002285E">
        <w:rPr>
          <w:rFonts w:asciiTheme="majorHAnsi" w:hAnsiTheme="majorHAnsi" w:cstheme="majorHAnsi"/>
        </w:rPr>
        <w:t xml:space="preserve">elected annually for that purpose) </w:t>
      </w:r>
      <w:r w:rsidRPr="0002285E">
        <w:rPr>
          <w:rFonts w:asciiTheme="majorHAnsi" w:eastAsia="Times New Roman" w:hAnsiTheme="majorHAnsi" w:cstheme="majorHAnsi"/>
          <w:shd w:val="clear" w:color="auto" w:fill="FFFFFF"/>
          <w:lang w:val="en-US" w:eastAsia="en-GB"/>
        </w:rPr>
        <w:t xml:space="preserve">for accuracy and signed by them as a means of confirmation.  Examiners should </w:t>
      </w:r>
      <w:r w:rsidR="006655B6" w:rsidRPr="0002285E">
        <w:rPr>
          <w:rFonts w:asciiTheme="majorHAnsi" w:eastAsia="Times New Roman" w:hAnsiTheme="majorHAnsi" w:cstheme="majorHAnsi"/>
          <w:shd w:val="clear" w:color="auto" w:fill="FFFFFF"/>
          <w:lang w:val="en-US" w:eastAsia="en-GB"/>
        </w:rPr>
        <w:t>be</w:t>
      </w:r>
      <w:r w:rsidRPr="0002285E">
        <w:rPr>
          <w:rFonts w:asciiTheme="majorHAnsi" w:eastAsia="Times New Roman" w:hAnsiTheme="majorHAnsi" w:cstheme="majorHAnsi"/>
          <w:shd w:val="clear" w:color="auto" w:fill="FFFFFF"/>
          <w:lang w:val="en-US" w:eastAsia="en-GB"/>
        </w:rPr>
        <w:t xml:space="preserve"> senior members and, wherever possible, they should also be Brethren with some knowledge of accountancy or book-keeping. The practice adopted in some Lodges of appointing junior members to the Audit Committee (unless they do have significant knowledge of accountancy or book-keeping) is disapproved and should be discontinued</w:t>
      </w:r>
      <w:r w:rsidR="00610EB6" w:rsidRPr="0002285E">
        <w:rPr>
          <w:rFonts w:asciiTheme="majorHAnsi" w:eastAsia="Times New Roman" w:hAnsiTheme="majorHAnsi" w:cstheme="majorHAnsi"/>
          <w:shd w:val="clear" w:color="auto" w:fill="FFFFFF"/>
          <w:lang w:val="en-US" w:eastAsia="en-GB"/>
        </w:rPr>
        <w:t>.</w:t>
      </w:r>
    </w:p>
    <w:p w14:paraId="378A8DEC" w14:textId="39B42FC6" w:rsidR="00A034DA" w:rsidRPr="0002285E" w:rsidRDefault="00A034DA" w:rsidP="00A034DA">
      <w:pPr>
        <w:spacing w:after="0" w:line="240" w:lineRule="auto"/>
        <w:contextualSpacing/>
        <w:jc w:val="both"/>
        <w:rPr>
          <w:rFonts w:asciiTheme="majorHAnsi" w:eastAsia="Calibri" w:hAnsiTheme="majorHAnsi" w:cstheme="majorHAnsi"/>
        </w:rPr>
      </w:pPr>
      <w:r w:rsidRPr="0002285E">
        <w:rPr>
          <w:rFonts w:asciiTheme="majorHAnsi" w:eastAsia="Times New Roman" w:hAnsiTheme="majorHAnsi" w:cstheme="majorHAnsi"/>
          <w:bCs/>
          <w:kern w:val="36"/>
          <w:lang w:eastAsia="en-GB"/>
        </w:rPr>
        <w:br/>
        <w:t>Copies of the</w:t>
      </w:r>
      <w:r w:rsidR="00FF43F9" w:rsidRPr="0002285E">
        <w:rPr>
          <w:rFonts w:asciiTheme="majorHAnsi" w:eastAsia="Times New Roman" w:hAnsiTheme="majorHAnsi" w:cstheme="majorHAnsi"/>
          <w:bCs/>
          <w:kern w:val="36"/>
          <w:lang w:eastAsia="en-GB"/>
        </w:rPr>
        <w:t xml:space="preserve"> audited</w:t>
      </w:r>
      <w:r w:rsidRPr="0002285E">
        <w:rPr>
          <w:rFonts w:asciiTheme="majorHAnsi" w:eastAsia="Times New Roman" w:hAnsiTheme="majorHAnsi" w:cstheme="majorHAnsi"/>
          <w:bCs/>
          <w:kern w:val="36"/>
          <w:lang w:eastAsia="en-GB"/>
        </w:rPr>
        <w:t xml:space="preserve"> Accounts </w:t>
      </w:r>
      <w:r w:rsidR="00FF43F9" w:rsidRPr="0002285E">
        <w:rPr>
          <w:rFonts w:asciiTheme="majorHAnsi" w:eastAsia="Times New Roman" w:hAnsiTheme="majorHAnsi" w:cstheme="majorHAnsi"/>
          <w:bCs/>
          <w:kern w:val="36"/>
          <w:lang w:eastAsia="en-GB"/>
        </w:rPr>
        <w:t xml:space="preserve">bearing the </w:t>
      </w:r>
      <w:r w:rsidR="00D33525" w:rsidRPr="0002285E">
        <w:rPr>
          <w:rFonts w:asciiTheme="majorHAnsi" w:eastAsia="Times New Roman" w:hAnsiTheme="majorHAnsi" w:cstheme="majorHAnsi"/>
          <w:bCs/>
          <w:kern w:val="36"/>
          <w:lang w:eastAsia="en-GB"/>
        </w:rPr>
        <w:t>c</w:t>
      </w:r>
      <w:r w:rsidR="00FF43F9" w:rsidRPr="0002285E">
        <w:rPr>
          <w:rFonts w:asciiTheme="majorHAnsi" w:eastAsia="Times New Roman" w:hAnsiTheme="majorHAnsi" w:cstheme="majorHAnsi"/>
          <w:bCs/>
          <w:kern w:val="36"/>
          <w:lang w:eastAsia="en-GB"/>
        </w:rPr>
        <w:t xml:space="preserve">ertificate </w:t>
      </w:r>
      <w:r w:rsidRPr="0002285E">
        <w:rPr>
          <w:rFonts w:asciiTheme="majorHAnsi" w:eastAsia="Calibri" w:hAnsiTheme="majorHAnsi" w:cstheme="majorHAnsi"/>
        </w:rPr>
        <w:t xml:space="preserve">shall be sent to all members of the Lodge together with the summons convening the meeting at which they are to be considered </w:t>
      </w:r>
      <w:r w:rsidR="00FF43F9" w:rsidRPr="0002285E">
        <w:rPr>
          <w:rFonts w:asciiTheme="majorHAnsi" w:eastAsia="Calibri" w:hAnsiTheme="majorHAnsi" w:cstheme="majorHAnsi"/>
        </w:rPr>
        <w:t xml:space="preserve">so that every member </w:t>
      </w:r>
      <w:proofErr w:type="gramStart"/>
      <w:r w:rsidR="00FF43F9" w:rsidRPr="0002285E">
        <w:rPr>
          <w:rFonts w:asciiTheme="majorHAnsi" w:eastAsia="Calibri" w:hAnsiTheme="majorHAnsi" w:cstheme="majorHAnsi"/>
        </w:rPr>
        <w:t>has the opportunity to</w:t>
      </w:r>
      <w:proofErr w:type="gramEnd"/>
      <w:r w:rsidR="00FF43F9" w:rsidRPr="0002285E">
        <w:rPr>
          <w:rFonts w:asciiTheme="majorHAnsi" w:eastAsia="Calibri" w:hAnsiTheme="majorHAnsi" w:cstheme="majorHAnsi"/>
        </w:rPr>
        <w:t xml:space="preserve"> raise any issues whether or not he is able to be present at the meeting. </w:t>
      </w:r>
      <w:r w:rsidR="00FF43F9" w:rsidRPr="0002285E">
        <w:rPr>
          <w:rFonts w:asciiTheme="majorHAnsi" w:eastAsia="Calibri" w:hAnsiTheme="majorHAnsi" w:cstheme="majorHAnsi"/>
          <w:u w:val="single"/>
        </w:rPr>
        <w:t xml:space="preserve">For this </w:t>
      </w:r>
      <w:r w:rsidR="006655B6" w:rsidRPr="0002285E">
        <w:rPr>
          <w:rFonts w:asciiTheme="majorHAnsi" w:eastAsia="Calibri" w:hAnsiTheme="majorHAnsi" w:cstheme="majorHAnsi"/>
          <w:u w:val="single"/>
        </w:rPr>
        <w:t>reason,</w:t>
      </w:r>
      <w:r w:rsidR="00FF43F9" w:rsidRPr="0002285E">
        <w:rPr>
          <w:rFonts w:asciiTheme="majorHAnsi" w:eastAsia="Calibri" w:hAnsiTheme="majorHAnsi" w:cstheme="majorHAnsi"/>
          <w:u w:val="single"/>
        </w:rPr>
        <w:t xml:space="preserve"> it is not permissible for the accounts to be distributed at the meeting at which they are to be considered</w:t>
      </w:r>
      <w:r w:rsidR="00FF43F9" w:rsidRPr="0002285E">
        <w:rPr>
          <w:rFonts w:asciiTheme="majorHAnsi" w:eastAsia="Calibri" w:hAnsiTheme="majorHAnsi" w:cstheme="majorHAnsi"/>
        </w:rPr>
        <w:t xml:space="preserve">. </w:t>
      </w:r>
      <w:r w:rsidR="00F9354F" w:rsidRPr="0002285E">
        <w:rPr>
          <w:rFonts w:asciiTheme="majorHAnsi" w:eastAsia="Calibri" w:hAnsiTheme="majorHAnsi" w:cstheme="majorHAnsi"/>
        </w:rPr>
        <w:t>(</w:t>
      </w:r>
      <w:r w:rsidR="00F9354F" w:rsidRPr="0002285E">
        <w:rPr>
          <w:rFonts w:asciiTheme="majorHAnsi" w:eastAsia="Calibri" w:hAnsiTheme="majorHAnsi" w:cstheme="majorHAnsi"/>
          <w:i/>
          <w:iCs/>
        </w:rPr>
        <w:t>Book of Constitution Rule 153</w:t>
      </w:r>
      <w:r w:rsidR="00F9354F" w:rsidRPr="0002285E">
        <w:rPr>
          <w:rFonts w:asciiTheme="majorHAnsi" w:eastAsia="Calibri" w:hAnsiTheme="majorHAnsi" w:cstheme="majorHAnsi"/>
        </w:rPr>
        <w:t xml:space="preserve">). </w:t>
      </w:r>
      <w:r w:rsidR="00FF43F9" w:rsidRPr="0002285E">
        <w:rPr>
          <w:rFonts w:asciiTheme="majorHAnsi" w:eastAsia="Calibri" w:hAnsiTheme="majorHAnsi" w:cstheme="majorHAnsi"/>
        </w:rPr>
        <w:t>S</w:t>
      </w:r>
      <w:r w:rsidRPr="0002285E">
        <w:rPr>
          <w:rFonts w:asciiTheme="majorHAnsi" w:eastAsia="Calibri" w:hAnsiTheme="majorHAnsi" w:cstheme="majorHAnsi"/>
        </w:rPr>
        <w:t xml:space="preserve">uch meeting shall be not later than the third meeting after the date to which the accounts are </w:t>
      </w:r>
      <w:r w:rsidR="00E73EA6" w:rsidRPr="0002285E">
        <w:rPr>
          <w:rFonts w:asciiTheme="majorHAnsi" w:eastAsia="Calibri" w:hAnsiTheme="majorHAnsi" w:cstheme="majorHAnsi"/>
        </w:rPr>
        <w:t xml:space="preserve">compiled </w:t>
      </w:r>
      <w:r w:rsidRPr="0002285E">
        <w:rPr>
          <w:rFonts w:asciiTheme="majorHAnsi" w:eastAsia="Times New Roman" w:hAnsiTheme="majorHAnsi" w:cstheme="majorHAnsi"/>
          <w:bCs/>
          <w:kern w:val="36"/>
          <w:lang w:eastAsia="en-GB"/>
        </w:rPr>
        <w:t>and after the year end as specified in the Lodge By-Laws</w:t>
      </w:r>
      <w:r w:rsidRPr="0002285E">
        <w:rPr>
          <w:rFonts w:asciiTheme="majorHAnsi" w:eastAsia="Calibri" w:hAnsiTheme="majorHAnsi" w:cstheme="majorHAnsi"/>
        </w:rPr>
        <w:t>.</w:t>
      </w:r>
      <w:r w:rsidRPr="0002285E">
        <w:rPr>
          <w:rFonts w:asciiTheme="majorHAnsi" w:eastAsia="Times New Roman" w:hAnsiTheme="majorHAnsi" w:cstheme="majorHAnsi"/>
          <w:shd w:val="clear" w:color="auto" w:fill="FFFFFF"/>
          <w:lang w:eastAsia="en-GB"/>
        </w:rPr>
        <w:t xml:space="preserve"> The Charity Steward should ensure that the entry is included in the summons and that copies are circulated accordingly.</w:t>
      </w:r>
    </w:p>
    <w:p w14:paraId="59736D80" w14:textId="77777777" w:rsidR="00A034DA" w:rsidRPr="0002285E" w:rsidRDefault="00A034DA" w:rsidP="00A034DA">
      <w:pPr>
        <w:spacing w:after="0" w:line="240" w:lineRule="auto"/>
        <w:contextualSpacing/>
        <w:jc w:val="both"/>
        <w:rPr>
          <w:rFonts w:asciiTheme="majorHAnsi" w:eastAsia="Calibri" w:hAnsiTheme="majorHAnsi" w:cstheme="majorHAnsi"/>
        </w:rPr>
      </w:pPr>
    </w:p>
    <w:p w14:paraId="3C3CAE61" w14:textId="5D12C783" w:rsidR="00A034DA" w:rsidRPr="0002285E" w:rsidRDefault="00A034DA" w:rsidP="00A034DA">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Calibri" w:hAnsiTheme="majorHAnsi" w:cstheme="majorHAnsi"/>
        </w:rPr>
        <w:t xml:space="preserve">The books of account shall be produced for inspection in open Lodge at such meeting, and on any other occasion if required by a </w:t>
      </w:r>
      <w:r w:rsidR="00D33525" w:rsidRPr="0002285E">
        <w:rPr>
          <w:rFonts w:asciiTheme="majorHAnsi" w:eastAsia="Calibri" w:hAnsiTheme="majorHAnsi" w:cstheme="majorHAnsi"/>
        </w:rPr>
        <w:t>R</w:t>
      </w:r>
      <w:r w:rsidRPr="0002285E">
        <w:rPr>
          <w:rFonts w:asciiTheme="majorHAnsi" w:eastAsia="Calibri" w:hAnsiTheme="majorHAnsi" w:cstheme="majorHAnsi"/>
        </w:rPr>
        <w:t>esolution of the Lodge.</w:t>
      </w:r>
    </w:p>
    <w:p w14:paraId="7EFA81C5" w14:textId="4DB05E62" w:rsidR="00495ADB" w:rsidRPr="0002285E" w:rsidRDefault="0085766E" w:rsidP="00495ADB">
      <w:pPr>
        <w:shd w:val="clear" w:color="auto" w:fill="FFFFFF"/>
        <w:tabs>
          <w:tab w:val="left" w:pos="9026"/>
        </w:tabs>
        <w:spacing w:before="245" w:after="0" w:line="240" w:lineRule="auto"/>
        <w:ind w:left="14"/>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bCs/>
          <w:kern w:val="36"/>
          <w:lang w:eastAsia="en-GB"/>
        </w:rPr>
        <w:t xml:space="preserve">At each Installation Ceremony the </w:t>
      </w:r>
      <w:r w:rsidR="00F9354F" w:rsidRPr="0002285E">
        <w:rPr>
          <w:rFonts w:asciiTheme="majorHAnsi" w:eastAsia="Times New Roman" w:hAnsiTheme="majorHAnsi" w:cstheme="majorHAnsi"/>
          <w:bCs/>
          <w:kern w:val="36"/>
          <w:lang w:eastAsia="en-GB"/>
        </w:rPr>
        <w:t>incoming</w:t>
      </w:r>
      <w:r w:rsidR="00495ADB" w:rsidRPr="0002285E">
        <w:rPr>
          <w:rFonts w:asciiTheme="majorHAnsi" w:eastAsia="Times New Roman" w:hAnsiTheme="majorHAnsi" w:cstheme="majorHAnsi"/>
          <w:bCs/>
          <w:kern w:val="36"/>
          <w:lang w:eastAsia="en-GB"/>
        </w:rPr>
        <w:t xml:space="preserve"> Worshipful Master and</w:t>
      </w:r>
      <w:r w:rsidR="00A034DA" w:rsidRPr="0002285E">
        <w:rPr>
          <w:rFonts w:asciiTheme="majorHAnsi" w:eastAsia="Times New Roman" w:hAnsiTheme="majorHAnsi" w:cstheme="majorHAnsi"/>
          <w:bCs/>
          <w:kern w:val="36"/>
          <w:lang w:eastAsia="en-GB"/>
        </w:rPr>
        <w:t xml:space="preserve"> the</w:t>
      </w:r>
      <w:r w:rsidR="00495ADB" w:rsidRPr="0002285E">
        <w:rPr>
          <w:rFonts w:asciiTheme="majorHAnsi" w:eastAsia="Times New Roman" w:hAnsiTheme="majorHAnsi" w:cstheme="majorHAnsi"/>
          <w:bCs/>
          <w:kern w:val="36"/>
          <w:lang w:eastAsia="en-GB"/>
        </w:rPr>
        <w:t xml:space="preserve"> Lodge Secretary are required to sign a declaration on the Installation Return stating that the Lodge Accounts have been produced, examined and adopted by the Lodge.</w:t>
      </w:r>
    </w:p>
    <w:p w14:paraId="6B516E28" w14:textId="2AEB6E10" w:rsidR="00495ADB" w:rsidRPr="0002285E" w:rsidRDefault="00495ADB" w:rsidP="00495ADB">
      <w:pPr>
        <w:widowControl w:val="0"/>
        <w:shd w:val="clear" w:color="auto" w:fill="FFFFFF"/>
        <w:autoSpaceDE w:val="0"/>
        <w:autoSpaceDN w:val="0"/>
        <w:adjustRightInd w:val="0"/>
        <w:spacing w:before="249" w:after="0" w:line="240" w:lineRule="auto"/>
        <w:ind w:right="225"/>
        <w:jc w:val="both"/>
        <w:rPr>
          <w:rFonts w:asciiTheme="majorHAnsi" w:eastAsia="Calibri" w:hAnsiTheme="majorHAnsi" w:cstheme="majorHAnsi"/>
        </w:rPr>
      </w:pPr>
      <w:r w:rsidRPr="00492D3B">
        <w:rPr>
          <w:rFonts w:asciiTheme="majorHAnsi" w:eastAsia="Times New Roman" w:hAnsiTheme="majorHAnsi" w:cstheme="majorHAnsi"/>
          <w:shd w:val="clear" w:color="auto" w:fill="FEFFFF"/>
          <w:lang w:val="en-US" w:eastAsia="en-GB"/>
        </w:rPr>
        <w:t xml:space="preserve">A specimen </w:t>
      </w:r>
      <w:hyperlink w:anchor="_Blank_Annual_Statement" w:history="1">
        <w:r w:rsidRPr="00492D3B">
          <w:rPr>
            <w:rStyle w:val="Hyperlink"/>
            <w:rFonts w:asciiTheme="majorHAnsi" w:eastAsia="Times New Roman" w:hAnsiTheme="majorHAnsi" w:cstheme="majorHAnsi"/>
            <w:i/>
            <w:iCs/>
            <w:shd w:val="clear" w:color="auto" w:fill="FEFFFF"/>
            <w:lang w:val="en-US" w:eastAsia="en-GB"/>
          </w:rPr>
          <w:t>Annual Account</w:t>
        </w:r>
      </w:hyperlink>
      <w:r w:rsidRPr="00492D3B">
        <w:rPr>
          <w:rFonts w:asciiTheme="majorHAnsi" w:eastAsia="Times New Roman" w:hAnsiTheme="majorHAnsi" w:cstheme="majorHAnsi"/>
          <w:shd w:val="clear" w:color="auto" w:fill="FEFFFF"/>
          <w:lang w:val="en-US" w:eastAsia="en-GB"/>
        </w:rPr>
        <w:t xml:space="preserve"> format is included in </w:t>
      </w:r>
      <w:hyperlink w:anchor="_Appendix_B" w:history="1">
        <w:r w:rsidRPr="00492D3B">
          <w:rPr>
            <w:rFonts w:asciiTheme="majorHAnsi" w:eastAsia="Times New Roman" w:hAnsiTheme="majorHAnsi" w:cstheme="majorHAnsi"/>
            <w:i/>
            <w:u w:val="single"/>
            <w:shd w:val="clear" w:color="auto" w:fill="FEFFFF"/>
            <w:lang w:val="en-US" w:eastAsia="en-GB"/>
          </w:rPr>
          <w:t>Appendix B</w:t>
        </w:r>
      </w:hyperlink>
      <w:r w:rsidR="00610EB6" w:rsidRPr="00492D3B">
        <w:rPr>
          <w:rFonts w:asciiTheme="majorHAnsi" w:eastAsia="Times New Roman" w:hAnsiTheme="majorHAnsi" w:cstheme="majorHAnsi"/>
          <w:i/>
          <w:u w:val="single"/>
          <w:shd w:val="clear" w:color="auto" w:fill="FEFFFF"/>
          <w:lang w:val="en-US" w:eastAsia="en-GB"/>
        </w:rPr>
        <w:t>.</w:t>
      </w:r>
      <w:r w:rsidR="00610EB6" w:rsidRPr="0002285E">
        <w:rPr>
          <w:rFonts w:asciiTheme="majorHAnsi" w:eastAsia="Times New Roman" w:hAnsiTheme="majorHAnsi" w:cstheme="majorHAnsi"/>
          <w:shd w:val="clear" w:color="auto" w:fill="FEFFFF"/>
          <w:lang w:val="en-US" w:eastAsia="en-GB"/>
        </w:rPr>
        <w:t xml:space="preserve"> </w:t>
      </w:r>
      <w:r w:rsidR="0008709A" w:rsidRPr="0002285E">
        <w:rPr>
          <w:rFonts w:asciiTheme="majorHAnsi" w:eastAsia="Calibri" w:hAnsiTheme="majorHAnsi" w:cstheme="majorHAnsi"/>
        </w:rPr>
        <w:t xml:space="preserve"> </w:t>
      </w:r>
    </w:p>
    <w:p w14:paraId="2DFBDDA8" w14:textId="77777777" w:rsidR="00F9354F" w:rsidRPr="0002285E" w:rsidRDefault="00F9354F" w:rsidP="00495ADB">
      <w:pPr>
        <w:widowControl w:val="0"/>
        <w:shd w:val="clear" w:color="auto" w:fill="FFFFFF"/>
        <w:autoSpaceDE w:val="0"/>
        <w:autoSpaceDN w:val="0"/>
        <w:adjustRightInd w:val="0"/>
        <w:spacing w:before="249" w:after="0" w:line="240" w:lineRule="auto"/>
        <w:ind w:right="225"/>
        <w:jc w:val="both"/>
        <w:rPr>
          <w:rFonts w:asciiTheme="majorHAnsi" w:eastAsia="Calibri" w:hAnsiTheme="majorHAnsi" w:cstheme="majorHAnsi"/>
        </w:rPr>
      </w:pPr>
    </w:p>
    <w:p w14:paraId="327349E1" w14:textId="77777777" w:rsidR="00A414AF" w:rsidRPr="0002285E" w:rsidRDefault="00A414AF" w:rsidP="00A414A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235" w:name="_Toc155535835"/>
      <w:bookmarkStart w:id="236" w:name="_Toc171461618"/>
      <w:r w:rsidRPr="0002285E">
        <w:rPr>
          <w:rFonts w:asciiTheme="majorHAnsi" w:eastAsia="Times New Roman" w:hAnsiTheme="majorHAnsi" w:cstheme="majorHAnsi"/>
          <w:caps/>
          <w:spacing w:val="15"/>
        </w:rPr>
        <w:t>3:9 The Annual Statistics Form</w:t>
      </w:r>
      <w:bookmarkEnd w:id="235"/>
      <w:bookmarkEnd w:id="236"/>
    </w:p>
    <w:p w14:paraId="0BE5FA08" w14:textId="77777777" w:rsidR="00A54A72" w:rsidRPr="0002285E" w:rsidRDefault="00A54A72" w:rsidP="00A54A72">
      <w:pPr>
        <w:spacing w:after="0" w:line="240" w:lineRule="auto"/>
        <w:jc w:val="both"/>
        <w:textAlignment w:val="baseline"/>
        <w:rPr>
          <w:rFonts w:asciiTheme="majorHAnsi" w:eastAsia="Times New Roman" w:hAnsiTheme="majorHAnsi" w:cstheme="majorHAnsi"/>
          <w:lang w:eastAsia="en-GB"/>
        </w:rPr>
      </w:pPr>
      <w:bookmarkStart w:id="237" w:name="_Hlk95164268"/>
    </w:p>
    <w:p w14:paraId="10B5CEB7" w14:textId="3DEFA515" w:rsidR="00A54A72" w:rsidRPr="0002285E" w:rsidRDefault="00A54A72" w:rsidP="00A54A72">
      <w:pPr>
        <w:spacing w:after="0" w:line="240" w:lineRule="auto"/>
        <w:jc w:val="both"/>
        <w:textAlignment w:val="baseline"/>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The Annual Statistics Form </w:t>
      </w:r>
      <w:r w:rsidR="00A034DA" w:rsidRPr="0002285E">
        <w:rPr>
          <w:rFonts w:asciiTheme="majorHAnsi" w:eastAsia="Times New Roman" w:hAnsiTheme="majorHAnsi" w:cstheme="majorHAnsi"/>
          <w:lang w:eastAsia="en-GB"/>
        </w:rPr>
        <w:t xml:space="preserve">is completed </w:t>
      </w:r>
      <w:r w:rsidRPr="0002285E">
        <w:rPr>
          <w:rFonts w:asciiTheme="majorHAnsi" w:eastAsia="Times New Roman" w:hAnsiTheme="majorHAnsi" w:cstheme="majorHAnsi"/>
          <w:lang w:eastAsia="en-GB"/>
        </w:rPr>
        <w:t xml:space="preserve">by </w:t>
      </w:r>
      <w:r w:rsidR="00855019" w:rsidRPr="0002285E">
        <w:rPr>
          <w:rFonts w:asciiTheme="majorHAnsi" w:eastAsia="Times New Roman" w:hAnsiTheme="majorHAnsi" w:cstheme="majorHAnsi"/>
          <w:lang w:eastAsia="en-GB"/>
        </w:rPr>
        <w:t>reference</w:t>
      </w:r>
      <w:r w:rsidR="00B3133E" w:rsidRPr="0002285E">
        <w:rPr>
          <w:rFonts w:asciiTheme="majorHAnsi" w:eastAsia="Times New Roman" w:hAnsiTheme="majorHAnsi" w:cstheme="majorHAnsi"/>
          <w:lang w:eastAsia="en-GB"/>
        </w:rPr>
        <w:t xml:space="preserve"> to the Charity A</w:t>
      </w:r>
      <w:r w:rsidRPr="0002285E">
        <w:rPr>
          <w:rFonts w:asciiTheme="majorHAnsi" w:eastAsia="Times New Roman" w:hAnsiTheme="majorHAnsi" w:cstheme="majorHAnsi"/>
          <w:lang w:eastAsia="en-GB"/>
        </w:rPr>
        <w:t>ccounts</w:t>
      </w:r>
      <w:r w:rsidR="003E34B7" w:rsidRPr="0002285E">
        <w:rPr>
          <w:rFonts w:asciiTheme="majorHAnsi" w:eastAsia="Times New Roman" w:hAnsiTheme="majorHAnsi" w:cstheme="majorHAnsi"/>
          <w:lang w:eastAsia="en-GB"/>
        </w:rPr>
        <w:t xml:space="preserve"> and it</w:t>
      </w:r>
      <w:r w:rsidRPr="0002285E">
        <w:rPr>
          <w:rFonts w:asciiTheme="majorHAnsi" w:eastAsia="Times New Roman" w:hAnsiTheme="majorHAnsi" w:cstheme="majorHAnsi"/>
          <w:lang w:eastAsia="en-GB"/>
        </w:rPr>
        <w:t xml:space="preserve"> provide</w:t>
      </w:r>
      <w:r w:rsidR="001F3278" w:rsidRPr="0002285E">
        <w:rPr>
          <w:rFonts w:asciiTheme="majorHAnsi" w:eastAsia="Times New Roman" w:hAnsiTheme="majorHAnsi" w:cstheme="majorHAnsi"/>
          <w:lang w:eastAsia="en-GB"/>
        </w:rPr>
        <w:t>s</w:t>
      </w:r>
      <w:r w:rsidRPr="0002285E">
        <w:rPr>
          <w:rFonts w:asciiTheme="majorHAnsi" w:eastAsia="Times New Roman" w:hAnsiTheme="majorHAnsi" w:cstheme="majorHAnsi"/>
          <w:lang w:eastAsia="en-GB"/>
        </w:rPr>
        <w:t xml:space="preserve"> essential information when analysed.</w:t>
      </w:r>
    </w:p>
    <w:p w14:paraId="29C7F2BC" w14:textId="77777777" w:rsidR="00A54A72" w:rsidRPr="0002285E" w:rsidRDefault="00A54A72" w:rsidP="00A54A72">
      <w:pPr>
        <w:spacing w:after="0" w:line="240" w:lineRule="auto"/>
        <w:jc w:val="both"/>
        <w:textAlignment w:val="baseline"/>
        <w:rPr>
          <w:rFonts w:asciiTheme="majorHAnsi" w:eastAsia="Times New Roman" w:hAnsiTheme="majorHAnsi" w:cstheme="majorHAnsi"/>
          <w:lang w:eastAsia="en-GB"/>
        </w:rPr>
      </w:pPr>
    </w:p>
    <w:p w14:paraId="76B7EF3C" w14:textId="3203B2F7" w:rsidR="00A414AF" w:rsidRPr="0002285E" w:rsidRDefault="00D33525" w:rsidP="00A54A72">
      <w:pPr>
        <w:spacing w:after="0" w:line="240" w:lineRule="auto"/>
        <w:jc w:val="both"/>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lang w:eastAsia="en-GB"/>
        </w:rPr>
        <w:t xml:space="preserve">In addition to general </w:t>
      </w:r>
      <w:r w:rsidR="00340625" w:rsidRPr="0002285E">
        <w:rPr>
          <w:rFonts w:asciiTheme="majorHAnsi" w:eastAsia="Times New Roman" w:hAnsiTheme="majorHAnsi" w:cstheme="majorHAnsi"/>
          <w:lang w:eastAsia="en-GB"/>
        </w:rPr>
        <w:t>questions,</w:t>
      </w:r>
      <w:r w:rsidRPr="0002285E">
        <w:rPr>
          <w:rFonts w:asciiTheme="majorHAnsi" w:eastAsia="Times New Roman" w:hAnsiTheme="majorHAnsi" w:cstheme="majorHAnsi"/>
          <w:lang w:eastAsia="en-GB"/>
        </w:rPr>
        <w:t xml:space="preserve"> it</w:t>
      </w:r>
      <w:r w:rsidR="00A54A72" w:rsidRPr="0002285E">
        <w:rPr>
          <w:rFonts w:asciiTheme="majorHAnsi" w:eastAsia="Times New Roman" w:hAnsiTheme="majorHAnsi" w:cstheme="majorHAnsi"/>
          <w:iCs/>
          <w:lang w:eastAsia="en-GB"/>
        </w:rPr>
        <w:t xml:space="preserve"> bear</w:t>
      </w:r>
      <w:r w:rsidR="00A034DA" w:rsidRPr="0002285E">
        <w:rPr>
          <w:rFonts w:asciiTheme="majorHAnsi" w:eastAsia="Times New Roman" w:hAnsiTheme="majorHAnsi" w:cstheme="majorHAnsi"/>
          <w:iCs/>
          <w:lang w:eastAsia="en-GB"/>
        </w:rPr>
        <w:t>s</w:t>
      </w:r>
      <w:r w:rsidR="00A54A72" w:rsidRPr="0002285E">
        <w:rPr>
          <w:rFonts w:asciiTheme="majorHAnsi" w:eastAsia="Times New Roman" w:hAnsiTheme="majorHAnsi" w:cstheme="majorHAnsi"/>
          <w:iCs/>
          <w:lang w:eastAsia="en-GB"/>
        </w:rPr>
        <w:t xml:space="preserve"> a declaration which</w:t>
      </w:r>
      <w:r w:rsidR="00B3133E" w:rsidRPr="0002285E">
        <w:rPr>
          <w:rFonts w:asciiTheme="majorHAnsi" w:eastAsia="Times New Roman" w:hAnsiTheme="majorHAnsi" w:cstheme="majorHAnsi"/>
          <w:iCs/>
          <w:lang w:eastAsia="en-GB"/>
        </w:rPr>
        <w:t xml:space="preserve"> requires</w:t>
      </w:r>
      <w:r w:rsidR="00B30CEC" w:rsidRPr="0002285E">
        <w:rPr>
          <w:rFonts w:asciiTheme="majorHAnsi" w:eastAsia="Times New Roman" w:hAnsiTheme="majorHAnsi" w:cstheme="majorHAnsi"/>
          <w:iCs/>
          <w:lang w:eastAsia="en-GB"/>
        </w:rPr>
        <w:t xml:space="preserve"> 3 boxes to be ticked</w:t>
      </w:r>
      <w:r w:rsidR="00A54A72" w:rsidRPr="0002285E">
        <w:rPr>
          <w:rFonts w:asciiTheme="majorHAnsi" w:eastAsia="Times New Roman" w:hAnsiTheme="majorHAnsi" w:cstheme="majorHAnsi"/>
          <w:iCs/>
          <w:lang w:eastAsia="en-GB"/>
        </w:rPr>
        <w:t xml:space="preserve"> signifying that: </w:t>
      </w:r>
    </w:p>
    <w:p w14:paraId="0961C1F1" w14:textId="77777777" w:rsidR="00A54A72" w:rsidRPr="0002285E" w:rsidRDefault="00A54A72" w:rsidP="00A54A72">
      <w:pPr>
        <w:spacing w:after="0" w:line="240" w:lineRule="auto"/>
        <w:jc w:val="both"/>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1 - The Annual Charity Accounts have been produced and presented to the Lodge. </w:t>
      </w:r>
    </w:p>
    <w:p w14:paraId="0659F8D2" w14:textId="77777777" w:rsidR="00A54A72" w:rsidRPr="0002285E" w:rsidRDefault="00A54A72" w:rsidP="00A54A72">
      <w:pPr>
        <w:spacing w:after="0" w:line="240" w:lineRule="auto"/>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2 - Member's Payment Records are available for the past 7 years.  </w:t>
      </w:r>
    </w:p>
    <w:p w14:paraId="44AB4198" w14:textId="77777777" w:rsidR="00A54A72" w:rsidRPr="0002285E" w:rsidRDefault="00A54A72" w:rsidP="00A54A72">
      <w:pPr>
        <w:spacing w:after="0" w:line="240" w:lineRule="auto"/>
        <w:ind w:left="270" w:hanging="270"/>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3 - Regular transfer of donations from the Lodge and Members has been made to WRMCL or the chosen Charity. </w:t>
      </w:r>
    </w:p>
    <w:p w14:paraId="79002B9F" w14:textId="77777777" w:rsidR="003E34B7" w:rsidRPr="0002285E" w:rsidRDefault="00A54A72" w:rsidP="00A54A72">
      <w:pPr>
        <w:spacing w:after="0" w:line="240" w:lineRule="auto"/>
        <w:ind w:left="270" w:hanging="270"/>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 </w:t>
      </w:r>
    </w:p>
    <w:p w14:paraId="169676F0" w14:textId="53549EC1" w:rsidR="00A54A72" w:rsidRPr="0002285E" w:rsidRDefault="003E34B7" w:rsidP="00855019">
      <w:pPr>
        <w:spacing w:after="0" w:line="240" w:lineRule="auto"/>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 xml:space="preserve">The Form is signed and endorsed with the Charity Steward’s </w:t>
      </w:r>
      <w:r w:rsidR="00B30CEC" w:rsidRPr="0002285E">
        <w:rPr>
          <w:rFonts w:asciiTheme="majorHAnsi" w:eastAsia="Times New Roman" w:hAnsiTheme="majorHAnsi" w:cstheme="majorHAnsi"/>
          <w:iCs/>
          <w:lang w:eastAsia="en-GB"/>
        </w:rPr>
        <w:t xml:space="preserve">Name, </w:t>
      </w:r>
      <w:r w:rsidRPr="0002285E">
        <w:rPr>
          <w:rFonts w:asciiTheme="majorHAnsi" w:eastAsia="Times New Roman" w:hAnsiTheme="majorHAnsi" w:cstheme="majorHAnsi"/>
          <w:iCs/>
          <w:lang w:eastAsia="en-GB"/>
        </w:rPr>
        <w:t>Masonic Rank</w:t>
      </w:r>
      <w:r w:rsidR="00855019" w:rsidRPr="0002285E">
        <w:rPr>
          <w:rFonts w:asciiTheme="majorHAnsi" w:eastAsia="Times New Roman" w:hAnsiTheme="majorHAnsi" w:cstheme="majorHAnsi"/>
          <w:iCs/>
          <w:lang w:eastAsia="en-GB"/>
        </w:rPr>
        <w:t xml:space="preserve">, email </w:t>
      </w:r>
      <w:r w:rsidR="00D33525" w:rsidRPr="0002285E">
        <w:rPr>
          <w:rFonts w:asciiTheme="majorHAnsi" w:eastAsia="Times New Roman" w:hAnsiTheme="majorHAnsi" w:cstheme="majorHAnsi"/>
          <w:iCs/>
          <w:lang w:eastAsia="en-GB"/>
        </w:rPr>
        <w:t>address</w:t>
      </w:r>
      <w:r w:rsidRPr="0002285E">
        <w:rPr>
          <w:rFonts w:asciiTheme="majorHAnsi" w:eastAsia="Times New Roman" w:hAnsiTheme="majorHAnsi" w:cstheme="majorHAnsi"/>
          <w:iCs/>
          <w:lang w:eastAsia="en-GB"/>
        </w:rPr>
        <w:t xml:space="preserve"> and the date.</w:t>
      </w:r>
    </w:p>
    <w:p w14:paraId="255D988D" w14:textId="77777777" w:rsidR="003E34B7" w:rsidRPr="0002285E" w:rsidRDefault="003E34B7" w:rsidP="00A54A72">
      <w:pPr>
        <w:spacing w:after="0" w:line="240" w:lineRule="auto"/>
        <w:ind w:left="270" w:hanging="270"/>
        <w:textAlignment w:val="baseline"/>
        <w:rPr>
          <w:rFonts w:asciiTheme="majorHAnsi" w:eastAsia="Times New Roman" w:hAnsiTheme="majorHAnsi" w:cstheme="majorHAnsi"/>
          <w:iCs/>
          <w:lang w:eastAsia="en-GB"/>
        </w:rPr>
      </w:pPr>
    </w:p>
    <w:p w14:paraId="12B21804" w14:textId="77777777" w:rsidR="00191E58" w:rsidRPr="0002285E" w:rsidRDefault="00A54A72" w:rsidP="00191E58">
      <w:pPr>
        <w:spacing w:after="0" w:line="240" w:lineRule="auto"/>
        <w:jc w:val="both"/>
        <w:textAlignment w:val="baseline"/>
        <w:rPr>
          <w:rFonts w:asciiTheme="majorHAnsi" w:eastAsia="Times New Roman" w:hAnsiTheme="majorHAnsi" w:cstheme="majorHAnsi"/>
          <w:iCs/>
          <w:lang w:eastAsia="en-GB"/>
        </w:rPr>
      </w:pPr>
      <w:r w:rsidRPr="0002285E">
        <w:rPr>
          <w:rFonts w:asciiTheme="majorHAnsi" w:eastAsia="Times New Roman" w:hAnsiTheme="majorHAnsi" w:cstheme="majorHAnsi"/>
          <w:iCs/>
          <w:lang w:eastAsia="en-GB"/>
        </w:rPr>
        <w:t xml:space="preserve">This, along with the points previously covered, is another measure to ensure that the Charitable Accounting System is being used correctly and that </w:t>
      </w:r>
      <w:r w:rsidR="003E34B7" w:rsidRPr="0002285E">
        <w:rPr>
          <w:rFonts w:asciiTheme="majorHAnsi" w:eastAsia="Times New Roman" w:hAnsiTheme="majorHAnsi" w:cstheme="majorHAnsi"/>
          <w:iCs/>
          <w:lang w:eastAsia="en-GB"/>
        </w:rPr>
        <w:t xml:space="preserve">Charity Stewards </w:t>
      </w:r>
      <w:r w:rsidRPr="0002285E">
        <w:rPr>
          <w:rFonts w:asciiTheme="majorHAnsi" w:eastAsia="Times New Roman" w:hAnsiTheme="majorHAnsi" w:cstheme="majorHAnsi"/>
          <w:iCs/>
          <w:lang w:eastAsia="en-GB"/>
        </w:rPr>
        <w:t>are protected in the event of scrutiny. </w:t>
      </w:r>
      <w:bookmarkEnd w:id="237"/>
    </w:p>
    <w:p w14:paraId="58828F64" w14:textId="77777777" w:rsidR="00AE7177" w:rsidRPr="0002285E" w:rsidRDefault="00AE7177" w:rsidP="00191E58">
      <w:pPr>
        <w:spacing w:after="0" w:line="240" w:lineRule="auto"/>
        <w:jc w:val="both"/>
        <w:textAlignment w:val="baseline"/>
        <w:rPr>
          <w:rFonts w:asciiTheme="majorHAnsi" w:eastAsia="Times New Roman" w:hAnsiTheme="majorHAnsi" w:cstheme="majorHAnsi"/>
          <w:iCs/>
          <w:lang w:eastAsia="en-GB"/>
        </w:rPr>
      </w:pPr>
    </w:p>
    <w:p w14:paraId="022724BD" w14:textId="6D43CAF7" w:rsidR="00AE7177" w:rsidRDefault="00AE7177" w:rsidP="00191E58">
      <w:pPr>
        <w:spacing w:after="0" w:line="240" w:lineRule="auto"/>
        <w:jc w:val="both"/>
        <w:textAlignment w:val="baseline"/>
        <w:rPr>
          <w:rFonts w:asciiTheme="majorHAnsi" w:eastAsia="Times New Roman" w:hAnsiTheme="majorHAnsi" w:cstheme="majorHAnsi"/>
          <w:iCs/>
          <w:lang w:eastAsia="en-GB"/>
        </w:rPr>
      </w:pPr>
    </w:p>
    <w:p w14:paraId="4624EFD8"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57713C94"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138639A2"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2B354ABD"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04D0ED80"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29C9E27D" w14:textId="77777777" w:rsidR="00492D3B" w:rsidRDefault="00492D3B" w:rsidP="00191E58">
      <w:pPr>
        <w:spacing w:after="0" w:line="240" w:lineRule="auto"/>
        <w:jc w:val="both"/>
        <w:textAlignment w:val="baseline"/>
        <w:rPr>
          <w:rFonts w:asciiTheme="majorHAnsi" w:eastAsia="Times New Roman" w:hAnsiTheme="majorHAnsi" w:cstheme="majorHAnsi"/>
          <w:iCs/>
          <w:lang w:eastAsia="en-GB"/>
        </w:rPr>
      </w:pPr>
    </w:p>
    <w:p w14:paraId="2E15BFEC" w14:textId="77777777" w:rsidR="00492D3B" w:rsidRPr="0002285E" w:rsidRDefault="00492D3B" w:rsidP="00191E58">
      <w:pPr>
        <w:spacing w:after="0" w:line="240" w:lineRule="auto"/>
        <w:jc w:val="both"/>
        <w:textAlignment w:val="baseline"/>
        <w:rPr>
          <w:rFonts w:asciiTheme="majorHAnsi" w:eastAsia="Times New Roman" w:hAnsiTheme="majorHAnsi" w:cstheme="majorHAnsi"/>
          <w:iCs/>
          <w:lang w:eastAsia="en-GB"/>
        </w:rPr>
      </w:pPr>
    </w:p>
    <w:p w14:paraId="37E053C3" w14:textId="1CC2C2A2" w:rsidR="002545A4" w:rsidRPr="000233F0" w:rsidRDefault="00495ADB" w:rsidP="000233F0">
      <w:pPr>
        <w:pStyle w:val="Heading1"/>
        <w:rPr>
          <w:rFonts w:eastAsia="Times New Roman"/>
        </w:rPr>
      </w:pPr>
      <w:bookmarkStart w:id="238" w:name="_Toc406927310"/>
      <w:bookmarkStart w:id="239" w:name="_Toc412440054"/>
      <w:bookmarkStart w:id="240" w:name="_Toc412440713"/>
      <w:bookmarkStart w:id="241" w:name="_Toc412529801"/>
      <w:bookmarkStart w:id="242" w:name="_Toc412529924"/>
      <w:bookmarkStart w:id="243" w:name="_Toc412530124"/>
      <w:bookmarkStart w:id="244" w:name="_Toc412530230"/>
      <w:bookmarkStart w:id="245" w:name="_Toc441326215"/>
      <w:bookmarkStart w:id="246" w:name="_Toc475191277"/>
      <w:bookmarkStart w:id="247" w:name="_Toc24964248"/>
      <w:bookmarkStart w:id="248" w:name="_Toc125203526"/>
      <w:bookmarkStart w:id="249" w:name="_Toc155535836"/>
      <w:bookmarkStart w:id="250" w:name="_Toc171461619"/>
      <w:r w:rsidRPr="0002285E">
        <w:rPr>
          <w:rFonts w:eastAsia="Times New Roman"/>
        </w:rPr>
        <w:lastRenderedPageBreak/>
        <w:t>4:0 Interface with the Lodge Almoner</w:t>
      </w:r>
      <w:bookmarkEnd w:id="238"/>
      <w:bookmarkEnd w:id="239"/>
      <w:bookmarkEnd w:id="240"/>
      <w:bookmarkEnd w:id="241"/>
      <w:bookmarkEnd w:id="242"/>
      <w:bookmarkEnd w:id="243"/>
      <w:bookmarkEnd w:id="244"/>
      <w:bookmarkEnd w:id="245"/>
      <w:bookmarkEnd w:id="246"/>
      <w:bookmarkEnd w:id="247"/>
      <w:bookmarkEnd w:id="248"/>
      <w:bookmarkEnd w:id="249"/>
      <w:bookmarkEnd w:id="250"/>
      <w:r w:rsidRPr="0002285E">
        <w:rPr>
          <w:rFonts w:eastAsia="Times New Roman"/>
        </w:rPr>
        <w:t xml:space="preserve">  </w:t>
      </w:r>
    </w:p>
    <w:p w14:paraId="278BBAA1" w14:textId="01487456" w:rsidR="00495ADB" w:rsidRPr="0002285E" w:rsidRDefault="002545A4"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br/>
      </w:r>
      <w:r w:rsidR="00495ADB" w:rsidRPr="0002285E">
        <w:rPr>
          <w:rFonts w:asciiTheme="majorHAnsi" w:eastAsia="Times New Roman" w:hAnsiTheme="majorHAnsi" w:cstheme="majorHAnsi"/>
          <w:bCs/>
          <w:kern w:val="36"/>
          <w:lang w:eastAsia="en-GB"/>
        </w:rPr>
        <w:t>Lo</w:t>
      </w:r>
      <w:r w:rsidR="00191E58" w:rsidRPr="0002285E">
        <w:rPr>
          <w:rFonts w:asciiTheme="majorHAnsi" w:eastAsia="Times New Roman" w:hAnsiTheme="majorHAnsi" w:cstheme="majorHAnsi"/>
          <w:bCs/>
          <w:kern w:val="36"/>
          <w:lang w:eastAsia="en-GB"/>
        </w:rPr>
        <w:t>d</w:t>
      </w:r>
      <w:r w:rsidR="00495ADB" w:rsidRPr="0002285E">
        <w:rPr>
          <w:rFonts w:asciiTheme="majorHAnsi" w:eastAsia="Times New Roman" w:hAnsiTheme="majorHAnsi" w:cstheme="majorHAnsi"/>
          <w:bCs/>
          <w:kern w:val="36"/>
          <w:lang w:eastAsia="en-GB"/>
        </w:rPr>
        <w:t>ge Almoners derive their funds from alms collections and these funds are used to support Brethren a</w:t>
      </w:r>
      <w:r w:rsidR="00551D36" w:rsidRPr="0002285E">
        <w:rPr>
          <w:rFonts w:asciiTheme="majorHAnsi" w:eastAsia="Times New Roman" w:hAnsiTheme="majorHAnsi" w:cstheme="majorHAnsi"/>
          <w:bCs/>
          <w:kern w:val="36"/>
          <w:lang w:eastAsia="en-GB"/>
        </w:rPr>
        <w:t xml:space="preserve">nd Lodge Widows when in need.  </w:t>
      </w:r>
    </w:p>
    <w:p w14:paraId="6E0A76F0" w14:textId="0331FA52"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Lodge Almoners will refer petitions to the Provincial Grand Almoner who, in turn, will seek additional charitable support from</w:t>
      </w:r>
      <w:r w:rsidR="00E73EA6" w:rsidRPr="0002285E">
        <w:rPr>
          <w:rFonts w:asciiTheme="majorHAnsi" w:eastAsia="Times New Roman" w:hAnsiTheme="majorHAnsi" w:cstheme="majorHAnsi"/>
          <w:bCs/>
          <w:kern w:val="36"/>
          <w:lang w:eastAsia="en-GB"/>
        </w:rPr>
        <w:t xml:space="preserve"> the central charity, the Charitable Foundation (MCF) and the local masonic charity - West Riding Masonic Charities Ltd (WRMCL).</w:t>
      </w:r>
    </w:p>
    <w:p w14:paraId="67632BD6" w14:textId="58223E55"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Charity Steward should acquaint himself with the work of the Almoner and assist him if necessary. This will resolve any overlapping problems and it will be of benefit to the Lodge and its dependants if a good work</w:t>
      </w:r>
      <w:r w:rsidR="00E73EA6" w:rsidRPr="0002285E">
        <w:rPr>
          <w:rFonts w:asciiTheme="majorHAnsi" w:eastAsia="Times New Roman" w:hAnsiTheme="majorHAnsi" w:cstheme="majorHAnsi"/>
          <w:bCs/>
          <w:kern w:val="36"/>
          <w:lang w:eastAsia="en-GB"/>
        </w:rPr>
        <w:t>ing relationship is established.</w:t>
      </w:r>
    </w:p>
    <w:p w14:paraId="235EA957" w14:textId="6BEA47BC" w:rsidR="00F9354F"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Full details of the Almoner’s role are contained in the </w:t>
      </w:r>
      <w:hyperlink r:id="rId13" w:history="1">
        <w:r w:rsidRPr="0002285E">
          <w:rPr>
            <w:rFonts w:asciiTheme="majorHAnsi" w:eastAsia="Times New Roman" w:hAnsiTheme="majorHAnsi" w:cstheme="majorHAnsi"/>
            <w:bCs/>
            <w:kern w:val="36"/>
            <w:lang w:eastAsia="en-GB"/>
          </w:rPr>
          <w:t>Almoner’s Guide</w:t>
        </w:r>
      </w:hyperlink>
      <w:r w:rsidRPr="0002285E">
        <w:rPr>
          <w:rFonts w:asciiTheme="majorHAnsi" w:eastAsia="Times New Roman" w:hAnsiTheme="majorHAnsi" w:cstheme="majorHAnsi"/>
          <w:bCs/>
          <w:kern w:val="36"/>
          <w:lang w:eastAsia="en-GB"/>
        </w:rPr>
        <w:t xml:space="preserve"> which is held by </w:t>
      </w:r>
      <w:r w:rsidR="00D33525" w:rsidRPr="0002285E">
        <w:rPr>
          <w:rFonts w:asciiTheme="majorHAnsi" w:eastAsia="Times New Roman" w:hAnsiTheme="majorHAnsi" w:cstheme="majorHAnsi"/>
          <w:bCs/>
          <w:kern w:val="36"/>
          <w:lang w:eastAsia="en-GB"/>
        </w:rPr>
        <w:t>each</w:t>
      </w:r>
      <w:r w:rsidR="00551D36" w:rsidRPr="0002285E">
        <w:rPr>
          <w:rFonts w:asciiTheme="majorHAnsi" w:eastAsia="Times New Roman" w:hAnsiTheme="majorHAnsi" w:cstheme="majorHAnsi"/>
          <w:bCs/>
          <w:kern w:val="36"/>
          <w:lang w:eastAsia="en-GB"/>
        </w:rPr>
        <w:t xml:space="preserve"> Lodge Almoner.  </w:t>
      </w:r>
    </w:p>
    <w:p w14:paraId="0527AA73" w14:textId="2027C2D8" w:rsidR="00495ADB" w:rsidRPr="0002285E" w:rsidRDefault="00F9354F"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w:t>
      </w:r>
      <w:r w:rsidR="00495ADB" w:rsidRPr="0002285E">
        <w:rPr>
          <w:rFonts w:asciiTheme="majorHAnsi" w:eastAsia="Times New Roman" w:hAnsiTheme="majorHAnsi" w:cstheme="majorHAnsi"/>
          <w:bCs/>
          <w:kern w:val="36"/>
          <w:lang w:eastAsia="en-GB"/>
        </w:rPr>
        <w:t>he Provincia</w:t>
      </w:r>
      <w:r w:rsidR="00E5476D" w:rsidRPr="0002285E">
        <w:rPr>
          <w:rFonts w:asciiTheme="majorHAnsi" w:eastAsia="Times New Roman" w:hAnsiTheme="majorHAnsi" w:cstheme="majorHAnsi"/>
          <w:bCs/>
          <w:kern w:val="36"/>
          <w:lang w:eastAsia="en-GB"/>
        </w:rPr>
        <w:t>l Grand Almoner is directly resp</w:t>
      </w:r>
      <w:r w:rsidR="00495ADB" w:rsidRPr="0002285E">
        <w:rPr>
          <w:rFonts w:asciiTheme="majorHAnsi" w:eastAsia="Times New Roman" w:hAnsiTheme="majorHAnsi" w:cstheme="majorHAnsi"/>
          <w:bCs/>
          <w:kern w:val="36"/>
          <w:lang w:eastAsia="en-GB"/>
        </w:rPr>
        <w:t>onsible to the Provincial Grand Master for the welfare of the Brethren and their dependants within the Province of Yorkshire, West Riding.  He is specifi</w:t>
      </w:r>
      <w:r w:rsidR="00E5476D" w:rsidRPr="0002285E">
        <w:rPr>
          <w:rFonts w:asciiTheme="majorHAnsi" w:eastAsia="Times New Roman" w:hAnsiTheme="majorHAnsi" w:cstheme="majorHAnsi"/>
          <w:bCs/>
          <w:kern w:val="36"/>
          <w:lang w:eastAsia="en-GB"/>
        </w:rPr>
        <w:t>cally appointed for this purpose</w:t>
      </w:r>
      <w:r w:rsidR="00495ADB" w:rsidRPr="0002285E">
        <w:rPr>
          <w:rFonts w:asciiTheme="majorHAnsi" w:eastAsia="Times New Roman" w:hAnsiTheme="majorHAnsi" w:cstheme="majorHAnsi"/>
          <w:bCs/>
          <w:kern w:val="36"/>
          <w:lang w:eastAsia="en-GB"/>
        </w:rPr>
        <w:t xml:space="preserve"> and to help him in that responsibility he has access to </w:t>
      </w:r>
      <w:r w:rsidR="00DB5DFB" w:rsidRPr="0002285E">
        <w:rPr>
          <w:rFonts w:asciiTheme="majorHAnsi" w:eastAsia="Times New Roman" w:hAnsiTheme="majorHAnsi" w:cstheme="majorHAnsi"/>
          <w:bCs/>
          <w:kern w:val="36"/>
          <w:lang w:eastAsia="en-GB"/>
        </w:rPr>
        <w:t xml:space="preserve">MCF and WRMCL, </w:t>
      </w:r>
      <w:r w:rsidR="00495ADB" w:rsidRPr="0002285E">
        <w:rPr>
          <w:rFonts w:asciiTheme="majorHAnsi" w:eastAsia="Times New Roman" w:hAnsiTheme="majorHAnsi" w:cstheme="majorHAnsi"/>
          <w:bCs/>
          <w:kern w:val="36"/>
          <w:lang w:eastAsia="en-GB"/>
        </w:rPr>
        <w:t xml:space="preserve">particularly </w:t>
      </w:r>
      <w:r w:rsidR="00D33525" w:rsidRPr="0002285E">
        <w:rPr>
          <w:rFonts w:asciiTheme="majorHAnsi" w:eastAsia="Times New Roman" w:hAnsiTheme="majorHAnsi" w:cstheme="majorHAnsi"/>
          <w:bCs/>
          <w:kern w:val="36"/>
          <w:lang w:eastAsia="en-GB"/>
        </w:rPr>
        <w:t>The West Riding Provincial Care &amp; Support Fund (previously CHOICES)</w:t>
      </w:r>
    </w:p>
    <w:p w14:paraId="424F3994" w14:textId="65120817" w:rsidR="009B056D" w:rsidRDefault="00495ADB" w:rsidP="00572DEB">
      <w:pPr>
        <w:spacing w:after="0" w:line="240" w:lineRule="auto"/>
        <w:jc w:val="both"/>
        <w:rPr>
          <w:rFonts w:asciiTheme="majorHAnsi" w:hAnsiTheme="majorHAnsi" w:cstheme="majorHAnsi"/>
          <w:u w:val="single"/>
        </w:rPr>
      </w:pPr>
      <w:r w:rsidRPr="0002285E">
        <w:rPr>
          <w:rFonts w:asciiTheme="majorHAnsi" w:eastAsia="Times New Roman" w:hAnsiTheme="majorHAnsi" w:cstheme="majorHAnsi"/>
          <w:bCs/>
          <w:kern w:val="36"/>
          <w:lang w:eastAsia="en-GB"/>
        </w:rPr>
        <w:t xml:space="preserve">He carries out his duties through a network of Area Provincial Almoner Assistants and Lodge Almoners. Brethren or their dependants who do not wish to discuss their problems with the Lodge Almoner have direct access to the Provincial Almoner through the Confidential Helpline on which they can ask for confidential guidance or help. The helpline number is </w:t>
      </w:r>
      <w:bookmarkStart w:id="251" w:name="_Toc406927311"/>
      <w:bookmarkStart w:id="252" w:name="_Toc412440055"/>
      <w:bookmarkStart w:id="253" w:name="_Toc412440714"/>
      <w:bookmarkStart w:id="254" w:name="_Toc412529802"/>
      <w:bookmarkStart w:id="255" w:name="_Toc412529925"/>
      <w:bookmarkStart w:id="256" w:name="_Toc412530125"/>
      <w:bookmarkStart w:id="257" w:name="_Toc412530231"/>
      <w:r w:rsidRPr="0002285E">
        <w:rPr>
          <w:rFonts w:asciiTheme="majorHAnsi" w:eastAsia="Times New Roman" w:hAnsiTheme="majorHAnsi" w:cstheme="majorHAnsi"/>
          <w:b/>
          <w:bCs/>
          <w:kern w:val="36"/>
          <w:lang w:eastAsia="en-GB"/>
        </w:rPr>
        <w:t xml:space="preserve">0344 902 0220 </w:t>
      </w:r>
      <w:r w:rsidRPr="0002285E">
        <w:rPr>
          <w:rFonts w:asciiTheme="majorHAnsi" w:eastAsia="Times New Roman" w:hAnsiTheme="majorHAnsi" w:cstheme="majorHAnsi"/>
          <w:bCs/>
          <w:kern w:val="36"/>
          <w:lang w:eastAsia="en-GB"/>
        </w:rPr>
        <w:t>and the help</w:t>
      </w:r>
      <w:r w:rsidR="00A670D2"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 xml:space="preserve">web address is  </w:t>
      </w:r>
      <w:hyperlink r:id="rId14" w:history="1">
        <w:r w:rsidR="009727C3" w:rsidRPr="0002285E">
          <w:rPr>
            <w:rStyle w:val="Hyperlink"/>
            <w:rFonts w:asciiTheme="majorHAnsi" w:eastAsia="Times New Roman" w:hAnsiTheme="majorHAnsi" w:cstheme="majorHAnsi"/>
            <w:bCs/>
            <w:kern w:val="36"/>
            <w:lang w:eastAsia="en-GB"/>
          </w:rPr>
          <w:t>h</w:t>
        </w:r>
        <w:r w:rsidR="009727C3" w:rsidRPr="0002285E">
          <w:rPr>
            <w:rStyle w:val="Hyperlink"/>
            <w:rFonts w:asciiTheme="majorHAnsi" w:hAnsiTheme="majorHAnsi" w:cstheme="majorHAnsi"/>
          </w:rPr>
          <w:t>elpline@wrprovince.org.uk</w:t>
        </w:r>
      </w:hyperlink>
      <w:r w:rsidR="009727C3" w:rsidRPr="0002285E">
        <w:rPr>
          <w:rFonts w:asciiTheme="majorHAnsi" w:hAnsiTheme="majorHAnsi" w:cstheme="majorHAnsi"/>
          <w:u w:val="single"/>
        </w:rPr>
        <w:t xml:space="preserve"> </w:t>
      </w:r>
      <w:bookmarkStart w:id="258" w:name="_Toc441326216"/>
      <w:bookmarkStart w:id="259" w:name="_Toc475191278"/>
    </w:p>
    <w:p w14:paraId="2D339DBC" w14:textId="77777777" w:rsidR="00492D3B" w:rsidRDefault="00492D3B" w:rsidP="00572DEB">
      <w:pPr>
        <w:spacing w:after="0" w:line="240" w:lineRule="auto"/>
        <w:jc w:val="both"/>
        <w:rPr>
          <w:rFonts w:asciiTheme="majorHAnsi" w:hAnsiTheme="majorHAnsi" w:cstheme="majorHAnsi"/>
          <w:u w:val="single"/>
        </w:rPr>
      </w:pPr>
    </w:p>
    <w:p w14:paraId="2EB347E4" w14:textId="77777777" w:rsidR="00492D3B" w:rsidRDefault="00492D3B" w:rsidP="00572DEB">
      <w:pPr>
        <w:spacing w:after="0" w:line="240" w:lineRule="auto"/>
        <w:jc w:val="both"/>
        <w:rPr>
          <w:rFonts w:asciiTheme="majorHAnsi" w:hAnsiTheme="majorHAnsi" w:cstheme="majorHAnsi"/>
          <w:u w:val="single"/>
        </w:rPr>
      </w:pPr>
    </w:p>
    <w:p w14:paraId="057B8D46" w14:textId="77777777" w:rsidR="00492D3B" w:rsidRDefault="00492D3B" w:rsidP="00572DEB">
      <w:pPr>
        <w:spacing w:after="0" w:line="240" w:lineRule="auto"/>
        <w:jc w:val="both"/>
        <w:rPr>
          <w:rFonts w:asciiTheme="majorHAnsi" w:hAnsiTheme="majorHAnsi" w:cstheme="majorHAnsi"/>
          <w:u w:val="single"/>
        </w:rPr>
      </w:pPr>
    </w:p>
    <w:p w14:paraId="37CDB819" w14:textId="77777777" w:rsidR="00492D3B" w:rsidRDefault="00492D3B" w:rsidP="00572DEB">
      <w:pPr>
        <w:spacing w:after="0" w:line="240" w:lineRule="auto"/>
        <w:jc w:val="both"/>
        <w:rPr>
          <w:rFonts w:asciiTheme="majorHAnsi" w:hAnsiTheme="majorHAnsi" w:cstheme="majorHAnsi"/>
          <w:u w:val="single"/>
        </w:rPr>
      </w:pPr>
    </w:p>
    <w:p w14:paraId="56B8F53D" w14:textId="77777777" w:rsidR="00492D3B" w:rsidRDefault="00492D3B" w:rsidP="00572DEB">
      <w:pPr>
        <w:spacing w:after="0" w:line="240" w:lineRule="auto"/>
        <w:jc w:val="both"/>
        <w:rPr>
          <w:rFonts w:asciiTheme="majorHAnsi" w:hAnsiTheme="majorHAnsi" w:cstheme="majorHAnsi"/>
          <w:u w:val="single"/>
        </w:rPr>
      </w:pPr>
    </w:p>
    <w:p w14:paraId="39FDD86B" w14:textId="77777777" w:rsidR="00492D3B" w:rsidRDefault="00492D3B" w:rsidP="00572DEB">
      <w:pPr>
        <w:spacing w:after="0" w:line="240" w:lineRule="auto"/>
        <w:jc w:val="both"/>
        <w:rPr>
          <w:rFonts w:asciiTheme="majorHAnsi" w:hAnsiTheme="majorHAnsi" w:cstheme="majorHAnsi"/>
          <w:u w:val="single"/>
        </w:rPr>
      </w:pPr>
    </w:p>
    <w:p w14:paraId="534AD05D" w14:textId="77777777" w:rsidR="00492D3B" w:rsidRDefault="00492D3B" w:rsidP="00572DEB">
      <w:pPr>
        <w:spacing w:after="0" w:line="240" w:lineRule="auto"/>
        <w:jc w:val="both"/>
        <w:rPr>
          <w:rFonts w:asciiTheme="majorHAnsi" w:hAnsiTheme="majorHAnsi" w:cstheme="majorHAnsi"/>
          <w:u w:val="single"/>
        </w:rPr>
      </w:pPr>
    </w:p>
    <w:p w14:paraId="14EBA69F" w14:textId="77777777" w:rsidR="00492D3B" w:rsidRDefault="00492D3B" w:rsidP="00572DEB">
      <w:pPr>
        <w:spacing w:after="0" w:line="240" w:lineRule="auto"/>
        <w:jc w:val="both"/>
        <w:rPr>
          <w:rFonts w:asciiTheme="majorHAnsi" w:hAnsiTheme="majorHAnsi" w:cstheme="majorHAnsi"/>
          <w:u w:val="single"/>
        </w:rPr>
      </w:pPr>
    </w:p>
    <w:p w14:paraId="0FD76F9E" w14:textId="77777777" w:rsidR="00492D3B" w:rsidRDefault="00492D3B" w:rsidP="00572DEB">
      <w:pPr>
        <w:spacing w:after="0" w:line="240" w:lineRule="auto"/>
        <w:jc w:val="both"/>
        <w:rPr>
          <w:rFonts w:asciiTheme="majorHAnsi" w:hAnsiTheme="majorHAnsi" w:cstheme="majorHAnsi"/>
          <w:u w:val="single"/>
        </w:rPr>
      </w:pPr>
    </w:p>
    <w:p w14:paraId="4F69B2C1" w14:textId="77777777" w:rsidR="00492D3B" w:rsidRDefault="00492D3B" w:rsidP="00572DEB">
      <w:pPr>
        <w:spacing w:after="0" w:line="240" w:lineRule="auto"/>
        <w:jc w:val="both"/>
        <w:rPr>
          <w:rFonts w:asciiTheme="majorHAnsi" w:hAnsiTheme="majorHAnsi" w:cstheme="majorHAnsi"/>
          <w:u w:val="single"/>
        </w:rPr>
      </w:pPr>
    </w:p>
    <w:p w14:paraId="2C84C9B5" w14:textId="77777777" w:rsidR="00492D3B" w:rsidRDefault="00492D3B" w:rsidP="00572DEB">
      <w:pPr>
        <w:spacing w:after="0" w:line="240" w:lineRule="auto"/>
        <w:jc w:val="both"/>
        <w:rPr>
          <w:rFonts w:asciiTheme="majorHAnsi" w:hAnsiTheme="majorHAnsi" w:cstheme="majorHAnsi"/>
          <w:u w:val="single"/>
        </w:rPr>
      </w:pPr>
    </w:p>
    <w:p w14:paraId="12FFE2DE" w14:textId="77777777" w:rsidR="00492D3B" w:rsidRDefault="00492D3B" w:rsidP="00572DEB">
      <w:pPr>
        <w:spacing w:after="0" w:line="240" w:lineRule="auto"/>
        <w:jc w:val="both"/>
        <w:rPr>
          <w:rFonts w:asciiTheme="majorHAnsi" w:hAnsiTheme="majorHAnsi" w:cstheme="majorHAnsi"/>
          <w:u w:val="single"/>
        </w:rPr>
      </w:pPr>
    </w:p>
    <w:p w14:paraId="73882D1C" w14:textId="77777777" w:rsidR="00492D3B" w:rsidRDefault="00492D3B" w:rsidP="00572DEB">
      <w:pPr>
        <w:spacing w:after="0" w:line="240" w:lineRule="auto"/>
        <w:jc w:val="both"/>
        <w:rPr>
          <w:rFonts w:asciiTheme="majorHAnsi" w:hAnsiTheme="majorHAnsi" w:cstheme="majorHAnsi"/>
          <w:u w:val="single"/>
        </w:rPr>
      </w:pPr>
    </w:p>
    <w:p w14:paraId="5F46A3A2" w14:textId="77777777" w:rsidR="00492D3B" w:rsidRDefault="00492D3B" w:rsidP="00572DEB">
      <w:pPr>
        <w:spacing w:after="0" w:line="240" w:lineRule="auto"/>
        <w:jc w:val="both"/>
        <w:rPr>
          <w:rFonts w:asciiTheme="majorHAnsi" w:hAnsiTheme="majorHAnsi" w:cstheme="majorHAnsi"/>
          <w:u w:val="single"/>
        </w:rPr>
      </w:pPr>
    </w:p>
    <w:p w14:paraId="73809FCF" w14:textId="77777777" w:rsidR="00492D3B" w:rsidRDefault="00492D3B" w:rsidP="00572DEB">
      <w:pPr>
        <w:spacing w:after="0" w:line="240" w:lineRule="auto"/>
        <w:jc w:val="both"/>
        <w:rPr>
          <w:rFonts w:asciiTheme="majorHAnsi" w:hAnsiTheme="majorHAnsi" w:cstheme="majorHAnsi"/>
          <w:u w:val="single"/>
        </w:rPr>
      </w:pPr>
    </w:p>
    <w:p w14:paraId="7A6014DD" w14:textId="77777777" w:rsidR="00492D3B" w:rsidRDefault="00492D3B" w:rsidP="00572DEB">
      <w:pPr>
        <w:spacing w:after="0" w:line="240" w:lineRule="auto"/>
        <w:jc w:val="both"/>
        <w:rPr>
          <w:rFonts w:asciiTheme="majorHAnsi" w:hAnsiTheme="majorHAnsi" w:cstheme="majorHAnsi"/>
          <w:u w:val="single"/>
        </w:rPr>
      </w:pPr>
    </w:p>
    <w:p w14:paraId="61985A6C" w14:textId="77777777" w:rsidR="00492D3B" w:rsidRDefault="00492D3B" w:rsidP="00572DEB">
      <w:pPr>
        <w:spacing w:after="0" w:line="240" w:lineRule="auto"/>
        <w:jc w:val="both"/>
        <w:rPr>
          <w:rFonts w:asciiTheme="majorHAnsi" w:hAnsiTheme="majorHAnsi" w:cstheme="majorHAnsi"/>
          <w:u w:val="single"/>
        </w:rPr>
      </w:pPr>
    </w:p>
    <w:p w14:paraId="082BD359" w14:textId="77777777" w:rsidR="00492D3B" w:rsidRDefault="00492D3B" w:rsidP="00572DEB">
      <w:pPr>
        <w:spacing w:after="0" w:line="240" w:lineRule="auto"/>
        <w:jc w:val="both"/>
        <w:rPr>
          <w:rFonts w:asciiTheme="majorHAnsi" w:hAnsiTheme="majorHAnsi" w:cstheme="majorHAnsi"/>
          <w:u w:val="single"/>
        </w:rPr>
      </w:pPr>
    </w:p>
    <w:p w14:paraId="396E839D" w14:textId="77777777" w:rsidR="00492D3B" w:rsidRDefault="00492D3B" w:rsidP="00572DEB">
      <w:pPr>
        <w:spacing w:after="0" w:line="240" w:lineRule="auto"/>
        <w:jc w:val="both"/>
        <w:rPr>
          <w:rFonts w:asciiTheme="majorHAnsi" w:hAnsiTheme="majorHAnsi" w:cstheme="majorHAnsi"/>
          <w:u w:val="single"/>
        </w:rPr>
      </w:pPr>
    </w:p>
    <w:p w14:paraId="58527258" w14:textId="77777777" w:rsidR="00492D3B" w:rsidRDefault="00492D3B" w:rsidP="00572DEB">
      <w:pPr>
        <w:spacing w:after="0" w:line="240" w:lineRule="auto"/>
        <w:jc w:val="both"/>
        <w:rPr>
          <w:rFonts w:asciiTheme="majorHAnsi" w:hAnsiTheme="majorHAnsi" w:cstheme="majorHAnsi"/>
          <w:u w:val="single"/>
        </w:rPr>
      </w:pPr>
    </w:p>
    <w:p w14:paraId="32F47228" w14:textId="77777777" w:rsidR="00492D3B" w:rsidRDefault="00492D3B" w:rsidP="00572DEB">
      <w:pPr>
        <w:spacing w:after="0" w:line="240" w:lineRule="auto"/>
        <w:jc w:val="both"/>
        <w:rPr>
          <w:rFonts w:asciiTheme="majorHAnsi" w:hAnsiTheme="majorHAnsi" w:cstheme="majorHAnsi"/>
          <w:u w:val="single"/>
        </w:rPr>
      </w:pPr>
    </w:p>
    <w:p w14:paraId="7C4354CD" w14:textId="77777777" w:rsidR="00492D3B" w:rsidRDefault="00492D3B" w:rsidP="00572DEB">
      <w:pPr>
        <w:spacing w:after="0" w:line="240" w:lineRule="auto"/>
        <w:jc w:val="both"/>
        <w:rPr>
          <w:rFonts w:asciiTheme="majorHAnsi" w:hAnsiTheme="majorHAnsi" w:cstheme="majorHAnsi"/>
          <w:u w:val="single"/>
        </w:rPr>
      </w:pPr>
    </w:p>
    <w:p w14:paraId="40682898" w14:textId="77777777" w:rsidR="00492D3B" w:rsidRDefault="00492D3B" w:rsidP="00572DEB">
      <w:pPr>
        <w:spacing w:after="0" w:line="240" w:lineRule="auto"/>
        <w:jc w:val="both"/>
        <w:rPr>
          <w:rFonts w:asciiTheme="majorHAnsi" w:hAnsiTheme="majorHAnsi" w:cstheme="majorHAnsi"/>
          <w:u w:val="single"/>
        </w:rPr>
      </w:pPr>
    </w:p>
    <w:p w14:paraId="73D26AC8" w14:textId="77777777" w:rsidR="00492D3B" w:rsidRDefault="00492D3B" w:rsidP="00572DEB">
      <w:pPr>
        <w:spacing w:after="0" w:line="240" w:lineRule="auto"/>
        <w:jc w:val="both"/>
        <w:rPr>
          <w:rFonts w:asciiTheme="majorHAnsi" w:hAnsiTheme="majorHAnsi" w:cstheme="majorHAnsi"/>
          <w:u w:val="single"/>
        </w:rPr>
      </w:pPr>
    </w:p>
    <w:p w14:paraId="72960268" w14:textId="77777777" w:rsidR="00492D3B" w:rsidRPr="0002285E" w:rsidRDefault="00492D3B" w:rsidP="00572DEB">
      <w:pPr>
        <w:spacing w:after="0" w:line="240" w:lineRule="auto"/>
        <w:jc w:val="both"/>
        <w:rPr>
          <w:rFonts w:asciiTheme="majorHAnsi" w:hAnsiTheme="majorHAnsi" w:cstheme="majorHAnsi"/>
          <w:u w:val="single"/>
        </w:rPr>
      </w:pPr>
    </w:p>
    <w:p w14:paraId="7460C60B" w14:textId="584EA4FE" w:rsidR="00495ADB" w:rsidRPr="000233F0" w:rsidRDefault="00495ADB" w:rsidP="000233F0">
      <w:pPr>
        <w:pStyle w:val="Heading1"/>
      </w:pPr>
      <w:bookmarkStart w:id="260" w:name="_5:0_Masonic_CharitieS"/>
      <w:bookmarkStart w:id="261" w:name="_Toc24964249"/>
      <w:bookmarkStart w:id="262" w:name="_Toc125203527"/>
      <w:bookmarkStart w:id="263" w:name="_Toc155535837"/>
      <w:bookmarkStart w:id="264" w:name="_Toc171461620"/>
      <w:bookmarkEnd w:id="260"/>
      <w:r w:rsidRPr="000233F0">
        <w:lastRenderedPageBreak/>
        <w:t>5:0 Masonic Charitie</w:t>
      </w:r>
      <w:bookmarkEnd w:id="251"/>
      <w:bookmarkEnd w:id="252"/>
      <w:bookmarkEnd w:id="253"/>
      <w:bookmarkEnd w:id="254"/>
      <w:bookmarkEnd w:id="255"/>
      <w:bookmarkEnd w:id="256"/>
      <w:bookmarkEnd w:id="257"/>
      <w:bookmarkEnd w:id="258"/>
      <w:bookmarkEnd w:id="259"/>
      <w:bookmarkEnd w:id="261"/>
      <w:bookmarkEnd w:id="262"/>
      <w:r w:rsidR="008C3B46" w:rsidRPr="000233F0">
        <w:t>S</w:t>
      </w:r>
      <w:bookmarkEnd w:id="263"/>
      <w:bookmarkEnd w:id="264"/>
    </w:p>
    <w:p w14:paraId="3F9A87B0"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p>
    <w:p w14:paraId="26542FCC" w14:textId="77777777" w:rsidR="00495ADB" w:rsidRPr="0002285E" w:rsidRDefault="00495ADB"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265" w:name="_5:1_West_Riding"/>
      <w:bookmarkStart w:id="266" w:name="_Toc412440056"/>
      <w:bookmarkStart w:id="267" w:name="_Toc412440715"/>
      <w:bookmarkStart w:id="268" w:name="_Toc412529803"/>
      <w:bookmarkStart w:id="269" w:name="_Toc412529926"/>
      <w:bookmarkStart w:id="270" w:name="_Toc412530126"/>
      <w:bookmarkStart w:id="271" w:name="_Toc412530232"/>
      <w:bookmarkStart w:id="272" w:name="_Toc441326217"/>
      <w:bookmarkStart w:id="273" w:name="_Toc475191279"/>
      <w:bookmarkStart w:id="274" w:name="_Toc24964250"/>
      <w:bookmarkStart w:id="275" w:name="_Toc125203528"/>
      <w:bookmarkStart w:id="276" w:name="_Toc155535838"/>
      <w:bookmarkStart w:id="277" w:name="_Toc171461621"/>
      <w:bookmarkStart w:id="278" w:name="_Toc406927314"/>
      <w:bookmarkEnd w:id="265"/>
      <w:r w:rsidRPr="0002285E">
        <w:rPr>
          <w:rFonts w:asciiTheme="majorHAnsi" w:eastAsia="Times New Roman" w:hAnsiTheme="majorHAnsi" w:cstheme="majorHAnsi"/>
          <w:caps/>
          <w:spacing w:val="15"/>
        </w:rPr>
        <w:t>5:1 West Riding Masonic Charities Limited</w:t>
      </w:r>
      <w:bookmarkEnd w:id="266"/>
      <w:bookmarkEnd w:id="267"/>
      <w:bookmarkEnd w:id="268"/>
      <w:bookmarkEnd w:id="269"/>
      <w:bookmarkEnd w:id="270"/>
      <w:bookmarkEnd w:id="271"/>
      <w:r w:rsidRPr="0002285E">
        <w:rPr>
          <w:rFonts w:asciiTheme="majorHAnsi" w:eastAsia="Times New Roman" w:hAnsiTheme="majorHAnsi" w:cstheme="majorHAnsi"/>
          <w:caps/>
          <w:spacing w:val="15"/>
        </w:rPr>
        <w:t xml:space="preserve"> (WRMCL)</w:t>
      </w:r>
      <w:bookmarkEnd w:id="272"/>
      <w:bookmarkEnd w:id="273"/>
      <w:bookmarkEnd w:id="274"/>
      <w:bookmarkEnd w:id="275"/>
      <w:bookmarkEnd w:id="276"/>
      <w:bookmarkEnd w:id="277"/>
    </w:p>
    <w:p w14:paraId="06BA7C2E" w14:textId="539A8FEB" w:rsidR="00495ADB" w:rsidRPr="0002285E" w:rsidRDefault="00B60EA0" w:rsidP="00495ADB">
      <w:pPr>
        <w:autoSpaceDE w:val="0"/>
        <w:autoSpaceDN w:val="0"/>
        <w:adjustRightInd w:val="0"/>
        <w:spacing w:after="0" w:line="240" w:lineRule="auto"/>
        <w:jc w:val="both"/>
        <w:rPr>
          <w:rFonts w:asciiTheme="majorHAnsi" w:eastAsia="Calibri" w:hAnsiTheme="majorHAnsi" w:cstheme="majorHAnsi"/>
          <w:iCs/>
        </w:rPr>
      </w:pPr>
      <w:hyperlink r:id="rId15" w:history="1">
        <w:r w:rsidR="00495ADB" w:rsidRPr="0002285E">
          <w:rPr>
            <w:rFonts w:asciiTheme="majorHAnsi" w:eastAsia="Calibri" w:hAnsiTheme="majorHAnsi" w:cstheme="majorHAnsi"/>
            <w:iCs/>
            <w:u w:val="single"/>
          </w:rPr>
          <w:t>WRMCL</w:t>
        </w:r>
      </w:hyperlink>
      <w:r w:rsidR="00495ADB" w:rsidRPr="0002285E">
        <w:rPr>
          <w:rFonts w:asciiTheme="majorHAnsi" w:eastAsia="Calibri" w:hAnsiTheme="majorHAnsi" w:cstheme="majorHAnsi"/>
          <w:iCs/>
        </w:rPr>
        <w:t xml:space="preserve"> </w:t>
      </w:r>
      <w:r w:rsidR="00AD1E70">
        <w:rPr>
          <w:rFonts w:asciiTheme="majorHAnsi" w:eastAsia="Calibri" w:hAnsiTheme="majorHAnsi" w:cstheme="majorHAnsi"/>
          <w:iCs/>
        </w:rPr>
        <w:t xml:space="preserve">was founded in 1828 </w:t>
      </w:r>
      <w:r w:rsidR="00495ADB" w:rsidRPr="0002285E">
        <w:rPr>
          <w:rFonts w:asciiTheme="majorHAnsi" w:eastAsia="Calibri" w:hAnsiTheme="majorHAnsi" w:cstheme="majorHAnsi"/>
          <w:iCs/>
        </w:rPr>
        <w:t xml:space="preserve">is the designated charity of the Masonic Province of Yorkshire, West Riding. It is a charitable company limited by guarantee deriving all its funds from the voluntary contributions of Freemasons (and their families) within the Province. </w:t>
      </w:r>
    </w:p>
    <w:p w14:paraId="3B3AA6BC" w14:textId="77777777" w:rsidR="00495ADB" w:rsidRPr="0002285E" w:rsidRDefault="00495ADB" w:rsidP="00495ADB">
      <w:pPr>
        <w:autoSpaceDE w:val="0"/>
        <w:autoSpaceDN w:val="0"/>
        <w:adjustRightInd w:val="0"/>
        <w:spacing w:after="0" w:line="240" w:lineRule="auto"/>
        <w:jc w:val="both"/>
        <w:rPr>
          <w:rFonts w:asciiTheme="majorHAnsi" w:eastAsia="Calibri" w:hAnsiTheme="majorHAnsi" w:cstheme="majorHAnsi"/>
          <w:iCs/>
        </w:rPr>
      </w:pPr>
    </w:p>
    <w:p w14:paraId="541B52B6" w14:textId="0546AE33" w:rsidR="00495ADB" w:rsidRPr="0002285E" w:rsidRDefault="00495ADB" w:rsidP="00495ADB">
      <w:pPr>
        <w:autoSpaceDE w:val="0"/>
        <w:autoSpaceDN w:val="0"/>
        <w:adjustRightInd w:val="0"/>
        <w:spacing w:after="0" w:line="240" w:lineRule="auto"/>
        <w:jc w:val="both"/>
        <w:rPr>
          <w:rFonts w:asciiTheme="majorHAnsi" w:eastAsia="Calibri" w:hAnsiTheme="majorHAnsi" w:cstheme="majorHAnsi"/>
          <w:iCs/>
        </w:rPr>
      </w:pPr>
      <w:r w:rsidRPr="0002285E">
        <w:rPr>
          <w:rFonts w:asciiTheme="majorHAnsi" w:eastAsia="Calibri" w:hAnsiTheme="majorHAnsi" w:cstheme="majorHAnsi"/>
          <w:iCs/>
        </w:rPr>
        <w:t>T</w:t>
      </w:r>
      <w:r w:rsidRPr="0002285E">
        <w:rPr>
          <w:rFonts w:asciiTheme="majorHAnsi" w:hAnsiTheme="majorHAnsi" w:cstheme="majorHAnsi"/>
        </w:rPr>
        <w:t xml:space="preserve">he elected board of Directors are responsible for ensuring that the needs of distressed Freemasons and their dependents within the Province are met by providing services to improve their quality of life. </w:t>
      </w:r>
      <w:r w:rsidR="006655B6" w:rsidRPr="0002285E">
        <w:rPr>
          <w:rFonts w:asciiTheme="majorHAnsi" w:hAnsiTheme="majorHAnsi" w:cstheme="majorHAnsi"/>
        </w:rPr>
        <w:t>Additionally,</w:t>
      </w:r>
      <w:r w:rsidRPr="0002285E">
        <w:rPr>
          <w:rFonts w:asciiTheme="majorHAnsi" w:hAnsiTheme="majorHAnsi" w:cstheme="majorHAnsi"/>
        </w:rPr>
        <w:t xml:space="preserve"> </w:t>
      </w:r>
      <w:r w:rsidR="00DB5DFB" w:rsidRPr="0002285E">
        <w:rPr>
          <w:rFonts w:asciiTheme="majorHAnsi" w:hAnsiTheme="majorHAnsi" w:cstheme="majorHAnsi"/>
        </w:rPr>
        <w:t>the Charity provides</w:t>
      </w:r>
      <w:r w:rsidRPr="0002285E">
        <w:rPr>
          <w:rFonts w:asciiTheme="majorHAnsi" w:hAnsiTheme="majorHAnsi" w:cstheme="majorHAnsi"/>
        </w:rPr>
        <w:t xml:space="preserve"> grants for community projects and local organisations, all of which can only be achieved with the continued support of Freemasons within the Province. </w:t>
      </w:r>
    </w:p>
    <w:p w14:paraId="3740F6D8"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rPr>
      </w:pPr>
    </w:p>
    <w:p w14:paraId="524A976E"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rPr>
      </w:pPr>
      <w:r w:rsidRPr="0002285E">
        <w:rPr>
          <w:rFonts w:asciiTheme="majorHAnsi" w:hAnsiTheme="majorHAnsi" w:cstheme="majorHAnsi"/>
        </w:rPr>
        <w:t>The Charity receives no funds from any other organisation to sustain its services, the Directors do not receive remuneration or personal expenses. Prudent investment of funds provide</w:t>
      </w:r>
      <w:r w:rsidR="00C71797" w:rsidRPr="0002285E">
        <w:rPr>
          <w:rFonts w:asciiTheme="majorHAnsi" w:hAnsiTheme="majorHAnsi" w:cstheme="majorHAnsi"/>
        </w:rPr>
        <w:t>s</w:t>
      </w:r>
      <w:r w:rsidRPr="0002285E">
        <w:rPr>
          <w:rFonts w:asciiTheme="majorHAnsi" w:hAnsiTheme="majorHAnsi" w:cstheme="majorHAnsi"/>
        </w:rPr>
        <w:t xml:space="preserve"> reliable returns.</w:t>
      </w:r>
    </w:p>
    <w:p w14:paraId="12A0446F"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rPr>
      </w:pPr>
    </w:p>
    <w:p w14:paraId="296E1843"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rPr>
      </w:pPr>
      <w:r w:rsidRPr="0002285E">
        <w:rPr>
          <w:rFonts w:asciiTheme="majorHAnsi" w:hAnsiTheme="majorHAnsi" w:cstheme="majorHAnsi"/>
        </w:rPr>
        <w:t xml:space="preserve">Its Beneficiaries viz. those who qualify for financial or material support are: </w:t>
      </w:r>
    </w:p>
    <w:p w14:paraId="7FA5962E" w14:textId="77777777" w:rsidR="00495ADB" w:rsidRPr="0002285E" w:rsidRDefault="00495ADB" w:rsidP="00495ADB">
      <w:pPr>
        <w:autoSpaceDE w:val="0"/>
        <w:autoSpaceDN w:val="0"/>
        <w:adjustRightInd w:val="0"/>
        <w:spacing w:after="0" w:line="240" w:lineRule="auto"/>
        <w:ind w:left="284" w:hanging="284"/>
        <w:jc w:val="both"/>
        <w:rPr>
          <w:rFonts w:asciiTheme="majorHAnsi" w:hAnsiTheme="majorHAnsi" w:cstheme="majorHAnsi"/>
        </w:rPr>
      </w:pPr>
      <w:r w:rsidRPr="0002285E">
        <w:rPr>
          <w:rFonts w:asciiTheme="majorHAnsi" w:hAnsiTheme="majorHAnsi" w:cstheme="majorHAnsi"/>
        </w:rPr>
        <w:t xml:space="preserve">•  Freemasons (Members of the Province of Yorkshire, West Riding); </w:t>
      </w:r>
    </w:p>
    <w:p w14:paraId="0E7F6CBB" w14:textId="77777777" w:rsidR="00495ADB" w:rsidRPr="0002285E" w:rsidRDefault="00495ADB" w:rsidP="00495ADB">
      <w:pPr>
        <w:autoSpaceDE w:val="0"/>
        <w:autoSpaceDN w:val="0"/>
        <w:adjustRightInd w:val="0"/>
        <w:spacing w:after="0" w:line="240" w:lineRule="auto"/>
        <w:ind w:left="284" w:hanging="284"/>
        <w:jc w:val="both"/>
        <w:rPr>
          <w:rFonts w:asciiTheme="majorHAnsi" w:hAnsiTheme="majorHAnsi" w:cstheme="majorHAnsi"/>
        </w:rPr>
      </w:pPr>
      <w:r w:rsidRPr="0002285E">
        <w:rPr>
          <w:rFonts w:asciiTheme="majorHAnsi" w:hAnsiTheme="majorHAnsi" w:cstheme="majorHAnsi"/>
        </w:rPr>
        <w:t xml:space="preserve">•  Former Members of Lodges situated within the Province; </w:t>
      </w:r>
    </w:p>
    <w:p w14:paraId="497B0BE3" w14:textId="17C897D0" w:rsidR="00495ADB" w:rsidRPr="0002285E" w:rsidRDefault="00495ADB" w:rsidP="00495ADB">
      <w:pPr>
        <w:autoSpaceDE w:val="0"/>
        <w:autoSpaceDN w:val="0"/>
        <w:adjustRightInd w:val="0"/>
        <w:spacing w:after="0" w:line="240" w:lineRule="auto"/>
        <w:ind w:left="284" w:hanging="284"/>
        <w:jc w:val="both"/>
        <w:rPr>
          <w:rFonts w:asciiTheme="majorHAnsi" w:hAnsiTheme="majorHAnsi" w:cstheme="majorHAnsi"/>
        </w:rPr>
      </w:pPr>
      <w:r w:rsidRPr="0002285E">
        <w:rPr>
          <w:rFonts w:asciiTheme="majorHAnsi" w:hAnsiTheme="majorHAnsi" w:cstheme="majorHAnsi"/>
        </w:rPr>
        <w:t xml:space="preserve">•  Dependents (Wives, Partners, Widows &amp; </w:t>
      </w:r>
      <w:r w:rsidR="006655B6" w:rsidRPr="0002285E">
        <w:rPr>
          <w:rFonts w:asciiTheme="majorHAnsi" w:hAnsiTheme="majorHAnsi" w:cstheme="majorHAnsi"/>
        </w:rPr>
        <w:t>Children,</w:t>
      </w:r>
      <w:r w:rsidRPr="0002285E">
        <w:rPr>
          <w:rFonts w:asciiTheme="majorHAnsi" w:hAnsiTheme="majorHAnsi" w:cstheme="majorHAnsi"/>
        </w:rPr>
        <w:t xml:space="preserve"> or other dependents of West Riding Freemasons). </w:t>
      </w:r>
    </w:p>
    <w:p w14:paraId="1083E806"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shd w:val="clear" w:color="auto" w:fill="FFFFFF"/>
        </w:rPr>
      </w:pPr>
      <w:r w:rsidRPr="0002285E">
        <w:rPr>
          <w:rFonts w:asciiTheme="majorHAnsi" w:hAnsiTheme="majorHAnsi" w:cstheme="majorHAnsi"/>
        </w:rPr>
        <w:br/>
      </w:r>
      <w:r w:rsidRPr="0002285E">
        <w:rPr>
          <w:rFonts w:asciiTheme="majorHAnsi" w:hAnsiTheme="majorHAnsi" w:cstheme="majorHAnsi"/>
          <w:shd w:val="clear" w:color="auto" w:fill="FFFFFF"/>
        </w:rPr>
        <w:t>A ‘partner’ is defined as someone who is living with a Freemason ‘as if married’ or was doing so at the time of his death. This applies equally to same-sex partnerships.</w:t>
      </w:r>
    </w:p>
    <w:p w14:paraId="2F68D884"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shd w:val="clear" w:color="auto" w:fill="FFFFFF"/>
        </w:rPr>
      </w:pPr>
      <w:r w:rsidRPr="0002285E">
        <w:rPr>
          <w:rFonts w:asciiTheme="majorHAnsi" w:hAnsiTheme="majorHAnsi" w:cstheme="majorHAnsi"/>
        </w:rPr>
        <w:br/>
      </w:r>
      <w:r w:rsidRPr="0002285E">
        <w:rPr>
          <w:rFonts w:asciiTheme="majorHAnsi" w:hAnsiTheme="majorHAnsi" w:cstheme="majorHAnsi"/>
          <w:shd w:val="clear" w:color="auto" w:fill="FFFFFF"/>
        </w:rPr>
        <w:t>A ‘dependant’ is someone who is physically or financially dependent on a Freemason. </w:t>
      </w:r>
    </w:p>
    <w:p w14:paraId="64470B7B" w14:textId="77777777" w:rsidR="009B056D" w:rsidRPr="0002285E" w:rsidRDefault="009B056D" w:rsidP="00495ADB">
      <w:pPr>
        <w:autoSpaceDE w:val="0"/>
        <w:autoSpaceDN w:val="0"/>
        <w:adjustRightInd w:val="0"/>
        <w:spacing w:after="0" w:line="240" w:lineRule="auto"/>
        <w:jc w:val="both"/>
        <w:rPr>
          <w:rFonts w:asciiTheme="majorHAnsi" w:hAnsiTheme="majorHAnsi" w:cstheme="majorHAnsi"/>
          <w:shd w:val="clear" w:color="auto" w:fill="FFFFFF"/>
        </w:rPr>
      </w:pPr>
    </w:p>
    <w:p w14:paraId="14904B1F" w14:textId="77777777" w:rsidR="00495ADB" w:rsidRPr="0002285E" w:rsidRDefault="00495ADB" w:rsidP="00495ADB">
      <w:pPr>
        <w:autoSpaceDE w:val="0"/>
        <w:autoSpaceDN w:val="0"/>
        <w:adjustRightInd w:val="0"/>
        <w:spacing w:after="0" w:line="240" w:lineRule="auto"/>
        <w:jc w:val="both"/>
        <w:rPr>
          <w:rFonts w:asciiTheme="majorHAnsi" w:hAnsiTheme="majorHAnsi" w:cstheme="majorHAnsi"/>
          <w:shd w:val="clear" w:color="auto" w:fill="FFFFFF"/>
        </w:rPr>
      </w:pPr>
      <w:r w:rsidRPr="0002285E">
        <w:rPr>
          <w:rFonts w:asciiTheme="majorHAnsi" w:hAnsiTheme="majorHAnsi" w:cstheme="majorHAnsi"/>
          <w:shd w:val="clear" w:color="auto" w:fill="FFFFFF"/>
        </w:rPr>
        <w:t>There are no age limits and no qualifying period of membership.</w:t>
      </w:r>
    </w:p>
    <w:p w14:paraId="5DED816D" w14:textId="77777777" w:rsidR="004B5FC7" w:rsidRPr="0002285E" w:rsidRDefault="004B5FC7" w:rsidP="009B056D">
      <w:pPr>
        <w:autoSpaceDE w:val="0"/>
        <w:autoSpaceDN w:val="0"/>
        <w:adjustRightInd w:val="0"/>
        <w:spacing w:after="0" w:line="240" w:lineRule="auto"/>
        <w:jc w:val="both"/>
        <w:rPr>
          <w:rFonts w:asciiTheme="majorHAnsi" w:eastAsia="Calibri" w:hAnsiTheme="majorHAnsi" w:cstheme="majorHAnsi"/>
          <w:iCs/>
        </w:rPr>
      </w:pPr>
    </w:p>
    <w:p w14:paraId="7E9EAB24" w14:textId="1C575891" w:rsidR="00495ADB" w:rsidRPr="0002285E" w:rsidRDefault="00495ADB" w:rsidP="009B056D">
      <w:pPr>
        <w:autoSpaceDE w:val="0"/>
        <w:autoSpaceDN w:val="0"/>
        <w:adjustRightInd w:val="0"/>
        <w:spacing w:after="0" w:line="240" w:lineRule="auto"/>
        <w:jc w:val="both"/>
        <w:rPr>
          <w:rFonts w:asciiTheme="majorHAnsi" w:eastAsia="Calibri" w:hAnsiTheme="majorHAnsi" w:cstheme="majorHAnsi"/>
          <w:iCs/>
        </w:rPr>
      </w:pPr>
      <w:r w:rsidRPr="0002285E">
        <w:rPr>
          <w:rFonts w:asciiTheme="majorHAnsi" w:eastAsia="Calibri" w:hAnsiTheme="majorHAnsi" w:cstheme="majorHAnsi"/>
          <w:iCs/>
        </w:rPr>
        <w:t xml:space="preserve"> </w:t>
      </w:r>
      <w:r w:rsidRPr="0002285E">
        <w:rPr>
          <w:rFonts w:asciiTheme="majorHAnsi" w:eastAsia="Calibri" w:hAnsiTheme="majorHAnsi" w:cstheme="majorHAnsi"/>
          <w:b/>
          <w:iCs/>
          <w:u w:val="single"/>
        </w:rPr>
        <w:t>The</w:t>
      </w:r>
      <w:r w:rsidR="00FF7028" w:rsidRPr="0002285E">
        <w:rPr>
          <w:rFonts w:asciiTheme="majorHAnsi" w:eastAsia="Calibri" w:hAnsiTheme="majorHAnsi" w:cstheme="majorHAnsi"/>
          <w:b/>
          <w:iCs/>
          <w:u w:val="single"/>
        </w:rPr>
        <w:t xml:space="preserve"> Services P</w:t>
      </w:r>
      <w:r w:rsidR="00A670D2" w:rsidRPr="0002285E">
        <w:rPr>
          <w:rFonts w:asciiTheme="majorHAnsi" w:eastAsia="Calibri" w:hAnsiTheme="majorHAnsi" w:cstheme="majorHAnsi"/>
          <w:b/>
          <w:iCs/>
          <w:u w:val="single"/>
        </w:rPr>
        <w:t>rovided</w:t>
      </w:r>
      <w:r w:rsidRPr="0002285E">
        <w:rPr>
          <w:rFonts w:asciiTheme="majorHAnsi" w:eastAsia="Calibri" w:hAnsiTheme="majorHAnsi" w:cstheme="majorHAnsi"/>
          <w:b/>
          <w:iCs/>
        </w:rPr>
        <w:t>:</w:t>
      </w:r>
    </w:p>
    <w:p w14:paraId="28187DD7" w14:textId="6E19D4E0" w:rsidR="00495ADB" w:rsidRPr="0002285E" w:rsidRDefault="004B5FC7" w:rsidP="00135B4D">
      <w:pPr>
        <w:numPr>
          <w:ilvl w:val="0"/>
          <w:numId w:val="10"/>
        </w:numPr>
        <w:spacing w:after="0" w:line="240" w:lineRule="auto"/>
        <w:ind w:left="426"/>
        <w:jc w:val="both"/>
        <w:rPr>
          <w:rFonts w:asciiTheme="majorHAnsi" w:eastAsia="Calibri" w:hAnsiTheme="majorHAnsi" w:cstheme="majorHAnsi"/>
          <w:iCs/>
        </w:rPr>
      </w:pPr>
      <w:r w:rsidRPr="00540378">
        <w:rPr>
          <w:rFonts w:asciiTheme="majorHAnsi" w:eastAsia="Calibri" w:hAnsiTheme="majorHAnsi" w:cstheme="majorHAnsi"/>
          <w:iCs/>
        </w:rPr>
        <w:t>E</w:t>
      </w:r>
      <w:r w:rsidR="00495ADB" w:rsidRPr="00540378">
        <w:rPr>
          <w:rFonts w:asciiTheme="majorHAnsi" w:eastAsia="Calibri" w:hAnsiTheme="majorHAnsi" w:cstheme="majorHAnsi"/>
          <w:iCs/>
        </w:rPr>
        <w:t>mergency grants</w:t>
      </w:r>
      <w:r w:rsidRPr="00540378">
        <w:rPr>
          <w:rFonts w:asciiTheme="majorHAnsi" w:eastAsia="Calibri" w:hAnsiTheme="majorHAnsi" w:cstheme="majorHAnsi"/>
          <w:iCs/>
        </w:rPr>
        <w:t xml:space="preserve"> are</w:t>
      </w:r>
      <w:r w:rsidR="00495ADB" w:rsidRPr="00540378">
        <w:rPr>
          <w:rFonts w:asciiTheme="majorHAnsi" w:eastAsia="Calibri" w:hAnsiTheme="majorHAnsi" w:cstheme="majorHAnsi"/>
          <w:iCs/>
        </w:rPr>
        <w:t xml:space="preserve"> available to qualifying Freemasons and their dependants </w:t>
      </w:r>
      <w:r w:rsidR="00495ADB" w:rsidRPr="00540378">
        <w:rPr>
          <w:rFonts w:asciiTheme="majorHAnsi" w:eastAsia="Calibri" w:hAnsiTheme="majorHAnsi" w:cstheme="majorHAnsi"/>
          <w:b/>
          <w:iCs/>
        </w:rPr>
        <w:t>(</w:t>
      </w:r>
      <w:r w:rsidR="00495ADB" w:rsidRPr="00540378">
        <w:rPr>
          <w:rFonts w:asciiTheme="majorHAnsi" w:eastAsia="Calibri" w:hAnsiTheme="majorHAnsi" w:cstheme="majorHAnsi"/>
          <w:bCs/>
          <w:iCs/>
        </w:rPr>
        <w:t>see</w:t>
      </w:r>
      <w:r w:rsidR="00495ADB" w:rsidRPr="00540378">
        <w:rPr>
          <w:rFonts w:asciiTheme="majorHAnsi" w:eastAsia="Calibri" w:hAnsiTheme="majorHAnsi" w:cstheme="majorHAnsi"/>
          <w:b/>
          <w:iCs/>
        </w:rPr>
        <w:t xml:space="preserve"> </w:t>
      </w:r>
      <w:r w:rsidR="00495ADB" w:rsidRPr="00540378">
        <w:rPr>
          <w:rFonts w:asciiTheme="majorHAnsi" w:eastAsia="Calibri" w:hAnsiTheme="majorHAnsi" w:cstheme="majorHAnsi"/>
          <w:i/>
          <w:iCs/>
        </w:rPr>
        <w:t>5:3</w:t>
      </w:r>
      <w:r w:rsidR="008F0A88" w:rsidRPr="00540378">
        <w:rPr>
          <w:rFonts w:asciiTheme="majorHAnsi" w:eastAsia="Calibri" w:hAnsiTheme="majorHAnsi" w:cstheme="majorHAnsi"/>
          <w:i/>
          <w:iCs/>
        </w:rPr>
        <w:t xml:space="preserve"> W</w:t>
      </w:r>
      <w:r w:rsidR="00431BAD" w:rsidRPr="00540378">
        <w:rPr>
          <w:rFonts w:asciiTheme="majorHAnsi" w:eastAsia="Calibri" w:hAnsiTheme="majorHAnsi" w:cstheme="majorHAnsi"/>
          <w:i/>
          <w:iCs/>
        </w:rPr>
        <w:t>est Riding Masonic Care and Support Fund</w:t>
      </w:r>
      <w:r w:rsidR="00495ADB" w:rsidRPr="00540378">
        <w:rPr>
          <w:rFonts w:asciiTheme="majorHAnsi" w:eastAsia="Calibri" w:hAnsiTheme="majorHAnsi" w:cstheme="majorHAnsi"/>
          <w:iCs/>
        </w:rPr>
        <w:t xml:space="preserve"> for further</w:t>
      </w:r>
      <w:r w:rsidR="00495ADB" w:rsidRPr="0002285E">
        <w:rPr>
          <w:rFonts w:asciiTheme="majorHAnsi" w:eastAsia="Calibri" w:hAnsiTheme="majorHAnsi" w:cstheme="majorHAnsi"/>
          <w:iCs/>
        </w:rPr>
        <w:t xml:space="preserve"> information) </w:t>
      </w:r>
      <w:r w:rsidR="006655B6" w:rsidRPr="0002285E">
        <w:rPr>
          <w:rFonts w:asciiTheme="majorHAnsi" w:eastAsia="Calibri" w:hAnsiTheme="majorHAnsi" w:cstheme="majorHAnsi"/>
          <w:iCs/>
        </w:rPr>
        <w:t>and</w:t>
      </w:r>
      <w:r w:rsidR="00495ADB" w:rsidRPr="0002285E">
        <w:rPr>
          <w:rFonts w:asciiTheme="majorHAnsi" w:eastAsia="Calibri" w:hAnsiTheme="majorHAnsi" w:cstheme="majorHAnsi"/>
          <w:iCs/>
        </w:rPr>
        <w:t xml:space="preserve"> provides grants to beneficiaries who do not qualify for Central Masonic Charity (MCF) support.  Birthday and Christmas gifts are also provided.  </w:t>
      </w:r>
    </w:p>
    <w:p w14:paraId="4EA05B06" w14:textId="2590B9BA" w:rsidR="00495ADB" w:rsidRPr="0002285E" w:rsidRDefault="00DB5DFB" w:rsidP="00DB5DFB">
      <w:p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It w</w:t>
      </w:r>
      <w:r w:rsidR="00495ADB" w:rsidRPr="0002285E">
        <w:rPr>
          <w:rFonts w:asciiTheme="majorHAnsi" w:eastAsia="Calibri" w:hAnsiTheme="majorHAnsi" w:cstheme="majorHAnsi"/>
          <w:iCs/>
        </w:rPr>
        <w:t>orks closely with the Provincial Grand Almoner to help identify those in need and how any assistance may best be provided.</w:t>
      </w:r>
    </w:p>
    <w:p w14:paraId="78D0DEAD" w14:textId="77777777" w:rsidR="00495ADB" w:rsidRPr="0002285E" w:rsidRDefault="00495ADB" w:rsidP="00135B4D">
      <w:pPr>
        <w:numPr>
          <w:ilvl w:val="0"/>
          <w:numId w:val="10"/>
        </w:numPr>
        <w:spacing w:after="0"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Care &amp; Support Officers provide advice to maximise a support network and provide an invaluable service giving much-needed help, support and comfort to many in their own homes.</w:t>
      </w:r>
    </w:p>
    <w:p w14:paraId="7FFB8975" w14:textId="77777777" w:rsidR="00495ADB" w:rsidRPr="0002285E" w:rsidRDefault="00A670D2" w:rsidP="00135B4D">
      <w:pPr>
        <w:numPr>
          <w:ilvl w:val="0"/>
          <w:numId w:val="10"/>
        </w:numPr>
        <w:spacing w:after="0" w:line="240" w:lineRule="auto"/>
        <w:ind w:left="426"/>
        <w:jc w:val="both"/>
        <w:rPr>
          <w:rFonts w:asciiTheme="majorHAnsi" w:hAnsiTheme="majorHAnsi" w:cstheme="majorHAnsi"/>
        </w:rPr>
      </w:pPr>
      <w:r w:rsidRPr="0002285E">
        <w:rPr>
          <w:rFonts w:asciiTheme="majorHAnsi" w:hAnsiTheme="majorHAnsi" w:cstheme="majorHAnsi"/>
          <w:shd w:val="clear" w:color="auto" w:fill="FFFFFF"/>
        </w:rPr>
        <w:t>P</w:t>
      </w:r>
      <w:r w:rsidR="00495ADB" w:rsidRPr="0002285E">
        <w:rPr>
          <w:rFonts w:asciiTheme="majorHAnsi" w:hAnsiTheme="majorHAnsi" w:cstheme="majorHAnsi"/>
          <w:shd w:val="clear" w:color="auto" w:fill="FFFFFF"/>
        </w:rPr>
        <w:t>rovide</w:t>
      </w:r>
      <w:r w:rsidRPr="0002285E">
        <w:rPr>
          <w:rFonts w:asciiTheme="majorHAnsi" w:hAnsiTheme="majorHAnsi" w:cstheme="majorHAnsi"/>
          <w:shd w:val="clear" w:color="auto" w:fill="FFFFFF"/>
        </w:rPr>
        <w:t>s</w:t>
      </w:r>
      <w:r w:rsidR="00495ADB" w:rsidRPr="0002285E">
        <w:rPr>
          <w:rFonts w:asciiTheme="majorHAnsi" w:hAnsiTheme="majorHAnsi" w:cstheme="majorHAnsi"/>
          <w:shd w:val="clear" w:color="auto" w:fill="FFFFFF"/>
        </w:rPr>
        <w:t xml:space="preserve"> a telephone befriending service to assist with the alleviation of loneliness and social isolation.</w:t>
      </w:r>
    </w:p>
    <w:p w14:paraId="6FD53C05" w14:textId="77777777" w:rsidR="00495ADB" w:rsidRPr="0002285E"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A Welfare Visitor provides advice and assistance to those receiving or qualified to receive Government Benefits to ensure they are receiving the correct level of such benefits.</w:t>
      </w:r>
    </w:p>
    <w:p w14:paraId="626C8905" w14:textId="77777777" w:rsidR="00495ADB" w:rsidRPr="0002285E"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 xml:space="preserve">Endeavours to develop schemes and services to support the frail and vulnerable within the Province.    </w:t>
      </w:r>
    </w:p>
    <w:p w14:paraId="78D172BC" w14:textId="77777777" w:rsidR="00495ADB" w:rsidRPr="0002285E" w:rsidRDefault="00495ADB" w:rsidP="00135B4D">
      <w:pPr>
        <w:numPr>
          <w:ilvl w:val="0"/>
          <w:numId w:val="10"/>
        </w:numPr>
        <w:spacing w:after="0" w:line="240" w:lineRule="auto"/>
        <w:ind w:left="426"/>
        <w:jc w:val="both"/>
        <w:rPr>
          <w:rFonts w:asciiTheme="majorHAnsi" w:hAnsiTheme="majorHAnsi" w:cstheme="majorHAnsi"/>
          <w:bCs/>
        </w:rPr>
      </w:pPr>
      <w:r w:rsidRPr="0002285E">
        <w:rPr>
          <w:rFonts w:asciiTheme="majorHAnsi" w:hAnsiTheme="majorHAnsi" w:cstheme="majorHAnsi"/>
          <w:bCs/>
        </w:rPr>
        <w:t>Provides Respite Care f</w:t>
      </w:r>
      <w:r w:rsidRPr="0002285E">
        <w:rPr>
          <w:rFonts w:asciiTheme="majorHAnsi" w:hAnsiTheme="majorHAnsi" w:cstheme="majorHAnsi"/>
        </w:rPr>
        <w:t xml:space="preserve">or those with care needs to be supported whilst their regular carer has a break. </w:t>
      </w:r>
    </w:p>
    <w:p w14:paraId="162B820C" w14:textId="77777777" w:rsidR="00495ADB" w:rsidRPr="0002285E"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 xml:space="preserve">Responds rapidly to provide emergency assistance for local or national disasters. </w:t>
      </w:r>
    </w:p>
    <w:p w14:paraId="1E28C1A1" w14:textId="77777777" w:rsidR="00495ADB" w:rsidRPr="0002285E"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Provides Match Funding when monies distributed by MCF to a National Charity are destined for loca</w:t>
      </w:r>
      <w:r w:rsidR="00A670D2" w:rsidRPr="0002285E">
        <w:rPr>
          <w:rFonts w:asciiTheme="majorHAnsi" w:eastAsia="Calibri" w:hAnsiTheme="majorHAnsi" w:cstheme="majorHAnsi"/>
          <w:iCs/>
        </w:rPr>
        <w:t>l branches within the Province.</w:t>
      </w:r>
    </w:p>
    <w:p w14:paraId="1C990AF7" w14:textId="77777777" w:rsidR="00495ADB" w:rsidRPr="00540378"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t xml:space="preserve">Provides grants for non-masonic communities within the Province through </w:t>
      </w:r>
      <w:r w:rsidRPr="00540378">
        <w:rPr>
          <w:rFonts w:asciiTheme="majorHAnsi" w:eastAsia="Calibri" w:hAnsiTheme="majorHAnsi" w:cstheme="majorHAnsi"/>
          <w:iCs/>
        </w:rPr>
        <w:t xml:space="preserve">the </w:t>
      </w:r>
      <w:r w:rsidR="00E42C82" w:rsidRPr="00540378">
        <w:rPr>
          <w:rFonts w:asciiTheme="majorHAnsi" w:eastAsia="Calibri" w:hAnsiTheme="majorHAnsi" w:cstheme="majorHAnsi"/>
          <w:i/>
          <w:iCs/>
          <w:u w:val="single"/>
        </w:rPr>
        <w:t>‘The West Riding Masonic Community Fund.</w:t>
      </w:r>
      <w:r w:rsidR="00E42C82" w:rsidRPr="00540378">
        <w:rPr>
          <w:rFonts w:asciiTheme="majorHAnsi" w:eastAsia="Calibri" w:hAnsiTheme="majorHAnsi" w:cstheme="majorHAnsi"/>
          <w:iCs/>
        </w:rPr>
        <w:t>’</w:t>
      </w:r>
      <w:r w:rsidR="0008709A" w:rsidRPr="00540378">
        <w:rPr>
          <w:rFonts w:asciiTheme="majorHAnsi" w:eastAsia="Calibri" w:hAnsiTheme="majorHAnsi" w:cstheme="majorHAnsi"/>
          <w:iCs/>
        </w:rPr>
        <w:t xml:space="preserve"> (See 5.4 below),</w:t>
      </w:r>
    </w:p>
    <w:p w14:paraId="36467887" w14:textId="77777777" w:rsidR="00495ADB" w:rsidRPr="0002285E" w:rsidRDefault="00495ADB" w:rsidP="00135B4D">
      <w:pPr>
        <w:numPr>
          <w:ilvl w:val="0"/>
          <w:numId w:val="10"/>
        </w:numPr>
        <w:spacing w:after="0" w:line="240" w:lineRule="auto"/>
        <w:ind w:left="426"/>
        <w:jc w:val="both"/>
        <w:rPr>
          <w:rFonts w:asciiTheme="majorHAnsi" w:eastAsia="Calibri" w:hAnsiTheme="majorHAnsi" w:cstheme="majorHAnsi"/>
          <w:iCs/>
        </w:rPr>
      </w:pPr>
      <w:r w:rsidRPr="0002285E">
        <w:rPr>
          <w:rFonts w:asciiTheme="majorHAnsi" w:eastAsia="Calibri" w:hAnsiTheme="majorHAnsi" w:cstheme="majorHAnsi"/>
          <w:iCs/>
        </w:rPr>
        <w:lastRenderedPageBreak/>
        <w:t xml:space="preserve"> Provides funding for ‘Teddies’ through the Teddies for Loving Care (TLC) Initiative which is aimed at comforting distressed children attending the accid</w:t>
      </w:r>
      <w:r w:rsidR="0008709A" w:rsidRPr="0002285E">
        <w:rPr>
          <w:rFonts w:asciiTheme="majorHAnsi" w:eastAsia="Calibri" w:hAnsiTheme="majorHAnsi" w:cstheme="majorHAnsi"/>
          <w:iCs/>
        </w:rPr>
        <w:t>ent and emergency department of</w:t>
      </w:r>
      <w:r w:rsidR="00E42C82" w:rsidRPr="0002285E">
        <w:rPr>
          <w:rFonts w:asciiTheme="majorHAnsi" w:eastAsia="Calibri" w:hAnsiTheme="majorHAnsi" w:cstheme="majorHAnsi"/>
          <w:iCs/>
        </w:rPr>
        <w:t xml:space="preserve"> hospitals, in </w:t>
      </w:r>
      <w:r w:rsidR="0008709A" w:rsidRPr="0002285E">
        <w:rPr>
          <w:rFonts w:asciiTheme="majorHAnsi" w:eastAsia="Calibri" w:hAnsiTheme="majorHAnsi" w:cstheme="majorHAnsi"/>
          <w:iCs/>
        </w:rPr>
        <w:t>Children’s H</w:t>
      </w:r>
      <w:r w:rsidR="00E42C82" w:rsidRPr="0002285E">
        <w:rPr>
          <w:rFonts w:asciiTheme="majorHAnsi" w:eastAsia="Calibri" w:hAnsiTheme="majorHAnsi" w:cstheme="majorHAnsi"/>
          <w:iCs/>
        </w:rPr>
        <w:t>ospices or air ambulances</w:t>
      </w:r>
      <w:r w:rsidRPr="0002285E">
        <w:rPr>
          <w:rFonts w:asciiTheme="majorHAnsi" w:eastAsia="Calibri" w:hAnsiTheme="majorHAnsi" w:cstheme="majorHAnsi"/>
          <w:iCs/>
        </w:rPr>
        <w:t xml:space="preserve">. </w:t>
      </w:r>
      <w:r w:rsidR="0008709A" w:rsidRPr="0002285E">
        <w:rPr>
          <w:rFonts w:asciiTheme="majorHAnsi" w:eastAsia="Calibri" w:hAnsiTheme="majorHAnsi" w:cstheme="majorHAnsi"/>
          <w:iCs/>
        </w:rPr>
        <w:t xml:space="preserve"> </w:t>
      </w:r>
    </w:p>
    <w:p w14:paraId="488AA1DE" w14:textId="77777777" w:rsidR="00005D99" w:rsidRPr="0002285E" w:rsidRDefault="00005D99" w:rsidP="00FF7028">
      <w:pPr>
        <w:spacing w:after="0" w:line="240" w:lineRule="auto"/>
        <w:jc w:val="both"/>
        <w:rPr>
          <w:rFonts w:asciiTheme="majorHAnsi" w:eastAsia="Calibri" w:hAnsiTheme="majorHAnsi" w:cstheme="majorHAnsi"/>
          <w:iCs/>
        </w:rPr>
      </w:pPr>
    </w:p>
    <w:p w14:paraId="09709ECA" w14:textId="77777777" w:rsidR="00495ADB" w:rsidRPr="0002285E" w:rsidRDefault="009D3B5A" w:rsidP="001C7B3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rPr>
      </w:pPr>
      <w:bookmarkStart w:id="279" w:name="_Toc412440057"/>
      <w:bookmarkStart w:id="280" w:name="_Toc412440716"/>
      <w:bookmarkStart w:id="281" w:name="_Toc412529804"/>
      <w:bookmarkStart w:id="282" w:name="_Toc412529927"/>
      <w:bookmarkStart w:id="283" w:name="_Toc412530127"/>
      <w:bookmarkStart w:id="284" w:name="_Toc412530233"/>
      <w:bookmarkStart w:id="285" w:name="_Toc441326218"/>
      <w:bookmarkStart w:id="286" w:name="_Toc475191280"/>
      <w:bookmarkStart w:id="287" w:name="_Toc24964251"/>
      <w:bookmarkStart w:id="288" w:name="_Toc125203529"/>
      <w:bookmarkStart w:id="289" w:name="_Toc155535839"/>
      <w:bookmarkStart w:id="290" w:name="_Toc171461622"/>
      <w:r w:rsidRPr="0002285E">
        <w:rPr>
          <w:rFonts w:asciiTheme="majorHAnsi" w:eastAsia="Times New Roman" w:hAnsiTheme="majorHAnsi" w:cstheme="majorHAnsi"/>
          <w:caps/>
          <w:spacing w:val="15"/>
        </w:rPr>
        <w:t xml:space="preserve">5.2 The WEST RIDING MASONIC COMMUNITY FUND (WRMCF) </w:t>
      </w:r>
      <w:r w:rsidRPr="0002285E">
        <w:rPr>
          <w:rFonts w:asciiTheme="majorHAnsi" w:eastAsia="Times New Roman" w:hAnsiTheme="majorHAnsi" w:cstheme="majorHAnsi"/>
          <w:caps/>
          <w:spacing w:val="15"/>
        </w:rPr>
        <w:br/>
      </w:r>
      <w:r w:rsidR="00E42C82" w:rsidRPr="0002285E">
        <w:rPr>
          <w:rFonts w:asciiTheme="majorHAnsi" w:eastAsia="Times New Roman" w:hAnsiTheme="majorHAnsi" w:cstheme="majorHAnsi"/>
          <w:spacing w:val="15"/>
        </w:rPr>
        <w:t>(formerly ‘T</w:t>
      </w:r>
      <w:r w:rsidRPr="0002285E">
        <w:rPr>
          <w:rFonts w:asciiTheme="majorHAnsi" w:eastAsia="Times New Roman" w:hAnsiTheme="majorHAnsi" w:cstheme="majorHAnsi"/>
          <w:spacing w:val="15"/>
        </w:rPr>
        <w:t>he Provincial Grand Master’s Fund</w:t>
      </w:r>
      <w:bookmarkEnd w:id="278"/>
      <w:bookmarkEnd w:id="279"/>
      <w:bookmarkEnd w:id="280"/>
      <w:bookmarkEnd w:id="281"/>
      <w:bookmarkEnd w:id="282"/>
      <w:bookmarkEnd w:id="283"/>
      <w:bookmarkEnd w:id="284"/>
      <w:bookmarkEnd w:id="285"/>
      <w:bookmarkEnd w:id="286"/>
      <w:bookmarkEnd w:id="287"/>
      <w:bookmarkEnd w:id="288"/>
      <w:r w:rsidR="00E42C82" w:rsidRPr="0002285E">
        <w:rPr>
          <w:rFonts w:asciiTheme="majorHAnsi" w:eastAsia="Times New Roman" w:hAnsiTheme="majorHAnsi" w:cstheme="majorHAnsi"/>
          <w:spacing w:val="15"/>
        </w:rPr>
        <w:t>’</w:t>
      </w:r>
      <w:r w:rsidRPr="0002285E">
        <w:rPr>
          <w:rFonts w:asciiTheme="majorHAnsi" w:eastAsia="Times New Roman" w:hAnsiTheme="majorHAnsi" w:cstheme="majorHAnsi"/>
          <w:spacing w:val="15"/>
        </w:rPr>
        <w:t xml:space="preserve"> – </w:t>
      </w:r>
      <w:r w:rsidR="00E42C82" w:rsidRPr="0002285E">
        <w:rPr>
          <w:rFonts w:asciiTheme="majorHAnsi" w:eastAsia="Times New Roman" w:hAnsiTheme="majorHAnsi" w:cstheme="majorHAnsi"/>
          <w:spacing w:val="15"/>
        </w:rPr>
        <w:t>‘</w:t>
      </w:r>
      <w:r w:rsidRPr="0002285E">
        <w:rPr>
          <w:rFonts w:asciiTheme="majorHAnsi" w:eastAsia="Times New Roman" w:hAnsiTheme="majorHAnsi" w:cstheme="majorHAnsi"/>
          <w:spacing w:val="15"/>
        </w:rPr>
        <w:t>PGM’s Fund</w:t>
      </w:r>
      <w:r w:rsidR="00E42C82" w:rsidRPr="0002285E">
        <w:rPr>
          <w:rFonts w:asciiTheme="majorHAnsi" w:eastAsia="Times New Roman" w:hAnsiTheme="majorHAnsi" w:cstheme="majorHAnsi"/>
          <w:spacing w:val="15"/>
        </w:rPr>
        <w:t>’</w:t>
      </w:r>
      <w:r w:rsidRPr="0002285E">
        <w:rPr>
          <w:rFonts w:asciiTheme="majorHAnsi" w:eastAsia="Times New Roman" w:hAnsiTheme="majorHAnsi" w:cstheme="majorHAnsi"/>
          <w:spacing w:val="15"/>
        </w:rPr>
        <w:t>)</w:t>
      </w:r>
      <w:bookmarkEnd w:id="289"/>
      <w:bookmarkEnd w:id="290"/>
    </w:p>
    <w:p w14:paraId="40885664" w14:textId="77777777" w:rsidR="00495ADB" w:rsidRPr="0002285E" w:rsidRDefault="00495ADB" w:rsidP="00135B4D">
      <w:pPr>
        <w:numPr>
          <w:ilvl w:val="0"/>
          <w:numId w:val="11"/>
        </w:numPr>
        <w:spacing w:after="0" w:line="240" w:lineRule="auto"/>
        <w:jc w:val="both"/>
        <w:rPr>
          <w:rFonts w:asciiTheme="majorHAnsi" w:eastAsia="Calibri" w:hAnsiTheme="majorHAnsi" w:cstheme="majorHAnsi"/>
          <w:vanish/>
        </w:rPr>
      </w:pPr>
    </w:p>
    <w:p w14:paraId="49671E35" w14:textId="77777777" w:rsidR="00495ADB" w:rsidRPr="0002285E" w:rsidRDefault="00495ADB" w:rsidP="00135B4D">
      <w:pPr>
        <w:numPr>
          <w:ilvl w:val="0"/>
          <w:numId w:val="11"/>
        </w:numPr>
        <w:spacing w:after="0" w:line="240" w:lineRule="auto"/>
        <w:jc w:val="both"/>
        <w:rPr>
          <w:rFonts w:asciiTheme="majorHAnsi" w:eastAsia="Calibri" w:hAnsiTheme="majorHAnsi" w:cstheme="majorHAnsi"/>
          <w:vanish/>
        </w:rPr>
      </w:pPr>
    </w:p>
    <w:p w14:paraId="13FEB5F7" w14:textId="77777777" w:rsidR="00495ADB" w:rsidRPr="0002285E" w:rsidRDefault="00495ADB" w:rsidP="00135B4D">
      <w:pPr>
        <w:numPr>
          <w:ilvl w:val="0"/>
          <w:numId w:val="11"/>
        </w:numPr>
        <w:spacing w:after="0" w:line="240" w:lineRule="auto"/>
        <w:jc w:val="both"/>
        <w:rPr>
          <w:rFonts w:asciiTheme="majorHAnsi" w:eastAsia="Calibri" w:hAnsiTheme="majorHAnsi" w:cstheme="majorHAnsi"/>
          <w:vanish/>
        </w:rPr>
      </w:pPr>
    </w:p>
    <w:p w14:paraId="2D978EFC" w14:textId="77777777" w:rsidR="00495ADB" w:rsidRPr="0002285E" w:rsidRDefault="00495ADB" w:rsidP="00135B4D">
      <w:pPr>
        <w:numPr>
          <w:ilvl w:val="0"/>
          <w:numId w:val="11"/>
        </w:numPr>
        <w:spacing w:after="0" w:line="240" w:lineRule="auto"/>
        <w:jc w:val="both"/>
        <w:rPr>
          <w:rFonts w:asciiTheme="majorHAnsi" w:eastAsia="Calibri" w:hAnsiTheme="majorHAnsi" w:cstheme="majorHAnsi"/>
          <w:vanish/>
        </w:rPr>
      </w:pPr>
    </w:p>
    <w:p w14:paraId="2A55339D" w14:textId="77777777" w:rsidR="00495ADB" w:rsidRPr="0002285E" w:rsidRDefault="00495ADB" w:rsidP="00135B4D">
      <w:pPr>
        <w:numPr>
          <w:ilvl w:val="0"/>
          <w:numId w:val="11"/>
        </w:numPr>
        <w:spacing w:after="0" w:line="240" w:lineRule="auto"/>
        <w:jc w:val="both"/>
        <w:rPr>
          <w:rFonts w:asciiTheme="majorHAnsi" w:eastAsia="Calibri" w:hAnsiTheme="majorHAnsi" w:cstheme="majorHAnsi"/>
          <w:vanish/>
        </w:rPr>
      </w:pPr>
    </w:p>
    <w:p w14:paraId="21A9CE40" w14:textId="77777777" w:rsidR="00495ADB" w:rsidRPr="0002285E" w:rsidRDefault="00495ADB" w:rsidP="00135B4D">
      <w:pPr>
        <w:numPr>
          <w:ilvl w:val="1"/>
          <w:numId w:val="11"/>
        </w:numPr>
        <w:spacing w:after="0" w:line="240" w:lineRule="auto"/>
        <w:jc w:val="both"/>
        <w:rPr>
          <w:rFonts w:asciiTheme="majorHAnsi" w:eastAsia="Calibri" w:hAnsiTheme="majorHAnsi" w:cstheme="majorHAnsi"/>
          <w:vanish/>
        </w:rPr>
      </w:pPr>
    </w:p>
    <w:p w14:paraId="0A5A3A48" w14:textId="77777777" w:rsidR="00495ADB" w:rsidRPr="0002285E" w:rsidRDefault="00495ADB" w:rsidP="00135B4D">
      <w:pPr>
        <w:numPr>
          <w:ilvl w:val="1"/>
          <w:numId w:val="11"/>
        </w:numPr>
        <w:spacing w:after="0" w:line="240" w:lineRule="auto"/>
        <w:jc w:val="both"/>
        <w:rPr>
          <w:rFonts w:asciiTheme="majorHAnsi" w:eastAsia="Calibri" w:hAnsiTheme="majorHAnsi" w:cstheme="majorHAnsi"/>
          <w:vanish/>
        </w:rPr>
      </w:pPr>
    </w:p>
    <w:p w14:paraId="427A8524" w14:textId="77777777" w:rsidR="00191E58" w:rsidRPr="0002285E" w:rsidRDefault="00191E58" w:rsidP="00DB5DFB">
      <w:pPr>
        <w:spacing w:after="0" w:line="240" w:lineRule="auto"/>
        <w:jc w:val="both"/>
        <w:rPr>
          <w:rFonts w:asciiTheme="majorHAnsi" w:eastAsia="Calibri" w:hAnsiTheme="majorHAnsi" w:cstheme="majorHAnsi"/>
        </w:rPr>
      </w:pPr>
    </w:p>
    <w:p w14:paraId="0F92BD75" w14:textId="2C9D73ED" w:rsidR="00FF7028" w:rsidRDefault="00495ADB" w:rsidP="002D3BF8">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The </w:t>
      </w:r>
      <w:r w:rsidR="009D3B5A" w:rsidRPr="0002285E">
        <w:rPr>
          <w:rFonts w:asciiTheme="majorHAnsi" w:eastAsia="Calibri" w:hAnsiTheme="majorHAnsi" w:cstheme="majorHAnsi"/>
        </w:rPr>
        <w:t xml:space="preserve">West Riding Masonic Community Fund, formerly The Provincial Grand Master’s Fund, </w:t>
      </w:r>
      <w:r w:rsidRPr="0002285E">
        <w:rPr>
          <w:rFonts w:asciiTheme="majorHAnsi" w:eastAsia="Calibri" w:hAnsiTheme="majorHAnsi" w:cstheme="majorHAnsi"/>
        </w:rPr>
        <w:t>was established in 1987 to enable Craft Lodges and Royal Arch Chapters to nominate Non-Masonic Organisations or Charities in the Province to receive grants for the benefit of the wider community. The following notes are intended to give general advice on what is required when a Lodge or Royal Arch Chapter submits an application either for a major grant or a minor grant. Each individual application will be considered on its merit, following due diligence within the following guidelines.</w:t>
      </w:r>
    </w:p>
    <w:p w14:paraId="3837297A" w14:textId="77777777" w:rsidR="002D3BF8" w:rsidRPr="002D3BF8" w:rsidRDefault="002D3BF8" w:rsidP="002D3BF8">
      <w:pPr>
        <w:spacing w:after="0" w:line="240" w:lineRule="auto"/>
        <w:jc w:val="both"/>
        <w:rPr>
          <w:rFonts w:asciiTheme="majorHAnsi" w:eastAsia="Calibri" w:hAnsiTheme="majorHAnsi" w:cstheme="majorHAnsi"/>
        </w:rPr>
      </w:pPr>
    </w:p>
    <w:p w14:paraId="0B7AD82C" w14:textId="4E93ECF5" w:rsidR="00005D99" w:rsidRPr="0002285E" w:rsidRDefault="00A47491" w:rsidP="00DB5DFB">
      <w:pPr>
        <w:spacing w:after="0" w:line="240" w:lineRule="auto"/>
        <w:ind w:hanging="426"/>
        <w:rPr>
          <w:rFonts w:asciiTheme="majorHAnsi" w:hAnsiTheme="majorHAnsi" w:cstheme="majorHAnsi"/>
        </w:rPr>
      </w:pPr>
      <w:r w:rsidRPr="0002285E">
        <w:rPr>
          <w:rFonts w:asciiTheme="majorHAnsi" w:hAnsiTheme="majorHAnsi" w:cstheme="majorHAnsi"/>
        </w:rPr>
        <w:t xml:space="preserve"> </w:t>
      </w:r>
      <w:r w:rsidR="00005D99" w:rsidRPr="0002285E">
        <w:rPr>
          <w:rFonts w:asciiTheme="majorHAnsi" w:hAnsiTheme="majorHAnsi" w:cstheme="majorHAnsi"/>
        </w:rPr>
        <w:tab/>
      </w:r>
      <w:r w:rsidR="00005D99" w:rsidRPr="0002285E">
        <w:rPr>
          <w:rFonts w:asciiTheme="majorHAnsi" w:hAnsiTheme="majorHAnsi" w:cstheme="majorHAnsi"/>
          <w:b/>
        </w:rPr>
        <w:t>Minor Grant</w:t>
      </w:r>
      <w:r w:rsidR="004B5FC7" w:rsidRPr="0002285E">
        <w:rPr>
          <w:rFonts w:asciiTheme="majorHAnsi" w:hAnsiTheme="majorHAnsi" w:cstheme="majorHAnsi"/>
          <w:b/>
        </w:rPr>
        <w:t>s</w:t>
      </w:r>
      <w:r w:rsidR="00D31CBC" w:rsidRPr="0002285E">
        <w:rPr>
          <w:rFonts w:asciiTheme="majorHAnsi" w:hAnsiTheme="majorHAnsi" w:cstheme="majorHAnsi"/>
          <w:b/>
        </w:rPr>
        <w:br/>
      </w:r>
    </w:p>
    <w:p w14:paraId="299BE9A5" w14:textId="1D0C0562" w:rsidR="00005D99" w:rsidRPr="0002285E" w:rsidRDefault="00847498" w:rsidP="00DB5DFB">
      <w:pPr>
        <w:spacing w:after="0" w:line="240" w:lineRule="auto"/>
        <w:jc w:val="both"/>
        <w:rPr>
          <w:rFonts w:asciiTheme="majorHAnsi" w:hAnsiTheme="majorHAnsi" w:cstheme="majorHAnsi"/>
        </w:rPr>
      </w:pPr>
      <w:r w:rsidRPr="0002285E">
        <w:rPr>
          <w:rFonts w:asciiTheme="majorHAnsi" w:hAnsiTheme="majorHAnsi" w:cstheme="majorHAnsi"/>
        </w:rPr>
        <w:t xml:space="preserve">Minor Grants </w:t>
      </w:r>
      <w:r w:rsidR="00005D99" w:rsidRPr="0002285E">
        <w:rPr>
          <w:rFonts w:asciiTheme="majorHAnsi" w:hAnsiTheme="majorHAnsi" w:cstheme="majorHAnsi"/>
        </w:rPr>
        <w:t>can be applied for throughout the year and are considered by the Fund Committee at their regular meetings. Minor grants are intended to be relatively modest in size and able to make a significant difference to the beneficiary.</w:t>
      </w:r>
      <w:r w:rsidR="004B5FC7" w:rsidRPr="0002285E">
        <w:rPr>
          <w:rFonts w:asciiTheme="majorHAnsi" w:hAnsiTheme="majorHAnsi" w:cstheme="majorHAnsi"/>
        </w:rPr>
        <w:t xml:space="preserve"> </w:t>
      </w:r>
      <w:r w:rsidR="00005D99" w:rsidRPr="0002285E">
        <w:rPr>
          <w:rFonts w:asciiTheme="majorHAnsi" w:hAnsiTheme="majorHAnsi" w:cstheme="majorHAnsi"/>
        </w:rPr>
        <w:t>Grants will be awarded for either capital or revenue expenditure.  Minor grants may be awarded up to a maximum of £5,000</w:t>
      </w:r>
      <w:r w:rsidR="004B5FC7" w:rsidRPr="0002285E">
        <w:rPr>
          <w:rFonts w:asciiTheme="majorHAnsi" w:hAnsiTheme="majorHAnsi" w:cstheme="majorHAnsi"/>
        </w:rPr>
        <w:t xml:space="preserve"> with, </w:t>
      </w:r>
      <w:r w:rsidR="00005D99" w:rsidRPr="0002285E">
        <w:rPr>
          <w:rFonts w:asciiTheme="majorHAnsi" w:hAnsiTheme="majorHAnsi" w:cstheme="majorHAnsi"/>
        </w:rPr>
        <w:t>in special circumstances</w:t>
      </w:r>
      <w:r w:rsidR="004B5FC7" w:rsidRPr="0002285E">
        <w:rPr>
          <w:rFonts w:asciiTheme="majorHAnsi" w:hAnsiTheme="majorHAnsi" w:cstheme="majorHAnsi"/>
        </w:rPr>
        <w:t>,</w:t>
      </w:r>
      <w:r w:rsidR="00005D99" w:rsidRPr="0002285E">
        <w:rPr>
          <w:rFonts w:asciiTheme="majorHAnsi" w:hAnsiTheme="majorHAnsi" w:cstheme="majorHAnsi"/>
        </w:rPr>
        <w:t xml:space="preserve"> applications greater than £5,000 being directed to the </w:t>
      </w:r>
      <w:r w:rsidR="00005D99" w:rsidRPr="0002285E">
        <w:rPr>
          <w:rFonts w:asciiTheme="majorHAnsi" w:hAnsiTheme="majorHAnsi" w:cstheme="majorHAnsi"/>
          <w:b/>
        </w:rPr>
        <w:t xml:space="preserve">Major Grants </w:t>
      </w:r>
      <w:r w:rsidR="004B5FC7" w:rsidRPr="0002285E">
        <w:rPr>
          <w:rFonts w:asciiTheme="majorHAnsi" w:hAnsiTheme="majorHAnsi" w:cstheme="majorHAnsi"/>
          <w:b/>
        </w:rPr>
        <w:t>S</w:t>
      </w:r>
      <w:r w:rsidR="00005D99" w:rsidRPr="0002285E">
        <w:rPr>
          <w:rFonts w:asciiTheme="majorHAnsi" w:hAnsiTheme="majorHAnsi" w:cstheme="majorHAnsi"/>
          <w:b/>
        </w:rPr>
        <w:t>cheme.</w:t>
      </w:r>
    </w:p>
    <w:p w14:paraId="03BF2393" w14:textId="24B63982" w:rsidR="00847498" w:rsidRPr="0002285E" w:rsidRDefault="00847498" w:rsidP="00DB5DFB">
      <w:pPr>
        <w:spacing w:after="0" w:line="240" w:lineRule="auto"/>
        <w:ind w:hanging="426"/>
        <w:jc w:val="both"/>
        <w:rPr>
          <w:rFonts w:asciiTheme="majorHAnsi" w:hAnsiTheme="majorHAnsi" w:cstheme="majorHAnsi"/>
        </w:rPr>
      </w:pPr>
    </w:p>
    <w:p w14:paraId="72C8FBE2" w14:textId="77777777" w:rsidR="00847498" w:rsidRPr="0002285E" w:rsidRDefault="00A47491" w:rsidP="00847498">
      <w:pPr>
        <w:spacing w:after="0" w:line="240" w:lineRule="auto"/>
        <w:ind w:hanging="426"/>
        <w:rPr>
          <w:rFonts w:asciiTheme="majorHAnsi" w:hAnsiTheme="majorHAnsi" w:cstheme="majorHAnsi"/>
          <w:b/>
        </w:rPr>
      </w:pPr>
      <w:r w:rsidRPr="0002285E">
        <w:rPr>
          <w:rFonts w:asciiTheme="majorHAnsi" w:hAnsiTheme="majorHAnsi" w:cstheme="majorHAnsi"/>
        </w:rPr>
        <w:t xml:space="preserve"> </w:t>
      </w:r>
      <w:r w:rsidR="00005D99" w:rsidRPr="0002285E">
        <w:rPr>
          <w:rFonts w:asciiTheme="majorHAnsi" w:hAnsiTheme="majorHAnsi" w:cstheme="majorHAnsi"/>
          <w:b/>
        </w:rPr>
        <w:tab/>
        <w:t>Major Gran</w:t>
      </w:r>
      <w:r w:rsidR="00DB5DFB" w:rsidRPr="0002285E">
        <w:rPr>
          <w:rFonts w:asciiTheme="majorHAnsi" w:hAnsiTheme="majorHAnsi" w:cstheme="majorHAnsi"/>
          <w:b/>
        </w:rPr>
        <w:t>ts</w:t>
      </w:r>
      <w:r w:rsidR="00D31CBC" w:rsidRPr="0002285E">
        <w:rPr>
          <w:rFonts w:asciiTheme="majorHAnsi" w:hAnsiTheme="majorHAnsi" w:cstheme="majorHAnsi"/>
          <w:b/>
        </w:rPr>
        <w:br/>
      </w:r>
    </w:p>
    <w:p w14:paraId="013CA80F" w14:textId="304070CB" w:rsidR="002D3BF8" w:rsidRDefault="00005D99" w:rsidP="0040526E">
      <w:pPr>
        <w:spacing w:after="0" w:line="240" w:lineRule="auto"/>
        <w:jc w:val="both"/>
        <w:rPr>
          <w:rFonts w:asciiTheme="majorHAnsi" w:hAnsiTheme="majorHAnsi" w:cstheme="majorHAnsi"/>
        </w:rPr>
      </w:pPr>
      <w:r w:rsidRPr="0002285E">
        <w:rPr>
          <w:rFonts w:asciiTheme="majorHAnsi" w:hAnsiTheme="majorHAnsi" w:cstheme="majorHAnsi"/>
        </w:rPr>
        <w:t xml:space="preserve">These grants are considered </w:t>
      </w:r>
      <w:r w:rsidR="002D3BF8">
        <w:rPr>
          <w:rFonts w:asciiTheme="majorHAnsi" w:hAnsiTheme="majorHAnsi" w:cstheme="majorHAnsi"/>
        </w:rPr>
        <w:t>once</w:t>
      </w:r>
      <w:r w:rsidRPr="0002285E">
        <w:rPr>
          <w:rFonts w:asciiTheme="majorHAnsi" w:hAnsiTheme="majorHAnsi" w:cstheme="majorHAnsi"/>
        </w:rPr>
        <w:t xml:space="preserve"> a year with the closing date for applications being </w:t>
      </w:r>
      <w:r w:rsidR="0040526E">
        <w:rPr>
          <w:rFonts w:asciiTheme="majorHAnsi" w:hAnsiTheme="majorHAnsi" w:cstheme="majorHAnsi"/>
        </w:rPr>
        <w:t>1</w:t>
      </w:r>
      <w:r w:rsidR="0040526E" w:rsidRPr="0040526E">
        <w:rPr>
          <w:rFonts w:asciiTheme="majorHAnsi" w:hAnsiTheme="majorHAnsi" w:cstheme="majorHAnsi"/>
          <w:vertAlign w:val="superscript"/>
        </w:rPr>
        <w:t>st</w:t>
      </w:r>
      <w:r w:rsidR="0040526E">
        <w:rPr>
          <w:rFonts w:asciiTheme="majorHAnsi" w:hAnsiTheme="majorHAnsi" w:cstheme="majorHAnsi"/>
        </w:rPr>
        <w:t xml:space="preserve"> March each year</w:t>
      </w:r>
      <w:r w:rsidRPr="0002285E">
        <w:rPr>
          <w:rFonts w:asciiTheme="majorHAnsi" w:hAnsiTheme="majorHAnsi" w:cstheme="majorHAnsi"/>
        </w:rPr>
        <w:t>. The amount available for the distribution of major gr</w:t>
      </w:r>
      <w:r w:rsidR="00847498" w:rsidRPr="0002285E">
        <w:rPr>
          <w:rFonts w:asciiTheme="majorHAnsi" w:hAnsiTheme="majorHAnsi" w:cstheme="majorHAnsi"/>
        </w:rPr>
        <w:t xml:space="preserve">ants is </w:t>
      </w:r>
      <w:proofErr w:type="gramStart"/>
      <w:r w:rsidR="00847498" w:rsidRPr="0002285E">
        <w:rPr>
          <w:rFonts w:asciiTheme="majorHAnsi" w:hAnsiTheme="majorHAnsi" w:cstheme="majorHAnsi"/>
        </w:rPr>
        <w:t>in excess of</w:t>
      </w:r>
      <w:proofErr w:type="gramEnd"/>
      <w:r w:rsidR="00847498" w:rsidRPr="0002285E">
        <w:rPr>
          <w:rFonts w:asciiTheme="majorHAnsi" w:hAnsiTheme="majorHAnsi" w:cstheme="majorHAnsi"/>
        </w:rPr>
        <w:t xml:space="preserve"> £100,000 and a</w:t>
      </w:r>
      <w:r w:rsidRPr="0002285E">
        <w:rPr>
          <w:rFonts w:asciiTheme="majorHAnsi" w:hAnsiTheme="majorHAnsi" w:cstheme="majorHAnsi"/>
        </w:rPr>
        <w:t xml:space="preserve">ll applications </w:t>
      </w:r>
      <w:r w:rsidR="006655B6" w:rsidRPr="0002285E">
        <w:rPr>
          <w:rFonts w:asciiTheme="majorHAnsi" w:hAnsiTheme="majorHAnsi" w:cstheme="majorHAnsi"/>
        </w:rPr>
        <w:t>more than</w:t>
      </w:r>
      <w:r w:rsidRPr="0002285E">
        <w:rPr>
          <w:rFonts w:asciiTheme="majorHAnsi" w:hAnsiTheme="majorHAnsi" w:cstheme="majorHAnsi"/>
        </w:rPr>
        <w:t xml:space="preserve"> £5,000 will be submitted </w:t>
      </w:r>
      <w:r w:rsidR="004B5FC7" w:rsidRPr="0002285E">
        <w:rPr>
          <w:rFonts w:asciiTheme="majorHAnsi" w:hAnsiTheme="majorHAnsi" w:cstheme="majorHAnsi"/>
        </w:rPr>
        <w:t>for consideration</w:t>
      </w:r>
      <w:r w:rsidRPr="0002285E">
        <w:rPr>
          <w:rFonts w:asciiTheme="majorHAnsi" w:hAnsiTheme="majorHAnsi" w:cstheme="majorHAnsi"/>
        </w:rPr>
        <w:t>. These grants are intended to cover applications from particularly worthy causes wh</w:t>
      </w:r>
      <w:r w:rsidR="004B5FC7" w:rsidRPr="0002285E">
        <w:rPr>
          <w:rFonts w:asciiTheme="majorHAnsi" w:hAnsiTheme="majorHAnsi" w:cstheme="majorHAnsi"/>
        </w:rPr>
        <w:t>ich</w:t>
      </w:r>
      <w:r w:rsidRPr="0002285E">
        <w:rPr>
          <w:rFonts w:asciiTheme="majorHAnsi" w:hAnsiTheme="majorHAnsi" w:cstheme="majorHAnsi"/>
        </w:rPr>
        <w:t xml:space="preserve"> </w:t>
      </w:r>
      <w:r w:rsidR="006655B6" w:rsidRPr="0002285E">
        <w:rPr>
          <w:rFonts w:asciiTheme="majorHAnsi" w:hAnsiTheme="majorHAnsi" w:cstheme="majorHAnsi"/>
        </w:rPr>
        <w:t>need</w:t>
      </w:r>
      <w:r w:rsidRPr="0002285E">
        <w:rPr>
          <w:rFonts w:asciiTheme="majorHAnsi" w:hAnsiTheme="majorHAnsi" w:cstheme="majorHAnsi"/>
        </w:rPr>
        <w:t xml:space="preserve"> </w:t>
      </w:r>
      <w:r w:rsidRPr="0002285E">
        <w:rPr>
          <w:rFonts w:asciiTheme="majorHAnsi" w:hAnsiTheme="majorHAnsi" w:cstheme="majorHAnsi"/>
          <w:b/>
        </w:rPr>
        <w:t>substantial financial assistance</w:t>
      </w:r>
      <w:r w:rsidRPr="0002285E">
        <w:rPr>
          <w:rFonts w:asciiTheme="majorHAnsi" w:hAnsiTheme="majorHAnsi" w:cstheme="majorHAnsi"/>
        </w:rPr>
        <w:t xml:space="preserve">. The distribution of the money may be made up of </w:t>
      </w:r>
      <w:r w:rsidR="006655B6" w:rsidRPr="0002285E">
        <w:rPr>
          <w:rFonts w:asciiTheme="majorHAnsi" w:hAnsiTheme="majorHAnsi" w:cstheme="majorHAnsi"/>
        </w:rPr>
        <w:t>several</w:t>
      </w:r>
      <w:r w:rsidRPr="0002285E">
        <w:rPr>
          <w:rFonts w:asciiTheme="majorHAnsi" w:hAnsiTheme="majorHAnsi" w:cstheme="majorHAnsi"/>
        </w:rPr>
        <w:t xml:space="preserve"> smaller grants or one large grant depending on the number and quality of applications received.</w:t>
      </w:r>
    </w:p>
    <w:p w14:paraId="734CFD65" w14:textId="35E39021" w:rsidR="0053141D" w:rsidRDefault="0053141D" w:rsidP="0040526E">
      <w:pPr>
        <w:spacing w:after="0" w:line="240" w:lineRule="auto"/>
        <w:jc w:val="both"/>
        <w:rPr>
          <w:rFonts w:asciiTheme="majorHAnsi" w:hAnsiTheme="majorHAnsi" w:cstheme="majorHAnsi"/>
          <w:b/>
        </w:rPr>
      </w:pPr>
      <w:r>
        <w:rPr>
          <w:rFonts w:asciiTheme="majorHAnsi" w:hAnsiTheme="majorHAnsi" w:cstheme="majorHAnsi"/>
        </w:rPr>
        <w:t xml:space="preserve">Both Major and Minor grands </w:t>
      </w:r>
      <w:r w:rsidR="00825779">
        <w:rPr>
          <w:rFonts w:asciiTheme="majorHAnsi" w:hAnsiTheme="majorHAnsi" w:cstheme="majorHAnsi"/>
        </w:rPr>
        <w:t>should be used for the purpose they were applied for and will be followed up to ensure this.</w:t>
      </w:r>
    </w:p>
    <w:p w14:paraId="04A05523" w14:textId="34D59833" w:rsidR="00A47491" w:rsidRPr="0002285E" w:rsidRDefault="00A47491" w:rsidP="00DB5DFB">
      <w:pPr>
        <w:ind w:left="426" w:hanging="426"/>
        <w:rPr>
          <w:rFonts w:asciiTheme="majorHAnsi" w:hAnsiTheme="majorHAnsi" w:cstheme="majorHAnsi"/>
        </w:rPr>
      </w:pPr>
      <w:r w:rsidRPr="0002285E">
        <w:rPr>
          <w:rFonts w:asciiTheme="majorHAnsi" w:hAnsiTheme="majorHAnsi" w:cstheme="majorHAnsi"/>
          <w:b/>
        </w:rPr>
        <w:t>Applications</w:t>
      </w:r>
    </w:p>
    <w:p w14:paraId="06037228" w14:textId="6DC3FECF" w:rsidR="00BE7E3C" w:rsidRPr="0002285E" w:rsidRDefault="00F0260F" w:rsidP="000C5784">
      <w:pPr>
        <w:pStyle w:val="NoSpacing"/>
        <w:jc w:val="both"/>
        <w:rPr>
          <w:rFonts w:asciiTheme="majorHAnsi" w:hAnsiTheme="majorHAnsi" w:cstheme="majorHAnsi"/>
          <w:b/>
          <w:u w:val="single"/>
        </w:rPr>
      </w:pPr>
      <w:r w:rsidRPr="0002285E">
        <w:rPr>
          <w:rFonts w:asciiTheme="majorHAnsi" w:hAnsiTheme="majorHAnsi" w:cstheme="majorHAnsi"/>
        </w:rPr>
        <w:t>The Application Form and Notes for G</w:t>
      </w:r>
      <w:r w:rsidR="00C01EFE" w:rsidRPr="0002285E">
        <w:rPr>
          <w:rFonts w:asciiTheme="majorHAnsi" w:hAnsiTheme="majorHAnsi" w:cstheme="majorHAnsi"/>
        </w:rPr>
        <w:t>uidance whe</w:t>
      </w:r>
      <w:r w:rsidR="00A47491" w:rsidRPr="0002285E">
        <w:rPr>
          <w:rFonts w:asciiTheme="majorHAnsi" w:hAnsiTheme="majorHAnsi" w:cstheme="majorHAnsi"/>
        </w:rPr>
        <w:t xml:space="preserve">n </w:t>
      </w:r>
      <w:proofErr w:type="gramStart"/>
      <w:r w:rsidR="00A47491" w:rsidRPr="0002285E">
        <w:rPr>
          <w:rFonts w:asciiTheme="majorHAnsi" w:hAnsiTheme="majorHAnsi" w:cstheme="majorHAnsi"/>
        </w:rPr>
        <w:t>submitting an Application</w:t>
      </w:r>
      <w:proofErr w:type="gramEnd"/>
      <w:r w:rsidR="00A47491" w:rsidRPr="0002285E">
        <w:rPr>
          <w:rFonts w:asciiTheme="majorHAnsi" w:hAnsiTheme="majorHAnsi" w:cstheme="majorHAnsi"/>
        </w:rPr>
        <w:t xml:space="preserve"> to the </w:t>
      </w:r>
      <w:r w:rsidR="00C01EFE" w:rsidRPr="0002285E">
        <w:rPr>
          <w:rFonts w:asciiTheme="majorHAnsi" w:hAnsiTheme="majorHAnsi" w:cstheme="majorHAnsi"/>
        </w:rPr>
        <w:t>Fund</w:t>
      </w:r>
      <w:r w:rsidRPr="0002285E">
        <w:rPr>
          <w:rFonts w:asciiTheme="majorHAnsi" w:hAnsiTheme="majorHAnsi" w:cstheme="majorHAnsi"/>
        </w:rPr>
        <w:t xml:space="preserve"> are </w:t>
      </w:r>
      <w:r w:rsidRPr="00540378">
        <w:rPr>
          <w:rFonts w:asciiTheme="majorHAnsi" w:hAnsiTheme="majorHAnsi" w:cstheme="majorHAnsi"/>
        </w:rPr>
        <w:t xml:space="preserve">shown at </w:t>
      </w:r>
      <w:hyperlink w:anchor="AppB" w:history="1">
        <w:r w:rsidRPr="00540378">
          <w:rPr>
            <w:rStyle w:val="Hyperlink"/>
            <w:rFonts w:asciiTheme="majorHAnsi" w:hAnsiTheme="majorHAnsi" w:cstheme="majorHAnsi"/>
            <w:i/>
          </w:rPr>
          <w:t>Appendix B</w:t>
        </w:r>
        <w:r w:rsidR="004B5FC7" w:rsidRPr="00540378">
          <w:rPr>
            <w:rStyle w:val="Hyperlink"/>
            <w:rFonts w:asciiTheme="majorHAnsi" w:hAnsiTheme="majorHAnsi" w:cstheme="majorHAnsi"/>
          </w:rPr>
          <w:t>:</w:t>
        </w:r>
      </w:hyperlink>
    </w:p>
    <w:p w14:paraId="4D3F2AC4" w14:textId="7AD8010A" w:rsidR="00BE7E3C" w:rsidRPr="0002285E" w:rsidRDefault="00A47491"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Read the Notes for G</w:t>
      </w:r>
      <w:r w:rsidR="00BE7E3C" w:rsidRPr="0002285E">
        <w:rPr>
          <w:rFonts w:asciiTheme="majorHAnsi" w:hAnsiTheme="majorHAnsi" w:cstheme="majorHAnsi"/>
        </w:rPr>
        <w:t>uidance carefully before completing the</w:t>
      </w:r>
      <w:r w:rsidR="00894D8A" w:rsidRPr="0002285E">
        <w:rPr>
          <w:rFonts w:asciiTheme="majorHAnsi" w:hAnsiTheme="majorHAnsi" w:cstheme="majorHAnsi"/>
        </w:rPr>
        <w:t xml:space="preserve"> Application F</w:t>
      </w:r>
      <w:r w:rsidR="00BE7E3C" w:rsidRPr="0002285E">
        <w:rPr>
          <w:rFonts w:asciiTheme="majorHAnsi" w:hAnsiTheme="majorHAnsi" w:cstheme="majorHAnsi"/>
        </w:rPr>
        <w:t>orm</w:t>
      </w:r>
      <w:r w:rsidRPr="0002285E">
        <w:rPr>
          <w:rFonts w:asciiTheme="majorHAnsi" w:hAnsiTheme="majorHAnsi" w:cstheme="majorHAnsi"/>
        </w:rPr>
        <w:t>.</w:t>
      </w:r>
    </w:p>
    <w:p w14:paraId="0B5890ED" w14:textId="7DE8ED28" w:rsidR="00BE7E3C" w:rsidRPr="0002285E" w:rsidRDefault="00BE7E3C"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 xml:space="preserve">Use MS WORD or </w:t>
      </w:r>
      <w:r w:rsidR="004B5FC7" w:rsidRPr="0002285E">
        <w:rPr>
          <w:rFonts w:asciiTheme="majorHAnsi" w:hAnsiTheme="majorHAnsi" w:cstheme="majorHAnsi"/>
        </w:rPr>
        <w:t xml:space="preserve">a </w:t>
      </w:r>
      <w:r w:rsidRPr="0002285E">
        <w:rPr>
          <w:rFonts w:asciiTheme="majorHAnsi" w:hAnsiTheme="majorHAnsi" w:cstheme="majorHAnsi"/>
        </w:rPr>
        <w:t>similar word processing programme</w:t>
      </w:r>
      <w:r w:rsidR="00A47491" w:rsidRPr="0002285E">
        <w:rPr>
          <w:rFonts w:asciiTheme="majorHAnsi" w:hAnsiTheme="majorHAnsi" w:cstheme="majorHAnsi"/>
        </w:rPr>
        <w:t>.</w:t>
      </w:r>
    </w:p>
    <w:p w14:paraId="5FBC80E7" w14:textId="013E41AD" w:rsidR="00BE7E3C" w:rsidRPr="0002285E" w:rsidRDefault="00BE7E3C"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 xml:space="preserve">PDF format is acceptable but </w:t>
      </w:r>
      <w:r w:rsidR="004B5FC7" w:rsidRPr="0002285E">
        <w:rPr>
          <w:rFonts w:asciiTheme="majorHAnsi" w:hAnsiTheme="majorHAnsi" w:cstheme="majorHAnsi"/>
        </w:rPr>
        <w:t xml:space="preserve">there should be </w:t>
      </w:r>
      <w:r w:rsidRPr="0002285E">
        <w:rPr>
          <w:rFonts w:asciiTheme="majorHAnsi" w:hAnsiTheme="majorHAnsi" w:cstheme="majorHAnsi"/>
        </w:rPr>
        <w:t>no scans or handwritten submissions on the form</w:t>
      </w:r>
      <w:r w:rsidR="00A47491" w:rsidRPr="0002285E">
        <w:rPr>
          <w:rFonts w:asciiTheme="majorHAnsi" w:hAnsiTheme="majorHAnsi" w:cstheme="majorHAnsi"/>
        </w:rPr>
        <w:t>.</w:t>
      </w:r>
    </w:p>
    <w:p w14:paraId="5DAA0F95" w14:textId="11B9D333" w:rsidR="00BE7E3C" w:rsidRPr="0002285E" w:rsidRDefault="00BE7E3C"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Bank details MUST be completely accurate and not for</w:t>
      </w:r>
      <w:r w:rsidR="004B5FC7" w:rsidRPr="0002285E">
        <w:rPr>
          <w:rFonts w:asciiTheme="majorHAnsi" w:hAnsiTheme="majorHAnsi" w:cstheme="majorHAnsi"/>
        </w:rPr>
        <w:t xml:space="preserve"> an</w:t>
      </w:r>
      <w:r w:rsidRPr="0002285E">
        <w:rPr>
          <w:rFonts w:asciiTheme="majorHAnsi" w:hAnsiTheme="majorHAnsi" w:cstheme="majorHAnsi"/>
        </w:rPr>
        <w:t xml:space="preserve"> individual</w:t>
      </w:r>
      <w:r w:rsidR="004B5FC7" w:rsidRPr="0002285E">
        <w:rPr>
          <w:rFonts w:asciiTheme="majorHAnsi" w:hAnsiTheme="majorHAnsi" w:cstheme="majorHAnsi"/>
        </w:rPr>
        <w:t>(s)</w:t>
      </w:r>
      <w:r w:rsidRPr="0002285E">
        <w:rPr>
          <w:rFonts w:asciiTheme="majorHAnsi" w:hAnsiTheme="majorHAnsi" w:cstheme="majorHAnsi"/>
        </w:rPr>
        <w:t xml:space="preserve"> but for the Charity</w:t>
      </w:r>
      <w:r w:rsidR="00A47491" w:rsidRPr="0002285E">
        <w:rPr>
          <w:rFonts w:asciiTheme="majorHAnsi" w:hAnsiTheme="majorHAnsi" w:cstheme="majorHAnsi"/>
        </w:rPr>
        <w:t>.</w:t>
      </w:r>
    </w:p>
    <w:p w14:paraId="6024B605" w14:textId="10D70D33" w:rsidR="00BE7E3C" w:rsidRPr="0002285E" w:rsidRDefault="00BE7E3C"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Capital Project are the most likely to be successful</w:t>
      </w:r>
      <w:r w:rsidR="00A47491" w:rsidRPr="0002285E">
        <w:rPr>
          <w:rFonts w:asciiTheme="majorHAnsi" w:hAnsiTheme="majorHAnsi" w:cstheme="majorHAnsi"/>
        </w:rPr>
        <w:t>.</w:t>
      </w:r>
    </w:p>
    <w:p w14:paraId="7B67D76C" w14:textId="77777777" w:rsidR="00BE7E3C" w:rsidRPr="0002285E" w:rsidRDefault="00BE7E3C" w:rsidP="00135B4D">
      <w:pPr>
        <w:pStyle w:val="NoSpacing"/>
        <w:numPr>
          <w:ilvl w:val="0"/>
          <w:numId w:val="33"/>
        </w:numPr>
        <w:jc w:val="both"/>
        <w:rPr>
          <w:rFonts w:asciiTheme="majorHAnsi" w:hAnsiTheme="majorHAnsi" w:cstheme="majorHAnsi"/>
        </w:rPr>
      </w:pPr>
      <w:r w:rsidRPr="0002285E">
        <w:rPr>
          <w:rFonts w:asciiTheme="majorHAnsi" w:hAnsiTheme="majorHAnsi" w:cstheme="majorHAnsi"/>
        </w:rPr>
        <w:t>Construction projects either whole or part will not be considered</w:t>
      </w:r>
      <w:r w:rsidR="00A47491" w:rsidRPr="0002285E">
        <w:rPr>
          <w:rFonts w:asciiTheme="majorHAnsi" w:hAnsiTheme="majorHAnsi" w:cstheme="majorHAnsi"/>
        </w:rPr>
        <w:t>.</w:t>
      </w:r>
    </w:p>
    <w:p w14:paraId="59C042DE" w14:textId="77777777" w:rsidR="00A47491" w:rsidRPr="0002285E" w:rsidRDefault="00A47491" w:rsidP="00DB5DFB">
      <w:pPr>
        <w:spacing w:after="0" w:line="240" w:lineRule="auto"/>
        <w:ind w:left="426" w:hanging="426"/>
        <w:rPr>
          <w:rFonts w:asciiTheme="majorHAnsi" w:hAnsiTheme="majorHAnsi" w:cstheme="majorHAnsi"/>
        </w:rPr>
      </w:pPr>
    </w:p>
    <w:p w14:paraId="3FD22992" w14:textId="77777777" w:rsidR="00005D99" w:rsidRPr="0002285E" w:rsidRDefault="00005D99" w:rsidP="00DB5DFB">
      <w:pPr>
        <w:spacing w:after="0" w:line="240" w:lineRule="auto"/>
        <w:ind w:left="426" w:hanging="426"/>
        <w:rPr>
          <w:rFonts w:asciiTheme="majorHAnsi" w:hAnsiTheme="majorHAnsi" w:cstheme="majorHAnsi"/>
          <w:b/>
        </w:rPr>
      </w:pPr>
      <w:r w:rsidRPr="0002285E">
        <w:rPr>
          <w:rFonts w:asciiTheme="majorHAnsi" w:hAnsiTheme="majorHAnsi" w:cstheme="majorHAnsi"/>
          <w:b/>
        </w:rPr>
        <w:t>Assistance.</w:t>
      </w:r>
    </w:p>
    <w:p w14:paraId="7C91A798" w14:textId="77777777" w:rsidR="00A47491" w:rsidRPr="0002285E" w:rsidRDefault="00A47491" w:rsidP="00DB5DFB">
      <w:pPr>
        <w:spacing w:after="0" w:line="240" w:lineRule="auto"/>
        <w:ind w:left="426" w:hanging="426"/>
        <w:rPr>
          <w:rFonts w:asciiTheme="majorHAnsi" w:hAnsiTheme="majorHAnsi" w:cstheme="majorHAnsi"/>
        </w:rPr>
      </w:pPr>
    </w:p>
    <w:p w14:paraId="7AD75F16" w14:textId="2AA45971" w:rsidR="00005D99" w:rsidRPr="0002285E" w:rsidRDefault="00005D99" w:rsidP="002B3AAA">
      <w:pPr>
        <w:spacing w:after="0" w:line="240" w:lineRule="auto"/>
        <w:rPr>
          <w:rFonts w:asciiTheme="majorHAnsi" w:hAnsiTheme="majorHAnsi" w:cstheme="majorHAnsi"/>
        </w:rPr>
      </w:pPr>
      <w:r w:rsidRPr="0002285E">
        <w:rPr>
          <w:rFonts w:asciiTheme="majorHAnsi" w:hAnsiTheme="majorHAnsi" w:cstheme="majorHAnsi"/>
          <w:bCs/>
        </w:rPr>
        <w:t>The Fund Administrator</w:t>
      </w:r>
      <w:r w:rsidR="00A47491" w:rsidRPr="0002285E">
        <w:rPr>
          <w:rFonts w:asciiTheme="majorHAnsi" w:hAnsiTheme="majorHAnsi" w:cstheme="majorHAnsi"/>
          <w:bCs/>
        </w:rPr>
        <w:t xml:space="preserve"> John S. Beaven</w:t>
      </w:r>
      <w:r w:rsidRPr="0002285E">
        <w:rPr>
          <w:rFonts w:asciiTheme="majorHAnsi" w:hAnsiTheme="majorHAnsi" w:cstheme="majorHAnsi"/>
          <w:bCs/>
        </w:rPr>
        <w:t xml:space="preserve"> will </w:t>
      </w:r>
      <w:r w:rsidR="00A47491" w:rsidRPr="0002285E">
        <w:rPr>
          <w:rFonts w:asciiTheme="majorHAnsi" w:hAnsiTheme="majorHAnsi" w:cstheme="majorHAnsi"/>
          <w:bCs/>
        </w:rPr>
        <w:t xml:space="preserve">readily </w:t>
      </w:r>
      <w:proofErr w:type="gramStart"/>
      <w:r w:rsidR="00A47491" w:rsidRPr="0002285E">
        <w:rPr>
          <w:rFonts w:asciiTheme="majorHAnsi" w:hAnsiTheme="majorHAnsi" w:cstheme="majorHAnsi"/>
          <w:bCs/>
        </w:rPr>
        <w:t>provide assistance</w:t>
      </w:r>
      <w:proofErr w:type="gramEnd"/>
      <w:r w:rsidR="00A47491" w:rsidRPr="0002285E">
        <w:rPr>
          <w:rFonts w:asciiTheme="majorHAnsi" w:hAnsiTheme="majorHAnsi" w:cstheme="majorHAnsi"/>
          <w:bCs/>
        </w:rPr>
        <w:t xml:space="preserve"> </w:t>
      </w:r>
      <w:r w:rsidRPr="0002285E">
        <w:rPr>
          <w:rFonts w:asciiTheme="majorHAnsi" w:hAnsiTheme="majorHAnsi" w:cstheme="majorHAnsi"/>
          <w:bCs/>
        </w:rPr>
        <w:t xml:space="preserve">on any aspect </w:t>
      </w:r>
      <w:r w:rsidR="00A47491" w:rsidRPr="0002285E">
        <w:rPr>
          <w:rFonts w:asciiTheme="majorHAnsi" w:hAnsiTheme="majorHAnsi" w:cstheme="majorHAnsi"/>
          <w:bCs/>
        </w:rPr>
        <w:t>of an application before submission</w:t>
      </w:r>
      <w:r w:rsidR="00A06877" w:rsidRPr="0002285E">
        <w:rPr>
          <w:rFonts w:asciiTheme="majorHAnsi" w:hAnsiTheme="majorHAnsi" w:cstheme="majorHAnsi"/>
          <w:bCs/>
        </w:rPr>
        <w:br/>
      </w:r>
      <w:r w:rsidR="00A47491" w:rsidRPr="0002285E">
        <w:rPr>
          <w:rFonts w:asciiTheme="majorHAnsi" w:hAnsiTheme="majorHAnsi" w:cstheme="majorHAnsi"/>
          <w:bCs/>
        </w:rPr>
        <w:t xml:space="preserve"> </w:t>
      </w:r>
    </w:p>
    <w:p w14:paraId="3367CC59" w14:textId="6D0441D7" w:rsidR="00005D99" w:rsidRPr="0002285E" w:rsidRDefault="00A47491" w:rsidP="00DB5DFB">
      <w:pPr>
        <w:spacing w:after="0" w:line="240" w:lineRule="auto"/>
        <w:ind w:left="426" w:hanging="426"/>
        <w:rPr>
          <w:rFonts w:asciiTheme="majorHAnsi" w:hAnsiTheme="majorHAnsi" w:cstheme="majorHAnsi"/>
        </w:rPr>
      </w:pPr>
      <w:r w:rsidRPr="0002285E">
        <w:rPr>
          <w:rFonts w:asciiTheme="majorHAnsi" w:hAnsiTheme="majorHAnsi" w:cstheme="majorHAnsi"/>
        </w:rPr>
        <w:t xml:space="preserve">Email:  </w:t>
      </w:r>
      <w:hyperlink r:id="rId16" w:history="1">
        <w:r w:rsidR="0040526E" w:rsidRPr="00FE0CF1">
          <w:rPr>
            <w:rStyle w:val="Hyperlink"/>
            <w:rFonts w:cstheme="minorHAnsi"/>
            <w:b/>
          </w:rPr>
          <w:t>communityfund.admin@wrmcl.co.uk</w:t>
        </w:r>
      </w:hyperlink>
      <w:r w:rsidR="0040526E">
        <w:rPr>
          <w:rStyle w:val="Hyperlink"/>
          <w:rFonts w:cstheme="minorHAnsi"/>
          <w:b/>
        </w:rPr>
        <w:t xml:space="preserve"> </w:t>
      </w:r>
      <w:r w:rsidR="0040526E">
        <w:rPr>
          <w:rStyle w:val="Hyperlink"/>
          <w:rFonts w:cstheme="minorHAnsi"/>
          <w:b/>
          <w:u w:val="none"/>
        </w:rPr>
        <w:tab/>
      </w:r>
      <w:r w:rsidR="00005D99" w:rsidRPr="0002285E">
        <w:rPr>
          <w:rFonts w:asciiTheme="majorHAnsi" w:hAnsiTheme="majorHAnsi" w:cstheme="majorHAnsi"/>
        </w:rPr>
        <w:t xml:space="preserve">Mobile:  </w:t>
      </w:r>
      <w:r w:rsidR="00005D99" w:rsidRPr="0002285E">
        <w:rPr>
          <w:rFonts w:asciiTheme="majorHAnsi" w:hAnsiTheme="majorHAnsi" w:cstheme="majorHAnsi"/>
          <w:b/>
          <w:bCs/>
        </w:rPr>
        <w:t>07809024781</w:t>
      </w:r>
    </w:p>
    <w:p w14:paraId="082B4D29" w14:textId="380A74F9" w:rsidR="00346327" w:rsidRPr="0002285E" w:rsidRDefault="00346327" w:rsidP="00346327">
      <w:pPr>
        <w:spacing w:after="0" w:line="240" w:lineRule="auto"/>
        <w:rPr>
          <w:rFonts w:asciiTheme="majorHAnsi" w:hAnsiTheme="majorHAnsi" w:cstheme="majorHAnsi"/>
          <w:color w:val="0070C0"/>
        </w:rPr>
      </w:pPr>
    </w:p>
    <w:p w14:paraId="003BD9C4" w14:textId="4DEE5A9E" w:rsidR="00495ADB" w:rsidRPr="0002285E" w:rsidRDefault="00495ADB" w:rsidP="002B3AA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ind w:left="709" w:hanging="709"/>
        <w:outlineLvl w:val="1"/>
        <w:rPr>
          <w:rFonts w:asciiTheme="majorHAnsi" w:eastAsia="Arial" w:hAnsiTheme="majorHAnsi" w:cstheme="majorHAnsi"/>
          <w:b/>
        </w:rPr>
      </w:pPr>
      <w:bookmarkStart w:id="291" w:name="_5:3_CHOICES"/>
      <w:bookmarkStart w:id="292" w:name="_Toc24964252"/>
      <w:bookmarkStart w:id="293" w:name="_Toc125203534"/>
      <w:bookmarkStart w:id="294" w:name="_Toc155535840"/>
      <w:bookmarkStart w:id="295" w:name="_Toc171461623"/>
      <w:bookmarkEnd w:id="291"/>
      <w:r w:rsidRPr="0002285E">
        <w:rPr>
          <w:rFonts w:asciiTheme="majorHAnsi" w:eastAsia="Times New Roman" w:hAnsiTheme="majorHAnsi" w:cstheme="majorHAnsi"/>
          <w:caps/>
          <w:spacing w:val="15"/>
        </w:rPr>
        <w:t xml:space="preserve">5:3 </w:t>
      </w:r>
      <w:r w:rsidR="0073420F" w:rsidRPr="0002285E">
        <w:rPr>
          <w:rFonts w:asciiTheme="majorHAnsi" w:eastAsia="Times New Roman" w:hAnsiTheme="majorHAnsi" w:cstheme="majorHAnsi"/>
          <w:caps/>
          <w:spacing w:val="15"/>
        </w:rPr>
        <w:tab/>
      </w:r>
      <w:r w:rsidR="0073420F" w:rsidRPr="0002285E">
        <w:rPr>
          <w:rFonts w:asciiTheme="majorHAnsi" w:eastAsia="Arial" w:hAnsiTheme="majorHAnsi" w:cstheme="majorHAnsi"/>
        </w:rPr>
        <w:t xml:space="preserve">THE WEST RIDING MASONIC CARE AND SUPPORT FUND </w:t>
      </w:r>
      <w:r w:rsidR="00F62C12" w:rsidRPr="0002285E">
        <w:rPr>
          <w:rFonts w:asciiTheme="majorHAnsi" w:eastAsia="Arial" w:hAnsiTheme="majorHAnsi" w:cstheme="majorHAnsi"/>
        </w:rPr>
        <w:t xml:space="preserve">(WRMCF) </w:t>
      </w:r>
      <w:r w:rsidR="0073420F" w:rsidRPr="0002285E">
        <w:rPr>
          <w:rFonts w:asciiTheme="majorHAnsi" w:eastAsia="Arial" w:hAnsiTheme="majorHAnsi" w:cstheme="majorHAnsi"/>
        </w:rPr>
        <w:t xml:space="preserve">formerly </w:t>
      </w:r>
      <w:r w:rsidR="002B3AAA" w:rsidRPr="0002285E">
        <w:rPr>
          <w:rFonts w:asciiTheme="majorHAnsi" w:eastAsia="Arial" w:hAnsiTheme="majorHAnsi" w:cstheme="majorHAnsi"/>
        </w:rPr>
        <w:t xml:space="preserve">   </w:t>
      </w:r>
      <w:r w:rsidR="00A06877" w:rsidRPr="0002285E">
        <w:rPr>
          <w:rFonts w:asciiTheme="majorHAnsi" w:eastAsia="Arial" w:hAnsiTheme="majorHAnsi" w:cstheme="majorHAnsi"/>
        </w:rPr>
        <w:t>‘</w:t>
      </w:r>
      <w:r w:rsidRPr="0002285E">
        <w:rPr>
          <w:rFonts w:asciiTheme="majorHAnsi" w:eastAsia="Times New Roman" w:hAnsiTheme="majorHAnsi" w:cstheme="majorHAnsi"/>
          <w:caps/>
          <w:spacing w:val="15"/>
        </w:rPr>
        <w:t>CHOICES</w:t>
      </w:r>
      <w:bookmarkEnd w:id="292"/>
      <w:bookmarkEnd w:id="293"/>
      <w:r w:rsidR="00A06877" w:rsidRPr="0002285E">
        <w:rPr>
          <w:rFonts w:asciiTheme="majorHAnsi" w:eastAsia="Times New Roman" w:hAnsiTheme="majorHAnsi" w:cstheme="majorHAnsi"/>
          <w:caps/>
          <w:spacing w:val="15"/>
        </w:rPr>
        <w:t>’</w:t>
      </w:r>
      <w:bookmarkEnd w:id="294"/>
      <w:bookmarkEnd w:id="295"/>
    </w:p>
    <w:p w14:paraId="131DECB4" w14:textId="77777777" w:rsidR="00751AC4" w:rsidRPr="0002285E" w:rsidRDefault="00751AC4" w:rsidP="00751AC4">
      <w:pPr>
        <w:spacing w:after="0" w:line="240" w:lineRule="auto"/>
        <w:jc w:val="both"/>
        <w:rPr>
          <w:rFonts w:asciiTheme="majorHAnsi" w:eastAsia="Times New Roman" w:hAnsiTheme="majorHAnsi" w:cstheme="majorHAnsi"/>
          <w:lang w:eastAsia="en-GB"/>
        </w:rPr>
      </w:pPr>
    </w:p>
    <w:p w14:paraId="7E0E6737" w14:textId="0A148348" w:rsidR="00751AC4" w:rsidRPr="0002285E" w:rsidRDefault="002E4216" w:rsidP="00751AC4">
      <w:pPr>
        <w:spacing w:after="0" w:line="240" w:lineRule="auto"/>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The West Riding Masonic Care And Support Fund was launch</w:t>
      </w:r>
      <w:r w:rsidR="00751AC4" w:rsidRPr="0002285E">
        <w:rPr>
          <w:rFonts w:asciiTheme="majorHAnsi" w:eastAsia="Times New Roman" w:hAnsiTheme="majorHAnsi" w:cstheme="majorHAnsi"/>
          <w:lang w:eastAsia="en-GB"/>
        </w:rPr>
        <w:t>ed in 2023 and replaced</w:t>
      </w:r>
      <w:r w:rsidR="003C7E67" w:rsidRPr="0002285E">
        <w:rPr>
          <w:rFonts w:asciiTheme="majorHAnsi" w:eastAsia="Times New Roman" w:hAnsiTheme="majorHAnsi" w:cstheme="majorHAnsi"/>
          <w:lang w:eastAsia="en-GB"/>
        </w:rPr>
        <w:t xml:space="preserve"> </w:t>
      </w:r>
      <w:r w:rsidR="00A06877" w:rsidRPr="0002285E">
        <w:rPr>
          <w:rFonts w:asciiTheme="majorHAnsi" w:eastAsia="Times New Roman" w:hAnsiTheme="majorHAnsi" w:cstheme="majorHAnsi"/>
          <w:lang w:eastAsia="en-GB"/>
        </w:rPr>
        <w:t>‘</w:t>
      </w:r>
      <w:r w:rsidR="003C7E67" w:rsidRPr="0002285E">
        <w:rPr>
          <w:rFonts w:asciiTheme="majorHAnsi" w:eastAsia="Times New Roman" w:hAnsiTheme="majorHAnsi" w:cstheme="majorHAnsi"/>
          <w:lang w:eastAsia="en-GB"/>
        </w:rPr>
        <w:t>CHOICES</w:t>
      </w:r>
      <w:r w:rsidR="00A06877" w:rsidRPr="0002285E">
        <w:rPr>
          <w:rFonts w:asciiTheme="majorHAnsi" w:eastAsia="Times New Roman" w:hAnsiTheme="majorHAnsi" w:cstheme="majorHAnsi"/>
          <w:lang w:eastAsia="en-GB"/>
        </w:rPr>
        <w:t>’</w:t>
      </w:r>
      <w:r w:rsidR="00751AC4" w:rsidRPr="0002285E">
        <w:rPr>
          <w:rFonts w:asciiTheme="majorHAnsi" w:eastAsia="Times New Roman" w:hAnsiTheme="majorHAnsi" w:cstheme="majorHAnsi"/>
          <w:lang w:eastAsia="en-GB"/>
        </w:rPr>
        <w:t>. The Te</w:t>
      </w:r>
      <w:r w:rsidR="00002099" w:rsidRPr="0002285E">
        <w:rPr>
          <w:rFonts w:asciiTheme="majorHAnsi" w:eastAsia="Times New Roman" w:hAnsiTheme="majorHAnsi" w:cstheme="majorHAnsi"/>
          <w:lang w:eastAsia="en-GB"/>
        </w:rPr>
        <w:t>am consists of 2 Administrators;</w:t>
      </w:r>
      <w:r w:rsidR="00751AC4" w:rsidRPr="0002285E">
        <w:rPr>
          <w:rFonts w:asciiTheme="majorHAnsi" w:eastAsia="Times New Roman" w:hAnsiTheme="majorHAnsi" w:cstheme="majorHAnsi"/>
          <w:lang w:eastAsia="en-GB"/>
        </w:rPr>
        <w:t xml:space="preserve"> 2 Care Support Officers, </w:t>
      </w:r>
      <w:r w:rsidR="00002099" w:rsidRPr="0002285E">
        <w:rPr>
          <w:rFonts w:asciiTheme="majorHAnsi" w:eastAsia="Times New Roman" w:hAnsiTheme="majorHAnsi" w:cstheme="majorHAnsi"/>
          <w:lang w:eastAsia="en-GB"/>
        </w:rPr>
        <w:t xml:space="preserve">Sharon Mees and </w:t>
      </w:r>
      <w:r w:rsidR="00751AC4" w:rsidRPr="0002285E">
        <w:rPr>
          <w:rFonts w:asciiTheme="majorHAnsi" w:eastAsia="Times New Roman" w:hAnsiTheme="majorHAnsi" w:cstheme="majorHAnsi"/>
          <w:lang w:eastAsia="en-GB"/>
        </w:rPr>
        <w:t xml:space="preserve"> Elaine Dunwell</w:t>
      </w:r>
      <w:r w:rsidR="00002099" w:rsidRPr="0002285E">
        <w:rPr>
          <w:rFonts w:asciiTheme="majorHAnsi" w:eastAsia="Times New Roman" w:hAnsiTheme="majorHAnsi" w:cstheme="majorHAnsi"/>
          <w:lang w:eastAsia="en-GB"/>
        </w:rPr>
        <w:t xml:space="preserve">; Welfare Officer </w:t>
      </w:r>
      <w:r w:rsidR="00751AC4" w:rsidRPr="0002285E">
        <w:rPr>
          <w:rFonts w:asciiTheme="majorHAnsi" w:eastAsia="Times New Roman" w:hAnsiTheme="majorHAnsi" w:cstheme="majorHAnsi"/>
          <w:lang w:eastAsia="en-GB"/>
        </w:rPr>
        <w:t>Claire Beaumont and Telephone Be</w:t>
      </w:r>
      <w:r w:rsidR="00002099" w:rsidRPr="0002285E">
        <w:rPr>
          <w:rFonts w:asciiTheme="majorHAnsi" w:eastAsia="Times New Roman" w:hAnsiTheme="majorHAnsi" w:cstheme="majorHAnsi"/>
          <w:lang w:eastAsia="en-GB"/>
        </w:rPr>
        <w:t xml:space="preserve">friending Officer Anne Harrison, all </w:t>
      </w:r>
      <w:r w:rsidR="00751AC4" w:rsidRPr="0002285E">
        <w:rPr>
          <w:rFonts w:asciiTheme="majorHAnsi" w:eastAsia="Times New Roman" w:hAnsiTheme="majorHAnsi" w:cstheme="majorHAnsi"/>
          <w:lang w:eastAsia="en-GB"/>
        </w:rPr>
        <w:t> supported by the Provincial Almoner and the Mark Mason’s Provincial Almoner. </w:t>
      </w:r>
    </w:p>
    <w:p w14:paraId="099AAF89" w14:textId="7621A872" w:rsidR="003C7E67" w:rsidRPr="0002285E" w:rsidRDefault="00751AC4" w:rsidP="003C7E67">
      <w:pPr>
        <w:spacing w:beforeAutospacing="1" w:after="100" w:afterAutospacing="1" w:line="240" w:lineRule="auto"/>
        <w:jc w:val="both"/>
        <w:rPr>
          <w:rFonts w:asciiTheme="majorHAnsi" w:eastAsia="Calibri" w:hAnsiTheme="majorHAnsi" w:cstheme="majorHAnsi"/>
          <w:lang w:eastAsia="x-none"/>
        </w:rPr>
      </w:pPr>
      <w:r w:rsidRPr="0002285E">
        <w:rPr>
          <w:rFonts w:asciiTheme="majorHAnsi" w:eastAsia="Times New Roman" w:hAnsiTheme="majorHAnsi" w:cstheme="majorHAnsi"/>
          <w:lang w:eastAsia="en-GB"/>
        </w:rPr>
        <w:t>It</w:t>
      </w:r>
      <w:r w:rsidR="003C7E67" w:rsidRPr="0002285E">
        <w:rPr>
          <w:rFonts w:asciiTheme="majorHAnsi" w:eastAsia="Times New Roman" w:hAnsiTheme="majorHAnsi" w:cstheme="majorHAnsi"/>
          <w:lang w:eastAsia="en-GB"/>
        </w:rPr>
        <w:t xml:space="preserve"> </w:t>
      </w:r>
      <w:r w:rsidRPr="0002285E">
        <w:rPr>
          <w:rFonts w:asciiTheme="majorHAnsi" w:eastAsia="Times New Roman" w:hAnsiTheme="majorHAnsi" w:cstheme="majorHAnsi"/>
          <w:lang w:eastAsia="en-GB"/>
        </w:rPr>
        <w:t>assists</w:t>
      </w:r>
      <w:r w:rsidR="003C7E67" w:rsidRPr="0002285E">
        <w:rPr>
          <w:rFonts w:asciiTheme="majorHAnsi" w:eastAsia="Times New Roman" w:hAnsiTheme="majorHAnsi" w:cstheme="majorHAnsi"/>
          <w:lang w:eastAsia="en-GB"/>
        </w:rPr>
        <w:t xml:space="preserve"> </w:t>
      </w:r>
      <w:r w:rsidR="003C7E67" w:rsidRPr="0002285E">
        <w:rPr>
          <w:rFonts w:asciiTheme="majorHAnsi" w:eastAsia="Calibri" w:hAnsiTheme="majorHAnsi" w:cstheme="majorHAnsi"/>
          <w:lang w:eastAsia="x-none"/>
        </w:rPr>
        <w:t>those elderly, disabled, lonely or vulnerable West Riding Freemasons</w:t>
      </w:r>
      <w:r w:rsidR="00002099" w:rsidRPr="0002285E">
        <w:rPr>
          <w:rFonts w:asciiTheme="majorHAnsi" w:eastAsia="Calibri" w:hAnsiTheme="majorHAnsi" w:cstheme="majorHAnsi"/>
          <w:lang w:eastAsia="x-none"/>
        </w:rPr>
        <w:t xml:space="preserve">, </w:t>
      </w:r>
      <w:r w:rsidR="003C7E67" w:rsidRPr="0002285E">
        <w:rPr>
          <w:rFonts w:asciiTheme="majorHAnsi" w:eastAsia="Calibri" w:hAnsiTheme="majorHAnsi" w:cstheme="majorHAnsi"/>
          <w:lang w:eastAsia="x-none"/>
        </w:rPr>
        <w:t xml:space="preserve"> their </w:t>
      </w:r>
      <w:r w:rsidR="006655B6" w:rsidRPr="0002285E">
        <w:rPr>
          <w:rFonts w:asciiTheme="majorHAnsi" w:eastAsia="Calibri" w:hAnsiTheme="majorHAnsi" w:cstheme="majorHAnsi"/>
          <w:lang w:eastAsia="x-none"/>
        </w:rPr>
        <w:t>families,</w:t>
      </w:r>
      <w:r w:rsidR="003C7E67" w:rsidRPr="0002285E">
        <w:rPr>
          <w:rFonts w:asciiTheme="majorHAnsi" w:eastAsia="Calibri" w:hAnsiTheme="majorHAnsi" w:cstheme="majorHAnsi"/>
          <w:lang w:eastAsia="x-none"/>
        </w:rPr>
        <w:t xml:space="preserve"> and other dependents to live independently in their own homes </w:t>
      </w:r>
      <w:r w:rsidRPr="0002285E">
        <w:rPr>
          <w:rFonts w:asciiTheme="majorHAnsi" w:eastAsia="Calibri" w:hAnsiTheme="majorHAnsi" w:cstheme="majorHAnsi"/>
          <w:lang w:eastAsia="x-none"/>
        </w:rPr>
        <w:t>for as long as possible.</w:t>
      </w:r>
      <w:r w:rsidR="003C7E67" w:rsidRPr="0002285E">
        <w:rPr>
          <w:rFonts w:asciiTheme="majorHAnsi" w:eastAsia="Calibri" w:hAnsiTheme="majorHAnsi" w:cstheme="majorHAnsi"/>
          <w:lang w:eastAsia="x-none"/>
        </w:rPr>
        <w:t xml:space="preserve"> </w:t>
      </w:r>
      <w:r w:rsidR="00002099" w:rsidRPr="0002285E">
        <w:rPr>
          <w:rFonts w:asciiTheme="majorHAnsi" w:eastAsia="Times New Roman" w:hAnsiTheme="majorHAnsi" w:cstheme="majorHAnsi"/>
          <w:lang w:eastAsia="en-GB"/>
        </w:rPr>
        <w:t>I</w:t>
      </w:r>
      <w:r w:rsidR="003C7E67" w:rsidRPr="0002285E">
        <w:rPr>
          <w:rFonts w:asciiTheme="majorHAnsi" w:eastAsia="Times New Roman" w:hAnsiTheme="majorHAnsi" w:cstheme="majorHAnsi"/>
          <w:lang w:eastAsia="en-GB"/>
        </w:rPr>
        <w:t xml:space="preserve">n times of urgent need, financial hardship and distress </w:t>
      </w:r>
      <w:r w:rsidR="003C7E67" w:rsidRPr="0002285E">
        <w:rPr>
          <w:rFonts w:asciiTheme="majorHAnsi" w:hAnsiTheme="majorHAnsi" w:cstheme="majorHAnsi"/>
          <w:lang w:eastAsia="en-GB"/>
        </w:rPr>
        <w:t xml:space="preserve">or having other immediate and pressing requirements </w:t>
      </w:r>
      <w:r w:rsidRPr="0002285E">
        <w:rPr>
          <w:rFonts w:asciiTheme="majorHAnsi" w:eastAsia="Times New Roman" w:hAnsiTheme="majorHAnsi" w:cstheme="majorHAnsi"/>
          <w:lang w:eastAsia="en-GB"/>
        </w:rPr>
        <w:t>it provides</w:t>
      </w:r>
      <w:r w:rsidR="00255F2A" w:rsidRPr="0002285E">
        <w:rPr>
          <w:rFonts w:asciiTheme="majorHAnsi" w:eastAsia="Times New Roman" w:hAnsiTheme="majorHAnsi" w:cstheme="majorHAnsi"/>
          <w:lang w:eastAsia="en-GB"/>
        </w:rPr>
        <w:t>:</w:t>
      </w:r>
    </w:p>
    <w:p w14:paraId="0E4CDEE2" w14:textId="77777777" w:rsidR="00751AC4" w:rsidRPr="0002285E" w:rsidRDefault="00751AC4" w:rsidP="00135B4D">
      <w:pPr>
        <w:numPr>
          <w:ilvl w:val="0"/>
          <w:numId w:val="20"/>
        </w:numPr>
        <w:ind w:left="426"/>
        <w:contextualSpacing/>
        <w:jc w:val="both"/>
        <w:rPr>
          <w:rFonts w:asciiTheme="majorHAnsi" w:eastAsia="Calibri" w:hAnsiTheme="majorHAnsi" w:cstheme="majorHAnsi"/>
          <w:lang w:eastAsia="x-none"/>
        </w:rPr>
      </w:pPr>
      <w:r w:rsidRPr="0002285E">
        <w:rPr>
          <w:rFonts w:asciiTheme="majorHAnsi" w:eastAsia="Calibri" w:hAnsiTheme="majorHAnsi" w:cstheme="majorHAnsi"/>
          <w:lang w:eastAsia="x-none"/>
        </w:rPr>
        <w:t>Emergency Financial Grant</w:t>
      </w:r>
      <w:r w:rsidR="00255F2A" w:rsidRPr="0002285E">
        <w:rPr>
          <w:rFonts w:asciiTheme="majorHAnsi" w:eastAsia="Calibri" w:hAnsiTheme="majorHAnsi" w:cstheme="majorHAnsi"/>
          <w:lang w:eastAsia="x-none"/>
        </w:rPr>
        <w:t>s</w:t>
      </w:r>
      <w:r w:rsidRPr="0002285E">
        <w:rPr>
          <w:rFonts w:asciiTheme="majorHAnsi" w:eastAsia="Calibri" w:hAnsiTheme="majorHAnsi" w:cstheme="majorHAnsi"/>
          <w:lang w:eastAsia="x-none"/>
        </w:rPr>
        <w:t xml:space="preserve"> (these are </w:t>
      </w:r>
      <w:r w:rsidRPr="0002285E">
        <w:rPr>
          <w:rFonts w:asciiTheme="majorHAnsi" w:eastAsia="Calibri" w:hAnsiTheme="majorHAnsi" w:cstheme="majorHAnsi"/>
          <w:u w:val="single"/>
          <w:lang w:eastAsia="x-none"/>
        </w:rPr>
        <w:t xml:space="preserve">not </w:t>
      </w:r>
      <w:r w:rsidRPr="0002285E">
        <w:rPr>
          <w:rFonts w:asciiTheme="majorHAnsi" w:eastAsia="Calibri" w:hAnsiTheme="majorHAnsi" w:cstheme="majorHAnsi"/>
          <w:lang w:eastAsia="x-none"/>
        </w:rPr>
        <w:t>means tested).</w:t>
      </w:r>
    </w:p>
    <w:p w14:paraId="360F3BD9" w14:textId="77777777" w:rsidR="003C7E67" w:rsidRPr="0002285E" w:rsidRDefault="00751AC4" w:rsidP="00135B4D">
      <w:pPr>
        <w:numPr>
          <w:ilvl w:val="0"/>
          <w:numId w:val="20"/>
        </w:numPr>
        <w:ind w:left="426"/>
        <w:contextualSpacing/>
        <w:jc w:val="both"/>
        <w:rPr>
          <w:rFonts w:asciiTheme="majorHAnsi" w:eastAsia="Calibri" w:hAnsiTheme="majorHAnsi" w:cstheme="majorHAnsi"/>
          <w:lang w:eastAsia="x-none"/>
        </w:rPr>
      </w:pPr>
      <w:r w:rsidRPr="0002285E">
        <w:rPr>
          <w:rFonts w:asciiTheme="majorHAnsi" w:eastAsia="Calibri" w:hAnsiTheme="majorHAnsi" w:cstheme="majorHAnsi"/>
          <w:lang w:eastAsia="x-none"/>
        </w:rPr>
        <w:t>Home Improvement Grant to address u</w:t>
      </w:r>
      <w:r w:rsidR="003C7E67" w:rsidRPr="0002285E">
        <w:rPr>
          <w:rFonts w:asciiTheme="majorHAnsi" w:eastAsia="Calibri" w:hAnsiTheme="majorHAnsi" w:cstheme="majorHAnsi"/>
          <w:lang w:eastAsia="x-none"/>
        </w:rPr>
        <w:t>rgent minor repairs, small adaptations and general home maintenance through a handyman service</w:t>
      </w:r>
      <w:r w:rsidRPr="0002285E">
        <w:rPr>
          <w:rFonts w:asciiTheme="majorHAnsi" w:eastAsia="Calibri" w:hAnsiTheme="majorHAnsi" w:cstheme="majorHAnsi"/>
          <w:lang w:eastAsia="x-none"/>
        </w:rPr>
        <w:t>.</w:t>
      </w:r>
    </w:p>
    <w:p w14:paraId="0177D312" w14:textId="77777777" w:rsidR="003C7E67" w:rsidRPr="0002285E" w:rsidRDefault="003C7E67" w:rsidP="00135B4D">
      <w:pPr>
        <w:numPr>
          <w:ilvl w:val="0"/>
          <w:numId w:val="20"/>
        </w:numPr>
        <w:ind w:left="426"/>
        <w:contextualSpacing/>
        <w:jc w:val="both"/>
        <w:rPr>
          <w:rFonts w:asciiTheme="majorHAnsi" w:eastAsia="Calibri" w:hAnsiTheme="majorHAnsi" w:cstheme="majorHAnsi"/>
          <w:lang w:eastAsia="x-none"/>
        </w:rPr>
      </w:pPr>
      <w:r w:rsidRPr="0002285E">
        <w:rPr>
          <w:rFonts w:asciiTheme="majorHAnsi" w:eastAsia="Calibri" w:hAnsiTheme="majorHAnsi" w:cstheme="majorHAnsi"/>
          <w:lang w:eastAsia="x-none"/>
        </w:rPr>
        <w:t>Short term respite and convalescent care</w:t>
      </w:r>
      <w:r w:rsidR="00751AC4" w:rsidRPr="0002285E">
        <w:rPr>
          <w:rFonts w:asciiTheme="majorHAnsi" w:eastAsia="Calibri" w:hAnsiTheme="majorHAnsi" w:cstheme="majorHAnsi"/>
          <w:lang w:eastAsia="x-none"/>
        </w:rPr>
        <w:t>.</w:t>
      </w:r>
    </w:p>
    <w:p w14:paraId="6CE907D8" w14:textId="77777777" w:rsidR="003C7E67" w:rsidRPr="0002285E" w:rsidRDefault="003C7E67" w:rsidP="00135B4D">
      <w:pPr>
        <w:numPr>
          <w:ilvl w:val="0"/>
          <w:numId w:val="20"/>
        </w:numPr>
        <w:ind w:left="426"/>
        <w:contextualSpacing/>
        <w:jc w:val="both"/>
        <w:rPr>
          <w:rFonts w:asciiTheme="majorHAnsi" w:eastAsia="Calibri" w:hAnsiTheme="majorHAnsi" w:cstheme="majorHAnsi"/>
          <w:lang w:eastAsia="x-none"/>
        </w:rPr>
      </w:pPr>
      <w:r w:rsidRPr="0002285E">
        <w:rPr>
          <w:rFonts w:asciiTheme="majorHAnsi" w:eastAsia="Calibri" w:hAnsiTheme="majorHAnsi" w:cstheme="majorHAnsi"/>
          <w:lang w:eastAsia="x-none"/>
        </w:rPr>
        <w:t>Short term help and support with health and social care needs i.e. transport costs to appointments, assistance with specialist equipment etc.</w:t>
      </w:r>
    </w:p>
    <w:p w14:paraId="42DECD0D" w14:textId="77777777" w:rsidR="003C7E67" w:rsidRPr="0002285E" w:rsidRDefault="003C7E67" w:rsidP="00135B4D">
      <w:pPr>
        <w:numPr>
          <w:ilvl w:val="0"/>
          <w:numId w:val="20"/>
        </w:numPr>
        <w:spacing w:after="0" w:line="240" w:lineRule="auto"/>
        <w:ind w:left="426"/>
        <w:contextualSpacing/>
        <w:jc w:val="both"/>
        <w:rPr>
          <w:rFonts w:asciiTheme="majorHAnsi" w:hAnsiTheme="majorHAnsi" w:cstheme="majorHAnsi"/>
        </w:rPr>
      </w:pPr>
      <w:r w:rsidRPr="0002285E">
        <w:rPr>
          <w:rFonts w:asciiTheme="majorHAnsi" w:eastAsia="Calibri" w:hAnsiTheme="majorHAnsi" w:cstheme="majorHAnsi"/>
          <w:lang w:eastAsia="x-none"/>
        </w:rPr>
        <w:t>Identification and alleviation of loneliness</w:t>
      </w:r>
      <w:r w:rsidRPr="0002285E">
        <w:rPr>
          <w:rFonts w:asciiTheme="majorHAnsi" w:hAnsiTheme="majorHAnsi" w:cstheme="majorHAnsi"/>
          <w:shd w:val="clear" w:color="auto" w:fill="FFFFFF"/>
        </w:rPr>
        <w:t xml:space="preserve"> and social isolation by providing a telephone befriending service to assist with its alleviation.  </w:t>
      </w:r>
    </w:p>
    <w:p w14:paraId="786D3A2B" w14:textId="77777777" w:rsidR="003C7E67" w:rsidRPr="0002285E" w:rsidRDefault="003C7E67" w:rsidP="00135B4D">
      <w:pPr>
        <w:numPr>
          <w:ilvl w:val="0"/>
          <w:numId w:val="20"/>
        </w:numPr>
        <w:spacing w:after="0" w:line="240" w:lineRule="auto"/>
        <w:ind w:left="426"/>
        <w:contextualSpacing/>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Care &amp; Support Officers are always available to provide advice to maximise a support network and provide an invaluable service giving much-needed help, support and comfort.</w:t>
      </w:r>
    </w:p>
    <w:p w14:paraId="115D8AA5" w14:textId="4773A575" w:rsidR="003C7E67" w:rsidRPr="0002285E" w:rsidRDefault="003C7E67" w:rsidP="00135B4D">
      <w:pPr>
        <w:numPr>
          <w:ilvl w:val="0"/>
          <w:numId w:val="20"/>
        </w:numPr>
        <w:spacing w:after="0" w:line="240" w:lineRule="auto"/>
        <w:ind w:left="426"/>
        <w:contextualSpacing/>
        <w:jc w:val="both"/>
        <w:rPr>
          <w:rFonts w:asciiTheme="majorHAnsi" w:hAnsiTheme="majorHAnsi" w:cstheme="majorHAnsi"/>
        </w:rPr>
      </w:pPr>
      <w:r w:rsidRPr="0002285E">
        <w:rPr>
          <w:rFonts w:asciiTheme="majorHAnsi" w:hAnsiTheme="majorHAnsi" w:cstheme="majorHAnsi"/>
        </w:rPr>
        <w:t>A Welfare Visitor ensures, where necessary, beneficiaries receive the maximum support possible and raise awareness of difficulties being experienced.</w:t>
      </w:r>
    </w:p>
    <w:p w14:paraId="4C9C9BB4" w14:textId="77777777" w:rsidR="00F62C12" w:rsidRPr="0002285E" w:rsidRDefault="00F62C12" w:rsidP="00F62C12">
      <w:pPr>
        <w:spacing w:after="0" w:line="240" w:lineRule="auto"/>
        <w:contextualSpacing/>
        <w:jc w:val="both"/>
        <w:rPr>
          <w:rFonts w:asciiTheme="majorHAnsi" w:hAnsiTheme="majorHAnsi" w:cstheme="majorHAnsi"/>
        </w:rPr>
      </w:pPr>
    </w:p>
    <w:p w14:paraId="2F0E3856" w14:textId="77777777" w:rsidR="00F62C12" w:rsidRPr="0002285E" w:rsidRDefault="00F62C12" w:rsidP="00F62C12">
      <w:pPr>
        <w:spacing w:after="0" w:line="240" w:lineRule="auto"/>
        <w:contextualSpacing/>
        <w:jc w:val="both"/>
        <w:rPr>
          <w:rFonts w:asciiTheme="majorHAnsi" w:hAnsiTheme="majorHAnsi" w:cstheme="majorHAnsi"/>
        </w:rPr>
      </w:pPr>
      <w:r w:rsidRPr="0002285E">
        <w:rPr>
          <w:rFonts w:asciiTheme="majorHAnsi" w:eastAsia="Times New Roman" w:hAnsiTheme="majorHAnsi" w:cstheme="majorHAnsi"/>
          <w:b/>
          <w:lang w:eastAsia="en-GB"/>
        </w:rPr>
        <w:t>Total confidentiality is paramount and is followed throughout.</w:t>
      </w:r>
    </w:p>
    <w:p w14:paraId="371F6A46" w14:textId="77777777" w:rsidR="000C5784" w:rsidRPr="0002285E" w:rsidRDefault="00D31CBC" w:rsidP="000C5784">
      <w:pPr>
        <w:pStyle w:val="NoSpacing"/>
        <w:rPr>
          <w:rStyle w:val="NoSpacingChar"/>
          <w:rFonts w:asciiTheme="majorHAnsi" w:hAnsiTheme="majorHAnsi" w:cstheme="majorHAnsi"/>
        </w:rPr>
      </w:pPr>
      <w:r w:rsidRPr="0002285E">
        <w:rPr>
          <w:rStyle w:val="NoSpacingChar"/>
          <w:rFonts w:asciiTheme="majorHAnsi" w:hAnsiTheme="majorHAnsi" w:cstheme="majorHAnsi"/>
        </w:rPr>
        <w:br/>
      </w:r>
      <w:r w:rsidR="00F62C12" w:rsidRPr="0002285E">
        <w:rPr>
          <w:rStyle w:val="NoSpacingChar"/>
          <w:rFonts w:asciiTheme="majorHAnsi" w:hAnsiTheme="majorHAnsi" w:cstheme="majorHAnsi"/>
        </w:rPr>
        <w:t xml:space="preserve">The </w:t>
      </w:r>
      <w:r w:rsidR="00A06877" w:rsidRPr="0002285E">
        <w:rPr>
          <w:rStyle w:val="NoSpacingChar"/>
          <w:rFonts w:asciiTheme="majorHAnsi" w:hAnsiTheme="majorHAnsi" w:cstheme="majorHAnsi"/>
        </w:rPr>
        <w:t>S</w:t>
      </w:r>
      <w:r w:rsidR="00F62C12" w:rsidRPr="0002285E">
        <w:rPr>
          <w:rStyle w:val="NoSpacingChar"/>
          <w:rFonts w:asciiTheme="majorHAnsi" w:hAnsiTheme="majorHAnsi" w:cstheme="majorHAnsi"/>
        </w:rPr>
        <w:t>cheme should be accessed through:</w:t>
      </w:r>
    </w:p>
    <w:p w14:paraId="7B5C01F1" w14:textId="37F73B80" w:rsidR="00F62C12" w:rsidRPr="0002285E" w:rsidRDefault="00B40CAA" w:rsidP="00B40CAA">
      <w:pPr>
        <w:pStyle w:val="NoSpacing"/>
        <w:ind w:left="426" w:hanging="426"/>
        <w:jc w:val="both"/>
        <w:rPr>
          <w:rFonts w:asciiTheme="majorHAnsi" w:hAnsiTheme="majorHAnsi" w:cstheme="majorHAnsi"/>
        </w:rPr>
      </w:pPr>
      <w:r w:rsidRPr="0002285E">
        <w:rPr>
          <w:rStyle w:val="NoSpacingChar"/>
          <w:rFonts w:asciiTheme="majorHAnsi" w:hAnsiTheme="majorHAnsi" w:cstheme="majorHAnsi"/>
        </w:rPr>
        <w:t>(</w:t>
      </w:r>
      <w:r w:rsidR="000C5784" w:rsidRPr="0002285E">
        <w:rPr>
          <w:rStyle w:val="NoSpacingChar"/>
          <w:rFonts w:asciiTheme="majorHAnsi" w:hAnsiTheme="majorHAnsi" w:cstheme="majorHAnsi"/>
        </w:rPr>
        <w:t xml:space="preserve">i)   </w:t>
      </w:r>
      <w:r w:rsidR="00F62C12" w:rsidRPr="0002285E">
        <w:rPr>
          <w:rStyle w:val="NoSpacingChar"/>
          <w:rFonts w:asciiTheme="majorHAnsi" w:hAnsiTheme="majorHAnsi" w:cstheme="majorHAnsi"/>
        </w:rPr>
        <w:t>The Lodge or Provincial Almoner who with assistance and advice from WRMCL Care and Support Officers will identify and suggest</w:t>
      </w:r>
      <w:r w:rsidR="00F62C12" w:rsidRPr="0002285E">
        <w:rPr>
          <w:rFonts w:asciiTheme="majorHAnsi" w:hAnsiTheme="majorHAnsi" w:cstheme="majorHAnsi"/>
          <w:lang w:eastAsia="x-none"/>
        </w:rPr>
        <w:t xml:space="preserve"> the most effective and appropriate assistance for each beneficiary.</w:t>
      </w:r>
    </w:p>
    <w:p w14:paraId="13C36A92" w14:textId="77777777" w:rsidR="00F62C12" w:rsidRPr="0002285E" w:rsidRDefault="00255F2A" w:rsidP="00135B4D">
      <w:pPr>
        <w:pStyle w:val="ListParagraph"/>
        <w:numPr>
          <w:ilvl w:val="0"/>
          <w:numId w:val="29"/>
        </w:numPr>
        <w:ind w:left="426" w:hanging="426"/>
        <w:jc w:val="both"/>
        <w:rPr>
          <w:rFonts w:asciiTheme="majorHAnsi" w:eastAsia="Calibri" w:hAnsiTheme="majorHAnsi" w:cstheme="majorHAnsi"/>
          <w:lang w:eastAsia="x-none"/>
        </w:rPr>
      </w:pPr>
      <w:r w:rsidRPr="0002285E">
        <w:rPr>
          <w:rFonts w:asciiTheme="majorHAnsi" w:eastAsia="Times New Roman" w:hAnsiTheme="majorHAnsi" w:cstheme="majorHAnsi"/>
          <w:lang w:eastAsia="en-GB"/>
        </w:rPr>
        <w:t>A</w:t>
      </w:r>
      <w:r w:rsidR="002E4216" w:rsidRPr="0002285E">
        <w:rPr>
          <w:rFonts w:asciiTheme="majorHAnsi" w:eastAsia="Times New Roman" w:hAnsiTheme="majorHAnsi" w:cstheme="majorHAnsi"/>
          <w:lang w:eastAsia="en-GB"/>
        </w:rPr>
        <w:t xml:space="preserve"> free </w:t>
      </w:r>
      <w:r w:rsidR="00F62C12" w:rsidRPr="0002285E">
        <w:rPr>
          <w:rFonts w:asciiTheme="majorHAnsi" w:eastAsia="Times New Roman" w:hAnsiTheme="majorHAnsi" w:cstheme="majorHAnsi"/>
          <w:lang w:eastAsia="en-GB"/>
        </w:rPr>
        <w:t xml:space="preserve">Confidential </w:t>
      </w:r>
      <w:r w:rsidR="002E4216" w:rsidRPr="0002285E">
        <w:rPr>
          <w:rFonts w:asciiTheme="majorHAnsi" w:eastAsia="Times New Roman" w:hAnsiTheme="majorHAnsi" w:cstheme="majorHAnsi"/>
          <w:lang w:eastAsia="en-GB"/>
        </w:rPr>
        <w:t>telephone helpline</w:t>
      </w:r>
      <w:r w:rsidRPr="0002285E">
        <w:rPr>
          <w:rFonts w:asciiTheme="majorHAnsi" w:eastAsia="Times New Roman" w:hAnsiTheme="majorHAnsi" w:cstheme="majorHAnsi"/>
          <w:lang w:eastAsia="en-GB"/>
        </w:rPr>
        <w:t xml:space="preserve"> no. </w:t>
      </w:r>
      <w:r w:rsidR="002E4216" w:rsidRPr="0002285E">
        <w:rPr>
          <w:rFonts w:asciiTheme="majorHAnsi" w:eastAsia="Times New Roman" w:hAnsiTheme="majorHAnsi" w:cstheme="majorHAnsi"/>
          <w:lang w:eastAsia="en-GB"/>
        </w:rPr>
        <w:t xml:space="preserve"> 0344 902 02 20 </w:t>
      </w:r>
    </w:p>
    <w:p w14:paraId="3B91BAF5" w14:textId="39DD35B7" w:rsidR="000C5784" w:rsidRPr="0002285E" w:rsidRDefault="00F62C12" w:rsidP="00135B4D">
      <w:pPr>
        <w:pStyle w:val="ListParagraph"/>
        <w:numPr>
          <w:ilvl w:val="0"/>
          <w:numId w:val="29"/>
        </w:numPr>
        <w:ind w:left="426" w:hanging="426"/>
        <w:jc w:val="both"/>
        <w:rPr>
          <w:rFonts w:asciiTheme="majorHAnsi" w:eastAsia="Calibri" w:hAnsiTheme="majorHAnsi" w:cstheme="majorHAnsi"/>
          <w:lang w:eastAsia="x-none"/>
        </w:rPr>
      </w:pPr>
      <w:r w:rsidRPr="0002285E">
        <w:rPr>
          <w:rFonts w:asciiTheme="majorHAnsi" w:eastAsia="Times New Roman" w:hAnsiTheme="majorHAnsi" w:cstheme="majorHAnsi"/>
          <w:lang w:eastAsia="en-GB"/>
        </w:rPr>
        <w:t xml:space="preserve">Email </w:t>
      </w:r>
      <w:hyperlink r:id="rId17" w:history="1">
        <w:r w:rsidR="00AD1E70" w:rsidRPr="00774BA9">
          <w:rPr>
            <w:rStyle w:val="Hyperlink"/>
            <w:rFonts w:asciiTheme="majorHAnsi" w:eastAsia="Times New Roman" w:hAnsiTheme="majorHAnsi" w:cstheme="majorHAnsi"/>
            <w:lang w:eastAsia="en-GB"/>
          </w:rPr>
          <w:t>helpline@wrprovince.</w:t>
        </w:r>
      </w:hyperlink>
      <w:r w:rsidR="00AD1E70">
        <w:rPr>
          <w:rFonts w:asciiTheme="majorHAnsi" w:eastAsia="Times New Roman" w:hAnsiTheme="majorHAnsi" w:cstheme="majorHAnsi"/>
          <w:color w:val="0000FF"/>
          <w:u w:val="single"/>
          <w:lang w:eastAsia="en-GB"/>
        </w:rPr>
        <w:t>com</w:t>
      </w:r>
      <w:r w:rsidR="002E4216" w:rsidRPr="0002285E">
        <w:rPr>
          <w:rFonts w:asciiTheme="majorHAnsi" w:eastAsia="Times New Roman" w:hAnsiTheme="majorHAnsi" w:cstheme="majorHAnsi"/>
          <w:lang w:eastAsia="en-GB"/>
        </w:rPr>
        <w:t xml:space="preserve"> </w:t>
      </w:r>
    </w:p>
    <w:p w14:paraId="38785F9C" w14:textId="4039CAD8" w:rsidR="000C5784" w:rsidRPr="0002285E" w:rsidRDefault="00C3040F" w:rsidP="00B40CAA">
      <w:pPr>
        <w:pStyle w:val="NoSpacing"/>
        <w:rPr>
          <w:rFonts w:asciiTheme="majorHAnsi" w:hAnsiTheme="majorHAnsi" w:cstheme="majorHAnsi"/>
        </w:rPr>
      </w:pPr>
      <w:r w:rsidRPr="0002285E">
        <w:rPr>
          <w:rFonts w:asciiTheme="majorHAnsi" w:hAnsiTheme="majorHAnsi" w:cstheme="majorHAnsi"/>
        </w:rPr>
        <w:t xml:space="preserve">Response is </w:t>
      </w:r>
      <w:r w:rsidR="002E4216" w:rsidRPr="0002285E">
        <w:rPr>
          <w:rFonts w:asciiTheme="majorHAnsi" w:hAnsiTheme="majorHAnsi" w:cstheme="majorHAnsi"/>
        </w:rPr>
        <w:t>within 24 hours whenever possible.</w:t>
      </w:r>
    </w:p>
    <w:p w14:paraId="04278C26" w14:textId="77777777" w:rsidR="00B40CAA" w:rsidRPr="0002285E" w:rsidRDefault="00B40CAA" w:rsidP="00B40CAA">
      <w:pPr>
        <w:pStyle w:val="NoSpacing"/>
        <w:rPr>
          <w:rFonts w:asciiTheme="majorHAnsi" w:hAnsiTheme="majorHAnsi" w:cstheme="majorHAnsi"/>
          <w:lang w:eastAsia="x-none"/>
        </w:rPr>
      </w:pPr>
    </w:p>
    <w:p w14:paraId="4FDB2776" w14:textId="09C8EF0D" w:rsidR="00F62C12" w:rsidRPr="0002285E" w:rsidRDefault="00F62C12" w:rsidP="00B40CAA">
      <w:pPr>
        <w:pStyle w:val="NoSpacing"/>
        <w:rPr>
          <w:rFonts w:asciiTheme="majorHAnsi" w:hAnsiTheme="majorHAnsi" w:cstheme="majorHAnsi"/>
        </w:rPr>
      </w:pPr>
      <w:r w:rsidRPr="0002285E">
        <w:rPr>
          <w:rFonts w:asciiTheme="majorHAnsi" w:hAnsiTheme="majorHAnsi" w:cstheme="majorHAnsi"/>
        </w:rPr>
        <w:t>Applications will be consider</w:t>
      </w:r>
      <w:r w:rsidR="000C5784" w:rsidRPr="0002285E">
        <w:rPr>
          <w:rFonts w:asciiTheme="majorHAnsi" w:hAnsiTheme="majorHAnsi" w:cstheme="majorHAnsi"/>
        </w:rPr>
        <w:t xml:space="preserve">ed on their individual merits. </w:t>
      </w:r>
    </w:p>
    <w:p w14:paraId="7C8781E8" w14:textId="77777777" w:rsidR="00B40CAA" w:rsidRPr="0002285E" w:rsidRDefault="00B40CAA" w:rsidP="00B40CAA">
      <w:pPr>
        <w:pStyle w:val="NoSpacing"/>
        <w:rPr>
          <w:rFonts w:asciiTheme="majorHAnsi" w:hAnsiTheme="majorHAnsi" w:cstheme="majorHAnsi"/>
        </w:rPr>
      </w:pPr>
    </w:p>
    <w:p w14:paraId="2585C5D7" w14:textId="51C96E9B" w:rsidR="00F62C12" w:rsidRPr="0002285E" w:rsidRDefault="00F62C12" w:rsidP="00B40CAA">
      <w:pPr>
        <w:pStyle w:val="NoSpacing"/>
        <w:rPr>
          <w:rFonts w:asciiTheme="majorHAnsi" w:hAnsiTheme="majorHAnsi" w:cstheme="majorHAnsi"/>
        </w:rPr>
      </w:pPr>
      <w:r w:rsidRPr="0002285E">
        <w:rPr>
          <w:rFonts w:asciiTheme="majorHAnsi" w:hAnsiTheme="majorHAnsi" w:cstheme="majorHAnsi"/>
        </w:rPr>
        <w:t xml:space="preserve">Grants will </w:t>
      </w:r>
      <w:r w:rsidRPr="0002285E">
        <w:rPr>
          <w:rFonts w:asciiTheme="majorHAnsi" w:hAnsiTheme="majorHAnsi" w:cstheme="majorHAnsi"/>
          <w:u w:val="single"/>
        </w:rPr>
        <w:t>not</w:t>
      </w:r>
      <w:r w:rsidRPr="0002285E">
        <w:rPr>
          <w:rFonts w:asciiTheme="majorHAnsi" w:hAnsiTheme="majorHAnsi" w:cstheme="majorHAnsi"/>
        </w:rPr>
        <w:t xml:space="preserve"> be made to relieve debt.</w:t>
      </w:r>
    </w:p>
    <w:p w14:paraId="5B8B7C37" w14:textId="512EF116" w:rsidR="00551D36" w:rsidRPr="0002285E" w:rsidRDefault="00551D36" w:rsidP="00BE1CEA">
      <w:pPr>
        <w:spacing w:line="240" w:lineRule="auto"/>
        <w:jc w:val="both"/>
        <w:rPr>
          <w:rFonts w:asciiTheme="majorHAnsi" w:eastAsia="Times New Roman" w:hAnsiTheme="majorHAnsi" w:cstheme="majorHAnsi"/>
          <w:caps/>
          <w:spacing w:val="15"/>
          <w:lang w:eastAsia="en-GB"/>
        </w:rPr>
      </w:pPr>
    </w:p>
    <w:p w14:paraId="3E81F735" w14:textId="77777777" w:rsidR="00495ADB" w:rsidRPr="0002285E" w:rsidRDefault="00B60EA0" w:rsidP="00495A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eastAsia="Times New Roman" w:hAnsiTheme="majorHAnsi" w:cstheme="majorHAnsi"/>
          <w:caps/>
          <w:spacing w:val="15"/>
          <w:lang w:eastAsia="en-GB"/>
        </w:rPr>
      </w:pPr>
      <w:hyperlink r:id="rId18" w:history="1"/>
      <w:bookmarkStart w:id="296" w:name="_Toc412440058"/>
      <w:bookmarkStart w:id="297" w:name="_Toc412440717"/>
      <w:bookmarkStart w:id="298" w:name="_Toc412529805"/>
      <w:bookmarkStart w:id="299" w:name="_Toc412529928"/>
      <w:bookmarkStart w:id="300" w:name="_Toc412530128"/>
      <w:bookmarkStart w:id="301" w:name="_Toc412530234"/>
      <w:bookmarkStart w:id="302" w:name="_Toc441326219"/>
      <w:bookmarkStart w:id="303" w:name="_Toc475191281"/>
      <w:bookmarkStart w:id="304" w:name="_Toc24964253"/>
      <w:bookmarkStart w:id="305" w:name="_Toc125203535"/>
      <w:bookmarkStart w:id="306" w:name="_Toc155535841"/>
      <w:bookmarkStart w:id="307" w:name="_Toc171461624"/>
      <w:r w:rsidR="00495ADB" w:rsidRPr="0002285E">
        <w:rPr>
          <w:rFonts w:asciiTheme="majorHAnsi" w:eastAsia="Times New Roman" w:hAnsiTheme="majorHAnsi" w:cstheme="majorHAnsi"/>
          <w:caps/>
          <w:spacing w:val="15"/>
          <w:lang w:eastAsia="en-GB"/>
        </w:rPr>
        <w:t xml:space="preserve">5:4 </w:t>
      </w:r>
      <w:bookmarkEnd w:id="296"/>
      <w:bookmarkEnd w:id="297"/>
      <w:bookmarkEnd w:id="298"/>
      <w:bookmarkEnd w:id="299"/>
      <w:bookmarkEnd w:id="300"/>
      <w:bookmarkEnd w:id="301"/>
      <w:bookmarkEnd w:id="302"/>
      <w:bookmarkEnd w:id="303"/>
      <w:r w:rsidR="00495ADB" w:rsidRPr="0002285E">
        <w:rPr>
          <w:rFonts w:asciiTheme="majorHAnsi" w:eastAsia="Times New Roman" w:hAnsiTheme="majorHAnsi" w:cstheme="majorHAnsi"/>
          <w:caps/>
          <w:spacing w:val="15"/>
          <w:lang w:eastAsia="en-GB"/>
        </w:rPr>
        <w:t xml:space="preserve">The Masonic Charitable </w:t>
      </w:r>
      <w:bookmarkEnd w:id="304"/>
      <w:bookmarkEnd w:id="305"/>
      <w:r w:rsidR="00367692" w:rsidRPr="0002285E">
        <w:rPr>
          <w:rFonts w:asciiTheme="majorHAnsi" w:eastAsia="Times New Roman" w:hAnsiTheme="majorHAnsi" w:cstheme="majorHAnsi"/>
          <w:caps/>
          <w:spacing w:val="15"/>
          <w:lang w:eastAsia="en-GB"/>
        </w:rPr>
        <w:t>FOUNDATION (MCF)</w:t>
      </w:r>
      <w:bookmarkEnd w:id="306"/>
      <w:bookmarkEnd w:id="307"/>
    </w:p>
    <w:p w14:paraId="1AF56FC4" w14:textId="77777777" w:rsidR="00495ADB" w:rsidRPr="0002285E" w:rsidRDefault="00495ADB" w:rsidP="00495ADB">
      <w:pPr>
        <w:keepNext/>
        <w:keepLines/>
        <w:spacing w:after="0" w:line="240" w:lineRule="auto"/>
        <w:outlineLvl w:val="1"/>
        <w:rPr>
          <w:rFonts w:asciiTheme="majorHAnsi" w:eastAsia="Times New Roman" w:hAnsiTheme="majorHAnsi" w:cstheme="majorHAnsi"/>
          <w:b/>
          <w:bCs/>
          <w:kern w:val="36"/>
          <w:lang w:val="x-none" w:eastAsia="en-GB"/>
        </w:rPr>
      </w:pPr>
    </w:p>
    <w:p w14:paraId="0468D7D7" w14:textId="6450FB88" w:rsidR="000C4895" w:rsidRPr="0002285E" w:rsidRDefault="000C4895" w:rsidP="000C4895">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Masonic Charitable Foundation (MCF) was f</w:t>
      </w:r>
      <w:r w:rsidR="002D1A14" w:rsidRPr="0002285E">
        <w:rPr>
          <w:rFonts w:asciiTheme="majorHAnsi" w:eastAsia="Times New Roman" w:hAnsiTheme="majorHAnsi" w:cstheme="majorHAnsi"/>
          <w:bCs/>
          <w:kern w:val="36"/>
          <w:lang w:eastAsia="en-GB"/>
        </w:rPr>
        <w:t xml:space="preserve">ounded </w:t>
      </w:r>
      <w:proofErr w:type="gramStart"/>
      <w:r w:rsidR="002D1A14" w:rsidRPr="0002285E">
        <w:rPr>
          <w:rFonts w:asciiTheme="majorHAnsi" w:eastAsia="Times New Roman" w:hAnsiTheme="majorHAnsi" w:cstheme="majorHAnsi"/>
          <w:bCs/>
          <w:kern w:val="36"/>
          <w:lang w:eastAsia="en-GB"/>
        </w:rPr>
        <w:t>in</w:t>
      </w:r>
      <w:proofErr w:type="gramEnd"/>
      <w:r w:rsidR="002D1A14" w:rsidRPr="0002285E">
        <w:rPr>
          <w:rFonts w:asciiTheme="majorHAnsi" w:eastAsia="Times New Roman" w:hAnsiTheme="majorHAnsi" w:cstheme="majorHAnsi"/>
          <w:bCs/>
          <w:kern w:val="36"/>
          <w:lang w:eastAsia="en-GB"/>
        </w:rPr>
        <w:t xml:space="preserve"> 1</w:t>
      </w:r>
      <w:r w:rsidR="002D1A14" w:rsidRPr="0002285E">
        <w:rPr>
          <w:rFonts w:asciiTheme="majorHAnsi" w:eastAsia="Times New Roman" w:hAnsiTheme="majorHAnsi" w:cstheme="majorHAnsi"/>
          <w:bCs/>
          <w:kern w:val="36"/>
          <w:vertAlign w:val="superscript"/>
          <w:lang w:eastAsia="en-GB"/>
        </w:rPr>
        <w:t>st</w:t>
      </w:r>
      <w:r w:rsidR="002D1A14" w:rsidRPr="0002285E">
        <w:rPr>
          <w:rFonts w:asciiTheme="majorHAnsi" w:eastAsia="Times New Roman" w:hAnsiTheme="majorHAnsi" w:cstheme="majorHAnsi"/>
          <w:bCs/>
          <w:kern w:val="36"/>
          <w:lang w:eastAsia="en-GB"/>
        </w:rPr>
        <w:t xml:space="preserve"> April 2016</w:t>
      </w:r>
      <w:r w:rsidRPr="0002285E">
        <w:rPr>
          <w:rFonts w:asciiTheme="majorHAnsi" w:eastAsia="Times New Roman" w:hAnsiTheme="majorHAnsi" w:cstheme="majorHAnsi"/>
          <w:bCs/>
          <w:kern w:val="36"/>
          <w:lang w:eastAsia="en-GB"/>
        </w:rPr>
        <w:t xml:space="preserve"> incorporating the work of the four previous c</w:t>
      </w:r>
      <w:r w:rsidR="00D31CBC" w:rsidRPr="0002285E">
        <w:rPr>
          <w:rFonts w:asciiTheme="majorHAnsi" w:eastAsia="Times New Roman" w:hAnsiTheme="majorHAnsi" w:cstheme="majorHAnsi"/>
          <w:bCs/>
          <w:kern w:val="36"/>
          <w:lang w:eastAsia="en-GB"/>
        </w:rPr>
        <w:t>entral Masonic Charities -</w:t>
      </w:r>
      <w:r w:rsidRPr="0002285E">
        <w:rPr>
          <w:rFonts w:asciiTheme="majorHAnsi" w:eastAsia="Times New Roman" w:hAnsiTheme="majorHAnsi" w:cstheme="majorHAnsi"/>
          <w:bCs/>
          <w:kern w:val="36"/>
          <w:lang w:eastAsia="en-GB"/>
        </w:rPr>
        <w:t xml:space="preserve"> The Freemasons’ Grand Charity, The Royal Masonic Trust for Girls and Boys, The Royal Masonic Benevolent Institution (now the RMBI Care Co</w:t>
      </w:r>
      <w:r w:rsidR="00D31CBC" w:rsidRPr="0002285E">
        <w:rPr>
          <w:rFonts w:asciiTheme="majorHAnsi" w:eastAsia="Times New Roman" w:hAnsiTheme="majorHAnsi" w:cstheme="majorHAnsi"/>
          <w:bCs/>
          <w:kern w:val="36"/>
          <w:lang w:eastAsia="en-GB"/>
        </w:rPr>
        <w:t>.</w:t>
      </w:r>
      <w:r w:rsidRPr="0002285E">
        <w:rPr>
          <w:rFonts w:asciiTheme="majorHAnsi" w:eastAsia="Times New Roman" w:hAnsiTheme="majorHAnsi" w:cstheme="majorHAnsi"/>
          <w:bCs/>
          <w:kern w:val="36"/>
          <w:lang w:eastAsia="en-GB"/>
        </w:rPr>
        <w:t>) and The Masonic Samaritan Fund. It is the central charity for Freemasons throughout England &amp; Wales.</w:t>
      </w:r>
    </w:p>
    <w:p w14:paraId="2EACF99E" w14:textId="77777777" w:rsidR="000C4895" w:rsidRPr="0002285E" w:rsidRDefault="000C4895" w:rsidP="000655EA">
      <w:pPr>
        <w:spacing w:after="0" w:line="240" w:lineRule="auto"/>
        <w:contextualSpacing/>
        <w:jc w:val="both"/>
        <w:rPr>
          <w:rFonts w:asciiTheme="majorHAnsi" w:eastAsia="Times New Roman" w:hAnsiTheme="majorHAnsi" w:cstheme="majorHAnsi"/>
          <w:lang w:eastAsia="en-GB"/>
        </w:rPr>
      </w:pPr>
    </w:p>
    <w:p w14:paraId="54CD7EEE" w14:textId="79BB10AC" w:rsidR="000655EA" w:rsidRPr="0002285E" w:rsidRDefault="000C4895" w:rsidP="000655EA">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lang w:eastAsia="en-GB"/>
        </w:rPr>
        <w:t xml:space="preserve">Its </w:t>
      </w:r>
      <w:r w:rsidR="00581A37" w:rsidRPr="0002285E">
        <w:rPr>
          <w:rFonts w:asciiTheme="majorHAnsi" w:eastAsia="Times New Roman" w:hAnsiTheme="majorHAnsi" w:cstheme="majorHAnsi"/>
          <w:lang w:eastAsia="en-GB"/>
        </w:rPr>
        <w:t>mission is ‘to be a force for good by providing support, care and services to Freemasons and their dependents in need and to support other charities who support the disadvantaged in society.’</w:t>
      </w:r>
      <w:r w:rsidR="000655EA" w:rsidRPr="0002285E">
        <w:rPr>
          <w:rFonts w:asciiTheme="majorHAnsi" w:eastAsia="Times New Roman" w:hAnsiTheme="majorHAnsi" w:cstheme="majorHAnsi"/>
          <w:bCs/>
          <w:kern w:val="36"/>
          <w:lang w:eastAsia="en-GB"/>
        </w:rPr>
        <w:t xml:space="preserve"> Funded entirely through the generous donations of the Masonic community it has an annual charitable expenditure which places it amongst the largest charities in the country.  </w:t>
      </w:r>
    </w:p>
    <w:p w14:paraId="437FBC55" w14:textId="2EDAE5EC" w:rsidR="00581A37" w:rsidRPr="0002285E" w:rsidRDefault="00581A37" w:rsidP="00495ADB">
      <w:pPr>
        <w:spacing w:after="0" w:line="240" w:lineRule="auto"/>
        <w:contextualSpacing/>
        <w:jc w:val="both"/>
        <w:rPr>
          <w:rFonts w:asciiTheme="majorHAnsi" w:eastAsia="Times New Roman" w:hAnsiTheme="majorHAnsi" w:cstheme="majorHAnsi"/>
          <w:bCs/>
          <w:kern w:val="36"/>
          <w:lang w:eastAsia="en-GB"/>
        </w:rPr>
      </w:pPr>
    </w:p>
    <w:p w14:paraId="1668D72F" w14:textId="1ED82A25" w:rsidR="00495ADB" w:rsidRPr="0002285E" w:rsidRDefault="00026DF2" w:rsidP="00495ADB">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Full d</w:t>
      </w:r>
      <w:r w:rsidR="00495ADB" w:rsidRPr="0002285E">
        <w:rPr>
          <w:rFonts w:asciiTheme="majorHAnsi" w:eastAsia="Times New Roman" w:hAnsiTheme="majorHAnsi" w:cstheme="majorHAnsi"/>
          <w:bCs/>
          <w:kern w:val="36"/>
          <w:lang w:eastAsia="en-GB"/>
        </w:rPr>
        <w:t xml:space="preserve">etails </w:t>
      </w:r>
      <w:r w:rsidR="00BD706F" w:rsidRPr="0002285E">
        <w:rPr>
          <w:rFonts w:asciiTheme="majorHAnsi" w:eastAsia="Times New Roman" w:hAnsiTheme="majorHAnsi" w:cstheme="majorHAnsi"/>
          <w:bCs/>
          <w:kern w:val="36"/>
          <w:lang w:eastAsia="en-GB"/>
        </w:rPr>
        <w:t>of</w:t>
      </w:r>
      <w:r w:rsidR="00495ADB" w:rsidRPr="0002285E">
        <w:rPr>
          <w:rFonts w:asciiTheme="majorHAnsi" w:eastAsia="Times New Roman" w:hAnsiTheme="majorHAnsi" w:cstheme="majorHAnsi"/>
          <w:bCs/>
          <w:kern w:val="36"/>
          <w:lang w:eastAsia="en-GB"/>
        </w:rPr>
        <w:t xml:space="preserve"> the services it provides can be found at </w:t>
      </w:r>
      <w:hyperlink r:id="rId19" w:history="1">
        <w:r w:rsidR="00495ADB" w:rsidRPr="0002285E">
          <w:rPr>
            <w:rFonts w:asciiTheme="majorHAnsi" w:hAnsiTheme="majorHAnsi" w:cstheme="majorHAnsi"/>
            <w:color w:val="0070C0"/>
            <w:u w:val="single"/>
          </w:rPr>
          <w:t>https://mcf.org.uk</w:t>
        </w:r>
      </w:hyperlink>
      <w:r w:rsidR="00495ADB" w:rsidRPr="0002285E">
        <w:rPr>
          <w:rFonts w:asciiTheme="majorHAnsi" w:hAnsiTheme="majorHAnsi" w:cstheme="majorHAnsi"/>
          <w:color w:val="0070C0"/>
          <w:u w:val="single"/>
        </w:rPr>
        <w:t>.</w:t>
      </w:r>
    </w:p>
    <w:p w14:paraId="467CB42E" w14:textId="0BC248B5" w:rsidR="00191E58" w:rsidRPr="0002285E" w:rsidRDefault="00191E58" w:rsidP="00495ADB">
      <w:pPr>
        <w:spacing w:after="0" w:line="240" w:lineRule="auto"/>
        <w:jc w:val="both"/>
        <w:rPr>
          <w:rFonts w:asciiTheme="majorHAnsi" w:eastAsia="Times New Roman" w:hAnsiTheme="majorHAnsi" w:cstheme="majorHAnsi"/>
          <w:bCs/>
          <w:kern w:val="36"/>
          <w:lang w:eastAsia="en-GB"/>
        </w:rPr>
      </w:pPr>
    </w:p>
    <w:p w14:paraId="6680B9C1" w14:textId="6CA87CDE" w:rsidR="00191E58" w:rsidRPr="0002285E" w:rsidRDefault="00191E58" w:rsidP="00551D36">
      <w:pPr>
        <w:tabs>
          <w:tab w:val="left" w:pos="2280"/>
        </w:tabs>
        <w:spacing w:after="0" w:line="240" w:lineRule="auto"/>
        <w:jc w:val="both"/>
        <w:rPr>
          <w:rFonts w:asciiTheme="majorHAnsi" w:eastAsia="Times New Roman" w:hAnsiTheme="majorHAnsi" w:cstheme="majorHAnsi"/>
          <w:b/>
          <w:kern w:val="36"/>
          <w:lang w:eastAsia="en-GB"/>
        </w:rPr>
      </w:pPr>
      <w:r w:rsidRPr="0002285E">
        <w:rPr>
          <w:rFonts w:asciiTheme="majorHAnsi" w:eastAsia="Times New Roman" w:hAnsiTheme="majorHAnsi" w:cstheme="majorHAnsi"/>
          <w:b/>
          <w:kern w:val="36"/>
          <w:lang w:eastAsia="en-GB"/>
        </w:rPr>
        <w:t>5:4:1 Support for Freemasons and their Families</w:t>
      </w:r>
      <w:r w:rsidR="00581A37" w:rsidRPr="0002285E">
        <w:rPr>
          <w:rFonts w:asciiTheme="majorHAnsi" w:eastAsia="Times New Roman" w:hAnsiTheme="majorHAnsi" w:cstheme="majorHAnsi"/>
          <w:b/>
          <w:kern w:val="36"/>
          <w:lang w:eastAsia="en-GB"/>
        </w:rPr>
        <w:tab/>
      </w:r>
      <w:r w:rsidR="00551D36" w:rsidRPr="0002285E">
        <w:rPr>
          <w:rFonts w:asciiTheme="majorHAnsi" w:eastAsia="Times New Roman" w:hAnsiTheme="majorHAnsi" w:cstheme="majorHAnsi"/>
          <w:b/>
          <w:kern w:val="36"/>
          <w:lang w:eastAsia="en-GB"/>
        </w:rPr>
        <w:br/>
      </w:r>
      <w:r w:rsidRPr="0002285E">
        <w:rPr>
          <w:rFonts w:asciiTheme="majorHAnsi" w:eastAsia="Times New Roman" w:hAnsiTheme="majorHAnsi" w:cstheme="majorHAnsi"/>
          <w:bCs/>
          <w:kern w:val="36"/>
          <w:lang w:eastAsia="en-GB"/>
        </w:rPr>
        <w:br/>
        <w:t>The Masonic Charitable Foundation aims to build better lives by enabling opportunity, advancing healthcare and education and promoting independence for</w:t>
      </w:r>
      <w:r w:rsidR="00026DF2" w:rsidRPr="0002285E">
        <w:rPr>
          <w:rFonts w:asciiTheme="majorHAnsi" w:eastAsia="Times New Roman" w:hAnsiTheme="majorHAnsi" w:cstheme="majorHAnsi"/>
          <w:bCs/>
          <w:kern w:val="36"/>
          <w:lang w:eastAsia="en-GB"/>
        </w:rPr>
        <w:t xml:space="preserve"> Freemasons and their families.</w:t>
      </w:r>
    </w:p>
    <w:p w14:paraId="3B138858" w14:textId="2C5498DF"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A wide range of help and support is available for Freemasons, their wives, partners, widows, children and grandchildren.  Most of the support provided takes the form of financial grants to assist with financial, he</w:t>
      </w:r>
      <w:r w:rsidR="00551D36" w:rsidRPr="0002285E">
        <w:rPr>
          <w:rFonts w:asciiTheme="majorHAnsi" w:eastAsia="Times New Roman" w:hAnsiTheme="majorHAnsi" w:cstheme="majorHAnsi"/>
          <w:bCs/>
          <w:kern w:val="36"/>
          <w:lang w:eastAsia="en-GB"/>
        </w:rPr>
        <w:t xml:space="preserve">alth or family related needs.  </w:t>
      </w:r>
    </w:p>
    <w:p w14:paraId="77625D6D"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Financial</w:t>
      </w:r>
    </w:p>
    <w:p w14:paraId="13A7070D" w14:textId="3E1ABE06" w:rsidR="00495ADB" w:rsidRPr="0002285E" w:rsidRDefault="00495ADB" w:rsidP="00135B4D">
      <w:pPr>
        <w:numPr>
          <w:ilvl w:val="0"/>
          <w:numId w:val="1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Daily living cost</w:t>
      </w:r>
      <w:r w:rsidR="00A06877" w:rsidRPr="0002285E">
        <w:rPr>
          <w:rFonts w:asciiTheme="majorHAnsi" w:eastAsia="Times New Roman" w:hAnsiTheme="majorHAnsi" w:cstheme="majorHAnsi"/>
          <w:bCs/>
          <w:kern w:val="36"/>
          <w:lang w:eastAsia="en-GB"/>
        </w:rPr>
        <w:t>.</w:t>
      </w:r>
    </w:p>
    <w:p w14:paraId="09C6394B" w14:textId="10CA5B3C" w:rsidR="00495ADB" w:rsidRPr="0002285E" w:rsidRDefault="00495ADB" w:rsidP="00135B4D">
      <w:pPr>
        <w:numPr>
          <w:ilvl w:val="0"/>
          <w:numId w:val="1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Grants following an accident, redundancy or personal crisis</w:t>
      </w:r>
      <w:r w:rsidR="00A06877" w:rsidRPr="0002285E">
        <w:rPr>
          <w:rFonts w:asciiTheme="majorHAnsi" w:eastAsia="Times New Roman" w:hAnsiTheme="majorHAnsi" w:cstheme="majorHAnsi"/>
          <w:bCs/>
          <w:kern w:val="36"/>
          <w:lang w:eastAsia="en-GB"/>
        </w:rPr>
        <w:t>.</w:t>
      </w:r>
    </w:p>
    <w:p w14:paraId="1490B53C" w14:textId="22F8D2FC" w:rsidR="00495ADB" w:rsidRPr="0002285E" w:rsidRDefault="00495ADB" w:rsidP="00135B4D">
      <w:pPr>
        <w:numPr>
          <w:ilvl w:val="0"/>
          <w:numId w:val="1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Funeral bills</w:t>
      </w:r>
      <w:r w:rsidR="00A06877" w:rsidRPr="0002285E">
        <w:rPr>
          <w:rFonts w:asciiTheme="majorHAnsi" w:eastAsia="Times New Roman" w:hAnsiTheme="majorHAnsi" w:cstheme="majorHAnsi"/>
          <w:bCs/>
          <w:kern w:val="36"/>
          <w:lang w:eastAsia="en-GB"/>
        </w:rPr>
        <w:t>.</w:t>
      </w:r>
    </w:p>
    <w:p w14:paraId="0E85811D" w14:textId="3EC2C91E" w:rsidR="00495ADB" w:rsidRPr="0002285E" w:rsidRDefault="00495ADB" w:rsidP="00135B4D">
      <w:pPr>
        <w:numPr>
          <w:ilvl w:val="0"/>
          <w:numId w:val="13"/>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Minor home repairs</w:t>
      </w:r>
      <w:r w:rsidR="00A06877" w:rsidRPr="0002285E">
        <w:rPr>
          <w:rFonts w:asciiTheme="majorHAnsi" w:eastAsia="Times New Roman" w:hAnsiTheme="majorHAnsi" w:cstheme="majorHAnsi"/>
          <w:bCs/>
          <w:kern w:val="36"/>
          <w:lang w:eastAsia="en-GB"/>
        </w:rPr>
        <w:t>.</w:t>
      </w:r>
    </w:p>
    <w:p w14:paraId="32B6DF7F" w14:textId="77777777" w:rsidR="00367692" w:rsidRPr="0002285E" w:rsidRDefault="00367692" w:rsidP="00367692">
      <w:pPr>
        <w:spacing w:after="0" w:line="240" w:lineRule="auto"/>
        <w:ind w:left="720"/>
        <w:contextualSpacing/>
        <w:jc w:val="both"/>
        <w:rPr>
          <w:rFonts w:asciiTheme="majorHAnsi" w:eastAsia="Times New Roman" w:hAnsiTheme="majorHAnsi" w:cstheme="majorHAnsi"/>
          <w:bCs/>
          <w:kern w:val="36"/>
          <w:lang w:eastAsia="en-GB"/>
        </w:rPr>
      </w:pPr>
    </w:p>
    <w:p w14:paraId="2CA8DA30" w14:textId="77777777" w:rsidR="00495ADB" w:rsidRPr="0002285E" w:rsidRDefault="00495ADB" w:rsidP="00495ADB">
      <w:pPr>
        <w:spacing w:after="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Health</w:t>
      </w:r>
    </w:p>
    <w:p w14:paraId="64C72F1D" w14:textId="51AA46E2" w:rsidR="00495ADB" w:rsidRPr="0002285E" w:rsidRDefault="00495ADB" w:rsidP="00135B4D">
      <w:pPr>
        <w:numPr>
          <w:ilvl w:val="0"/>
          <w:numId w:val="14"/>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Medical treatment</w:t>
      </w:r>
      <w:r w:rsidR="00A06877" w:rsidRPr="0002285E">
        <w:rPr>
          <w:rFonts w:asciiTheme="majorHAnsi" w:eastAsia="Times New Roman" w:hAnsiTheme="majorHAnsi" w:cstheme="majorHAnsi"/>
          <w:bCs/>
          <w:kern w:val="36"/>
          <w:lang w:eastAsia="en-GB"/>
        </w:rPr>
        <w:t>.</w:t>
      </w:r>
    </w:p>
    <w:p w14:paraId="486756E8" w14:textId="0C6E34C8" w:rsidR="00495ADB" w:rsidRPr="0002285E" w:rsidRDefault="00495ADB" w:rsidP="00135B4D">
      <w:pPr>
        <w:numPr>
          <w:ilvl w:val="0"/>
          <w:numId w:val="14"/>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Dental treatment</w:t>
      </w:r>
      <w:r w:rsidR="00A06877" w:rsidRPr="0002285E">
        <w:rPr>
          <w:rFonts w:asciiTheme="majorHAnsi" w:eastAsia="Times New Roman" w:hAnsiTheme="majorHAnsi" w:cstheme="majorHAnsi"/>
          <w:bCs/>
          <w:kern w:val="36"/>
          <w:lang w:eastAsia="en-GB"/>
        </w:rPr>
        <w:t>.</w:t>
      </w:r>
    </w:p>
    <w:p w14:paraId="3F7DE749" w14:textId="7AEB869D" w:rsidR="00495ADB" w:rsidRPr="0002285E" w:rsidRDefault="00495ADB" w:rsidP="00135B4D">
      <w:pPr>
        <w:numPr>
          <w:ilvl w:val="0"/>
          <w:numId w:val="14"/>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Mobility aids and essential home adaptations</w:t>
      </w:r>
      <w:r w:rsidR="00A06877" w:rsidRPr="0002285E">
        <w:rPr>
          <w:rFonts w:asciiTheme="majorHAnsi" w:eastAsia="Times New Roman" w:hAnsiTheme="majorHAnsi" w:cstheme="majorHAnsi"/>
          <w:bCs/>
          <w:kern w:val="36"/>
          <w:lang w:eastAsia="en-GB"/>
        </w:rPr>
        <w:t>.</w:t>
      </w:r>
    </w:p>
    <w:p w14:paraId="5C1EAFAA" w14:textId="38982A73" w:rsidR="00495ADB" w:rsidRPr="0002285E" w:rsidRDefault="00495ADB" w:rsidP="00135B4D">
      <w:pPr>
        <w:numPr>
          <w:ilvl w:val="0"/>
          <w:numId w:val="14"/>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Respite care</w:t>
      </w:r>
      <w:r w:rsidR="00A06877" w:rsidRPr="0002285E">
        <w:rPr>
          <w:rFonts w:asciiTheme="majorHAnsi" w:eastAsia="Times New Roman" w:hAnsiTheme="majorHAnsi" w:cstheme="majorHAnsi"/>
          <w:bCs/>
          <w:kern w:val="36"/>
          <w:lang w:eastAsia="en-GB"/>
        </w:rPr>
        <w:t>.</w:t>
      </w:r>
    </w:p>
    <w:p w14:paraId="2045E5ED" w14:textId="40A14988" w:rsidR="00495ADB" w:rsidRPr="0002285E" w:rsidRDefault="00495ADB" w:rsidP="00135B4D">
      <w:pPr>
        <w:numPr>
          <w:ilvl w:val="0"/>
          <w:numId w:val="14"/>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Counselling</w:t>
      </w:r>
      <w:r w:rsidR="00A06877" w:rsidRPr="0002285E">
        <w:rPr>
          <w:rFonts w:asciiTheme="majorHAnsi" w:eastAsia="Times New Roman" w:hAnsiTheme="majorHAnsi" w:cstheme="majorHAnsi"/>
          <w:bCs/>
          <w:kern w:val="36"/>
          <w:lang w:eastAsia="en-GB"/>
        </w:rPr>
        <w:t>.</w:t>
      </w:r>
    </w:p>
    <w:p w14:paraId="34926E6B" w14:textId="77777777" w:rsidR="00367692" w:rsidRPr="0002285E" w:rsidRDefault="00367692" w:rsidP="00367692">
      <w:pPr>
        <w:spacing w:after="0" w:line="240" w:lineRule="auto"/>
        <w:ind w:left="720"/>
        <w:contextualSpacing/>
        <w:jc w:val="both"/>
        <w:rPr>
          <w:rFonts w:asciiTheme="majorHAnsi" w:eastAsia="Times New Roman" w:hAnsiTheme="majorHAnsi" w:cstheme="majorHAnsi"/>
          <w:bCs/>
          <w:kern w:val="36"/>
          <w:lang w:eastAsia="en-GB"/>
        </w:rPr>
      </w:pPr>
    </w:p>
    <w:p w14:paraId="70A2D6FC" w14:textId="77777777" w:rsidR="00495ADB" w:rsidRPr="0002285E" w:rsidRDefault="00495ADB" w:rsidP="00495ADB">
      <w:pPr>
        <w:spacing w:after="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Family – Children in full-time education</w:t>
      </w:r>
    </w:p>
    <w:p w14:paraId="321E72C4" w14:textId="068EB263" w:rsidR="00495ADB" w:rsidRPr="0002285E" w:rsidRDefault="00495ADB" w:rsidP="00135B4D">
      <w:pPr>
        <w:numPr>
          <w:ilvl w:val="0"/>
          <w:numId w:val="15"/>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Costs for education or training</w:t>
      </w:r>
      <w:r w:rsidR="00A06877" w:rsidRPr="0002285E">
        <w:rPr>
          <w:rFonts w:asciiTheme="majorHAnsi" w:eastAsia="Times New Roman" w:hAnsiTheme="majorHAnsi" w:cstheme="majorHAnsi"/>
          <w:bCs/>
          <w:kern w:val="36"/>
          <w:lang w:eastAsia="en-GB"/>
        </w:rPr>
        <w:t>.</w:t>
      </w:r>
    </w:p>
    <w:p w14:paraId="55258E5C" w14:textId="2B5E3A7C" w:rsidR="00495ADB" w:rsidRPr="0002285E" w:rsidRDefault="00495ADB" w:rsidP="00135B4D">
      <w:pPr>
        <w:numPr>
          <w:ilvl w:val="0"/>
          <w:numId w:val="15"/>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Scholarships, travel grants and student accommodation</w:t>
      </w:r>
      <w:r w:rsidR="00A06877" w:rsidRPr="0002285E">
        <w:rPr>
          <w:rFonts w:asciiTheme="majorHAnsi" w:eastAsia="Times New Roman" w:hAnsiTheme="majorHAnsi" w:cstheme="majorHAnsi"/>
          <w:bCs/>
          <w:kern w:val="36"/>
          <w:lang w:eastAsia="en-GB"/>
        </w:rPr>
        <w:t>.</w:t>
      </w:r>
    </w:p>
    <w:p w14:paraId="1CD3525D" w14:textId="58F67B91" w:rsidR="009B056D" w:rsidRPr="0002285E" w:rsidRDefault="00495ADB" w:rsidP="00135B4D">
      <w:pPr>
        <w:numPr>
          <w:ilvl w:val="0"/>
          <w:numId w:val="15"/>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Supporting exceptional talent in sport, music or the performing arts</w:t>
      </w:r>
      <w:r w:rsidR="00A06877" w:rsidRPr="0002285E">
        <w:rPr>
          <w:rFonts w:asciiTheme="majorHAnsi" w:eastAsia="Times New Roman" w:hAnsiTheme="majorHAnsi" w:cstheme="majorHAnsi"/>
          <w:bCs/>
          <w:kern w:val="36"/>
          <w:lang w:eastAsia="en-GB"/>
        </w:rPr>
        <w:t>.</w:t>
      </w:r>
    </w:p>
    <w:p w14:paraId="720B85AF" w14:textId="02EF3F53" w:rsidR="00495ADB" w:rsidRPr="0002285E" w:rsidRDefault="00495ADB" w:rsidP="00135B4D">
      <w:pPr>
        <w:numPr>
          <w:ilvl w:val="0"/>
          <w:numId w:val="15"/>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Family – Care</w:t>
      </w:r>
      <w:r w:rsidR="00A06877" w:rsidRPr="0002285E">
        <w:rPr>
          <w:rFonts w:asciiTheme="majorHAnsi" w:eastAsia="Times New Roman" w:hAnsiTheme="majorHAnsi" w:cstheme="majorHAnsi"/>
          <w:bCs/>
          <w:kern w:val="36"/>
          <w:lang w:eastAsia="en-GB"/>
        </w:rPr>
        <w:t>.</w:t>
      </w:r>
    </w:p>
    <w:p w14:paraId="3F148ADA" w14:textId="2F5CF7DE" w:rsidR="00495ADB" w:rsidRPr="0002285E" w:rsidRDefault="00495ADB" w:rsidP="00135B4D">
      <w:pPr>
        <w:numPr>
          <w:ilvl w:val="0"/>
          <w:numId w:val="16"/>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Masonic Care Homes, including nursing, residential and dementia care (See 5.6)</w:t>
      </w:r>
      <w:r w:rsidR="00A06877" w:rsidRPr="0002285E">
        <w:rPr>
          <w:rFonts w:asciiTheme="majorHAnsi" w:eastAsia="Times New Roman" w:hAnsiTheme="majorHAnsi" w:cstheme="majorHAnsi"/>
          <w:bCs/>
          <w:kern w:val="36"/>
          <w:lang w:eastAsia="en-GB"/>
        </w:rPr>
        <w:t>.</w:t>
      </w:r>
    </w:p>
    <w:p w14:paraId="121FA5D7" w14:textId="1C9DD9A4" w:rsidR="00495ADB" w:rsidRPr="0002285E" w:rsidRDefault="00495ADB" w:rsidP="00135B4D">
      <w:pPr>
        <w:numPr>
          <w:ilvl w:val="0"/>
          <w:numId w:val="16"/>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UK holidays</w:t>
      </w:r>
      <w:r w:rsidR="00A06877" w:rsidRPr="0002285E">
        <w:rPr>
          <w:rFonts w:asciiTheme="majorHAnsi" w:eastAsia="Times New Roman" w:hAnsiTheme="majorHAnsi" w:cstheme="majorHAnsi"/>
          <w:bCs/>
          <w:kern w:val="36"/>
          <w:lang w:eastAsia="en-GB"/>
        </w:rPr>
        <w:t>.</w:t>
      </w:r>
    </w:p>
    <w:p w14:paraId="6329D802" w14:textId="77777777" w:rsidR="00BD706F" w:rsidRPr="0002285E" w:rsidRDefault="00BD706F" w:rsidP="00BD706F">
      <w:pPr>
        <w:spacing w:after="0" w:line="240" w:lineRule="auto"/>
        <w:ind w:left="720"/>
        <w:contextualSpacing/>
        <w:jc w:val="both"/>
        <w:rPr>
          <w:rFonts w:asciiTheme="majorHAnsi" w:eastAsia="Times New Roman" w:hAnsiTheme="majorHAnsi" w:cstheme="majorHAnsi"/>
          <w:bCs/>
          <w:kern w:val="36"/>
          <w:lang w:eastAsia="en-GB"/>
        </w:rPr>
      </w:pPr>
    </w:p>
    <w:p w14:paraId="5750B9B0" w14:textId="77777777" w:rsidR="00BD706F" w:rsidRPr="0002285E" w:rsidRDefault="00495ADB" w:rsidP="00BD706F">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Practical Assistance</w:t>
      </w:r>
      <w:r w:rsidR="00BD706F" w:rsidRPr="0002285E">
        <w:rPr>
          <w:rFonts w:asciiTheme="majorHAnsi" w:eastAsia="Times New Roman" w:hAnsiTheme="majorHAnsi" w:cstheme="majorHAnsi"/>
          <w:bCs/>
          <w:kern w:val="36"/>
          <w:lang w:eastAsia="en-GB"/>
        </w:rPr>
        <w:t xml:space="preserve">  </w:t>
      </w:r>
    </w:p>
    <w:p w14:paraId="3990ED33" w14:textId="77777777" w:rsidR="00B40CAA" w:rsidRPr="0002285E" w:rsidRDefault="00495ADB" w:rsidP="00135B4D">
      <w:pPr>
        <w:pStyle w:val="ListParagraph"/>
        <w:numPr>
          <w:ilvl w:val="0"/>
          <w:numId w:val="26"/>
        </w:num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Foundation’s Advice and Support Team offer confidential, impartial and practical guidance about the help that can be provided</w:t>
      </w:r>
      <w:r w:rsidR="00346327" w:rsidRPr="0002285E">
        <w:rPr>
          <w:rFonts w:asciiTheme="majorHAnsi" w:eastAsia="Times New Roman" w:hAnsiTheme="majorHAnsi" w:cstheme="majorHAnsi"/>
          <w:bCs/>
          <w:kern w:val="36"/>
          <w:lang w:eastAsia="en-GB"/>
        </w:rPr>
        <w:t>.  The T</w:t>
      </w:r>
      <w:r w:rsidRPr="0002285E">
        <w:rPr>
          <w:rFonts w:asciiTheme="majorHAnsi" w:eastAsia="Times New Roman" w:hAnsiTheme="majorHAnsi" w:cstheme="majorHAnsi"/>
          <w:bCs/>
          <w:kern w:val="36"/>
          <w:lang w:eastAsia="en-GB"/>
        </w:rPr>
        <w:t>eam can also help with applications for state and local authority benefits and put Brethren in touch with other organisations who can give advice on care.</w:t>
      </w:r>
    </w:p>
    <w:p w14:paraId="2E0E05D6" w14:textId="27927B4C" w:rsidR="00495ADB" w:rsidRPr="0002285E" w:rsidRDefault="00495ADB" w:rsidP="00B40CAA">
      <w:pPr>
        <w:pStyle w:val="ListParagraph"/>
        <w:spacing w:after="0" w:line="240" w:lineRule="auto"/>
        <w:ind w:left="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Applications for assistance can be made via the Lodge/Provincial Almoner or by direct contact with the MCF which can be made via Freephone </w:t>
      </w:r>
      <w:r w:rsidRPr="0002285E">
        <w:rPr>
          <w:rFonts w:asciiTheme="majorHAnsi" w:eastAsia="Times New Roman" w:hAnsiTheme="majorHAnsi" w:cstheme="majorHAnsi"/>
          <w:b/>
          <w:bCs/>
          <w:kern w:val="36"/>
          <w:lang w:eastAsia="en-GB"/>
        </w:rPr>
        <w:t>0800 035 60 90</w:t>
      </w:r>
      <w:r w:rsidRPr="0002285E">
        <w:rPr>
          <w:rFonts w:asciiTheme="majorHAnsi" w:eastAsia="Times New Roman" w:hAnsiTheme="majorHAnsi" w:cstheme="majorHAnsi"/>
          <w:bCs/>
          <w:kern w:val="36"/>
          <w:lang w:eastAsia="en-GB"/>
        </w:rPr>
        <w:t xml:space="preserve"> or email </w:t>
      </w:r>
      <w:hyperlink r:id="rId20" w:history="1">
        <w:r w:rsidRPr="0002285E">
          <w:rPr>
            <w:rFonts w:asciiTheme="majorHAnsi" w:eastAsia="Times New Roman" w:hAnsiTheme="majorHAnsi" w:cstheme="majorHAnsi"/>
            <w:bCs/>
            <w:color w:val="0000FF"/>
            <w:kern w:val="36"/>
            <w:u w:val="single"/>
            <w:lang w:eastAsia="en-GB"/>
          </w:rPr>
          <w:t>help@mcf.org.uk</w:t>
        </w:r>
      </w:hyperlink>
      <w:r w:rsidRPr="0002285E">
        <w:rPr>
          <w:rFonts w:asciiTheme="majorHAnsi" w:eastAsia="Times New Roman" w:hAnsiTheme="majorHAnsi" w:cstheme="majorHAnsi"/>
          <w:bCs/>
          <w:color w:val="0000FF"/>
          <w:kern w:val="36"/>
          <w:lang w:eastAsia="en-GB"/>
        </w:rPr>
        <w:t>.</w:t>
      </w:r>
    </w:p>
    <w:p w14:paraId="6B02A5CD" w14:textId="77777777" w:rsidR="00495ADB" w:rsidRPr="0002285E" w:rsidRDefault="00495ADB" w:rsidP="00495ADB">
      <w:pPr>
        <w:spacing w:after="0" w:line="240" w:lineRule="auto"/>
        <w:ind w:left="720"/>
        <w:contextualSpacing/>
        <w:jc w:val="both"/>
        <w:rPr>
          <w:rFonts w:asciiTheme="majorHAnsi" w:eastAsia="Times New Roman" w:hAnsiTheme="majorHAnsi" w:cstheme="majorHAnsi"/>
          <w:bCs/>
          <w:kern w:val="36"/>
          <w:lang w:eastAsia="en-GB"/>
        </w:rPr>
      </w:pPr>
    </w:p>
    <w:p w14:paraId="08C1E041" w14:textId="4A33B68B" w:rsidR="00BD1971" w:rsidRPr="0002285E" w:rsidRDefault="00495ADB" w:rsidP="00495ADB">
      <w:p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Calibri" w:hAnsiTheme="majorHAnsi" w:cstheme="majorHAnsi"/>
        </w:rPr>
        <w:t xml:space="preserve">More information can be found </w:t>
      </w:r>
      <w:r w:rsidR="001B3789" w:rsidRPr="0002285E">
        <w:rPr>
          <w:rFonts w:asciiTheme="majorHAnsi" w:eastAsia="Calibri" w:hAnsiTheme="majorHAnsi" w:cstheme="majorHAnsi"/>
        </w:rPr>
        <w:t xml:space="preserve">at </w:t>
      </w:r>
      <w:hyperlink r:id="rId21" w:history="1">
        <w:r w:rsidR="001B3789" w:rsidRPr="0002285E">
          <w:rPr>
            <w:rStyle w:val="Hyperlink"/>
            <w:rFonts w:asciiTheme="majorHAnsi" w:eastAsia="Times New Roman" w:hAnsiTheme="majorHAnsi" w:cstheme="majorHAnsi"/>
            <w:bCs/>
            <w:kern w:val="36"/>
            <w:lang w:eastAsia="en-GB"/>
          </w:rPr>
          <w:t>https://mcf.org.uk/get-support/freemasons-and-families/</w:t>
        </w:r>
      </w:hyperlink>
      <w:r w:rsidR="001B3789" w:rsidRPr="0002285E">
        <w:rPr>
          <w:rFonts w:asciiTheme="majorHAnsi" w:eastAsia="Times New Roman" w:hAnsiTheme="majorHAnsi" w:cstheme="majorHAnsi"/>
          <w:bCs/>
          <w:kern w:val="36"/>
          <w:lang w:eastAsia="en-GB"/>
        </w:rPr>
        <w:t xml:space="preserve"> </w:t>
      </w:r>
    </w:p>
    <w:p w14:paraId="3CEED58D" w14:textId="77777777" w:rsidR="001B3789" w:rsidRPr="0002285E" w:rsidRDefault="001B3789" w:rsidP="00495ADB">
      <w:pPr>
        <w:spacing w:after="0" w:line="240" w:lineRule="auto"/>
        <w:contextualSpacing/>
        <w:jc w:val="both"/>
        <w:rPr>
          <w:rFonts w:asciiTheme="majorHAnsi" w:eastAsia="Times New Roman" w:hAnsiTheme="majorHAnsi" w:cstheme="majorHAnsi"/>
          <w:bCs/>
          <w:kern w:val="36"/>
          <w:lang w:eastAsia="en-GB"/>
        </w:rPr>
      </w:pPr>
    </w:p>
    <w:p w14:paraId="10C4D49D" w14:textId="77777777" w:rsidR="00BD1971" w:rsidRPr="0002285E" w:rsidRDefault="00BD1971" w:rsidP="00495ADB">
      <w:pPr>
        <w:spacing w:after="0" w:line="240" w:lineRule="auto"/>
        <w:jc w:val="both"/>
        <w:rPr>
          <w:rFonts w:asciiTheme="majorHAnsi" w:eastAsia="Times New Roman" w:hAnsiTheme="majorHAnsi" w:cstheme="majorHAnsi"/>
          <w:b/>
          <w:kern w:val="36"/>
          <w:lang w:eastAsia="en-GB"/>
        </w:rPr>
      </w:pPr>
      <w:r w:rsidRPr="0002285E">
        <w:rPr>
          <w:rFonts w:asciiTheme="majorHAnsi" w:eastAsia="Times New Roman" w:hAnsiTheme="majorHAnsi" w:cstheme="majorHAnsi"/>
          <w:b/>
          <w:kern w:val="36"/>
          <w:lang w:eastAsia="en-GB"/>
        </w:rPr>
        <w:t>5:4:2: Community Support and Research</w:t>
      </w:r>
    </w:p>
    <w:p w14:paraId="6A1D4AF2"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Masonic Charitable Foundation’s Community Support and Research programme looks beyond Freemasonry, making significant grants which help people to live happy, fulfilling lives and to participate actively in Society.  To achieve this aim, grants are awarded to registered charities that provide support in the following areas:</w:t>
      </w:r>
    </w:p>
    <w:p w14:paraId="00D123CC"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p>
    <w:p w14:paraId="72570294" w14:textId="6EB338D3" w:rsidR="00495ADB" w:rsidRPr="0002285E" w:rsidRDefault="00495ADB" w:rsidP="00135B4D">
      <w:pPr>
        <w:numPr>
          <w:ilvl w:val="0"/>
          <w:numId w:val="1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Financial hardship for those in poverty, debt or unemployment</w:t>
      </w:r>
      <w:r w:rsidR="00A06877" w:rsidRPr="0002285E">
        <w:rPr>
          <w:rFonts w:asciiTheme="majorHAnsi" w:eastAsia="Times New Roman" w:hAnsiTheme="majorHAnsi" w:cstheme="majorHAnsi"/>
          <w:bCs/>
          <w:kern w:val="36"/>
          <w:lang w:eastAsia="en-GB"/>
        </w:rPr>
        <w:t>.</w:t>
      </w:r>
    </w:p>
    <w:p w14:paraId="0F0ACDD3" w14:textId="6C97E518" w:rsidR="00495ADB" w:rsidRPr="0002285E" w:rsidRDefault="00495ADB" w:rsidP="00135B4D">
      <w:pPr>
        <w:numPr>
          <w:ilvl w:val="0"/>
          <w:numId w:val="1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Health and disability for people experiencing chronic or life-limiting conditions and disabilities</w:t>
      </w:r>
      <w:r w:rsidR="00A06877" w:rsidRPr="0002285E">
        <w:rPr>
          <w:rFonts w:asciiTheme="majorHAnsi" w:eastAsia="Times New Roman" w:hAnsiTheme="majorHAnsi" w:cstheme="majorHAnsi"/>
          <w:bCs/>
          <w:kern w:val="36"/>
          <w:lang w:eastAsia="en-GB"/>
        </w:rPr>
        <w:t>.</w:t>
      </w:r>
    </w:p>
    <w:p w14:paraId="2C86BF71" w14:textId="1A3CC008" w:rsidR="00495ADB" w:rsidRPr="0002285E" w:rsidRDefault="00495ADB" w:rsidP="00135B4D">
      <w:pPr>
        <w:numPr>
          <w:ilvl w:val="0"/>
          <w:numId w:val="1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Education and employability for disadvantaged children and young people</w:t>
      </w:r>
      <w:r w:rsidR="00A06877" w:rsidRPr="0002285E">
        <w:rPr>
          <w:rFonts w:asciiTheme="majorHAnsi" w:eastAsia="Times New Roman" w:hAnsiTheme="majorHAnsi" w:cstheme="majorHAnsi"/>
          <w:bCs/>
          <w:kern w:val="36"/>
          <w:lang w:eastAsia="en-GB"/>
        </w:rPr>
        <w:t>.</w:t>
      </w:r>
    </w:p>
    <w:p w14:paraId="486B16D6" w14:textId="279FC58E" w:rsidR="00495ADB" w:rsidRPr="0002285E" w:rsidRDefault="00495ADB" w:rsidP="00135B4D">
      <w:pPr>
        <w:numPr>
          <w:ilvl w:val="0"/>
          <w:numId w:val="1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Social exclusion and disadvantage for those facing barriers to participating in society</w:t>
      </w:r>
      <w:r w:rsidR="00A06877" w:rsidRPr="0002285E">
        <w:rPr>
          <w:rFonts w:asciiTheme="majorHAnsi" w:eastAsia="Times New Roman" w:hAnsiTheme="majorHAnsi" w:cstheme="majorHAnsi"/>
          <w:bCs/>
          <w:kern w:val="36"/>
          <w:lang w:eastAsia="en-GB"/>
        </w:rPr>
        <w:t>.</w:t>
      </w:r>
    </w:p>
    <w:p w14:paraId="4F57DFD7" w14:textId="77777777" w:rsidR="00367692" w:rsidRPr="0002285E" w:rsidRDefault="00367692" w:rsidP="00495ADB">
      <w:pPr>
        <w:spacing w:after="0"/>
        <w:jc w:val="both"/>
        <w:rPr>
          <w:rFonts w:asciiTheme="majorHAnsi" w:eastAsia="Times New Roman" w:hAnsiTheme="majorHAnsi" w:cstheme="majorHAnsi"/>
          <w:bCs/>
          <w:kern w:val="36"/>
          <w:lang w:eastAsia="en-GB"/>
        </w:rPr>
      </w:pPr>
    </w:p>
    <w:p w14:paraId="79331B9C" w14:textId="77777777" w:rsidR="00495ADB" w:rsidRPr="0002285E" w:rsidRDefault="00495ADB" w:rsidP="00495ADB">
      <w:pPr>
        <w:spacing w:after="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Foundation also provides funding each year to:</w:t>
      </w:r>
    </w:p>
    <w:p w14:paraId="38B72E14" w14:textId="376A997A" w:rsidR="00495ADB" w:rsidRPr="0002285E" w:rsidRDefault="00495ADB" w:rsidP="00135B4D">
      <w:pPr>
        <w:numPr>
          <w:ilvl w:val="0"/>
          <w:numId w:val="18"/>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Advance medical and social research</w:t>
      </w:r>
      <w:r w:rsidR="00A06877" w:rsidRPr="0002285E">
        <w:rPr>
          <w:rFonts w:asciiTheme="majorHAnsi" w:eastAsia="Times New Roman" w:hAnsiTheme="majorHAnsi" w:cstheme="majorHAnsi"/>
          <w:bCs/>
          <w:kern w:val="36"/>
          <w:lang w:eastAsia="en-GB"/>
        </w:rPr>
        <w:t>.</w:t>
      </w:r>
    </w:p>
    <w:p w14:paraId="666F7939" w14:textId="0F8E9C57" w:rsidR="00495ADB" w:rsidRPr="0002285E" w:rsidRDefault="00495ADB" w:rsidP="00135B4D">
      <w:pPr>
        <w:numPr>
          <w:ilvl w:val="0"/>
          <w:numId w:val="18"/>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lastRenderedPageBreak/>
        <w:t>Hospices throughout England and Wales</w:t>
      </w:r>
      <w:r w:rsidR="00A06877" w:rsidRPr="0002285E">
        <w:rPr>
          <w:rFonts w:asciiTheme="majorHAnsi" w:eastAsia="Times New Roman" w:hAnsiTheme="majorHAnsi" w:cstheme="majorHAnsi"/>
          <w:bCs/>
          <w:kern w:val="36"/>
          <w:lang w:eastAsia="en-GB"/>
        </w:rPr>
        <w:t>.</w:t>
      </w:r>
    </w:p>
    <w:p w14:paraId="5D8A763E" w14:textId="6D105FDD" w:rsidR="00495ADB" w:rsidRPr="0002285E" w:rsidRDefault="00495ADB" w:rsidP="00135B4D">
      <w:pPr>
        <w:numPr>
          <w:ilvl w:val="0"/>
          <w:numId w:val="18"/>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Air ambulance and rescue services</w:t>
      </w:r>
      <w:r w:rsidR="00A06877" w:rsidRPr="0002285E">
        <w:rPr>
          <w:rFonts w:asciiTheme="majorHAnsi" w:eastAsia="Times New Roman" w:hAnsiTheme="majorHAnsi" w:cstheme="majorHAnsi"/>
          <w:bCs/>
          <w:kern w:val="36"/>
          <w:lang w:eastAsia="en-GB"/>
        </w:rPr>
        <w:t>.</w:t>
      </w:r>
    </w:p>
    <w:p w14:paraId="23E71000" w14:textId="77777777" w:rsidR="00495ADB" w:rsidRPr="0002285E" w:rsidRDefault="00495ADB" w:rsidP="00495ADB">
      <w:pPr>
        <w:spacing w:after="0"/>
        <w:jc w:val="both"/>
        <w:rPr>
          <w:rFonts w:asciiTheme="majorHAnsi" w:eastAsia="Times New Roman" w:hAnsiTheme="majorHAnsi" w:cstheme="majorHAnsi"/>
          <w:bCs/>
          <w:kern w:val="36"/>
          <w:lang w:eastAsia="en-GB"/>
        </w:rPr>
      </w:pPr>
    </w:p>
    <w:p w14:paraId="725DA3EB" w14:textId="77777777" w:rsidR="00495ADB" w:rsidRPr="0002285E" w:rsidRDefault="00495ADB" w:rsidP="00495ADB">
      <w:pPr>
        <w:spacing w:after="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Funding is also provided to support major natural disaster relief appeals at the discretion of the Foundation.</w:t>
      </w:r>
    </w:p>
    <w:p w14:paraId="0D6658FF" w14:textId="77777777" w:rsidR="00495ADB" w:rsidRPr="0002285E" w:rsidRDefault="00495ADB" w:rsidP="00495ADB">
      <w:pPr>
        <w:spacing w:after="0"/>
        <w:jc w:val="both"/>
        <w:rPr>
          <w:rFonts w:asciiTheme="majorHAnsi" w:eastAsia="Times New Roman" w:hAnsiTheme="majorHAnsi" w:cstheme="majorHAnsi"/>
          <w:bCs/>
          <w:kern w:val="36"/>
          <w:lang w:eastAsia="en-GB"/>
        </w:rPr>
      </w:pPr>
    </w:p>
    <w:p w14:paraId="2A70F466" w14:textId="283A8C36" w:rsidR="00495ADB" w:rsidRPr="00540378" w:rsidRDefault="00495ADB" w:rsidP="00495ADB">
      <w:pPr>
        <w:spacing w:after="0"/>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For more information on the Foundation’s Community Support and Research grants and to find out how to apply </w:t>
      </w:r>
      <w:r w:rsidRPr="00540378">
        <w:rPr>
          <w:rFonts w:asciiTheme="majorHAnsi" w:eastAsia="Times New Roman" w:hAnsiTheme="majorHAnsi" w:cstheme="majorHAnsi"/>
          <w:bCs/>
          <w:kern w:val="36"/>
          <w:lang w:eastAsia="en-GB"/>
        </w:rPr>
        <w:t xml:space="preserve">please visit </w:t>
      </w:r>
      <w:hyperlink r:id="rId22" w:history="1">
        <w:r w:rsidRPr="00540378">
          <w:rPr>
            <w:rFonts w:asciiTheme="majorHAnsi" w:eastAsia="Times New Roman" w:hAnsiTheme="majorHAnsi" w:cstheme="majorHAnsi"/>
            <w:bCs/>
            <w:i/>
            <w:kern w:val="36"/>
            <w:u w:val="single"/>
            <w:lang w:eastAsia="en-GB"/>
          </w:rPr>
          <w:t>MCF Research Grants</w:t>
        </w:r>
      </w:hyperlink>
      <w:r w:rsidR="00A06877" w:rsidRPr="00540378">
        <w:rPr>
          <w:rFonts w:asciiTheme="majorHAnsi" w:eastAsia="Times New Roman" w:hAnsiTheme="majorHAnsi" w:cstheme="majorHAnsi"/>
          <w:bCs/>
          <w:i/>
          <w:kern w:val="36"/>
          <w:u w:val="single"/>
          <w:lang w:eastAsia="en-GB"/>
        </w:rPr>
        <w:t>.</w:t>
      </w:r>
    </w:p>
    <w:p w14:paraId="4A5CA4A7" w14:textId="77777777" w:rsidR="00495ADB" w:rsidRPr="00540378" w:rsidRDefault="00495ADB" w:rsidP="00495ADB">
      <w:pPr>
        <w:spacing w:after="0"/>
        <w:jc w:val="both"/>
        <w:rPr>
          <w:rFonts w:asciiTheme="majorHAnsi" w:eastAsia="Times New Roman" w:hAnsiTheme="majorHAnsi" w:cstheme="majorHAnsi"/>
          <w:bCs/>
          <w:kern w:val="36"/>
          <w:lang w:eastAsia="en-GB"/>
        </w:rPr>
      </w:pPr>
    </w:p>
    <w:p w14:paraId="5F256BF7" w14:textId="52D72C5A" w:rsidR="00495ADB" w:rsidRPr="0002285E" w:rsidRDefault="00495ADB" w:rsidP="00346327">
      <w:pPr>
        <w:spacing w:after="0" w:line="240" w:lineRule="auto"/>
        <w:jc w:val="both"/>
        <w:rPr>
          <w:rFonts w:asciiTheme="majorHAnsi" w:eastAsia="Times New Roman" w:hAnsiTheme="majorHAnsi" w:cstheme="majorHAnsi"/>
          <w:bCs/>
          <w:kern w:val="36"/>
          <w:lang w:eastAsia="en-GB"/>
        </w:rPr>
      </w:pPr>
      <w:r w:rsidRPr="00540378">
        <w:rPr>
          <w:rFonts w:asciiTheme="majorHAnsi" w:eastAsia="Calibri" w:hAnsiTheme="majorHAnsi" w:cstheme="majorHAnsi"/>
        </w:rPr>
        <w:t xml:space="preserve">More information can be found in </w:t>
      </w:r>
      <w:hyperlink r:id="rId23" w:history="1">
        <w:r w:rsidRPr="00540378">
          <w:rPr>
            <w:rStyle w:val="Hyperlink"/>
            <w:rFonts w:asciiTheme="majorHAnsi" w:eastAsia="Times New Roman" w:hAnsiTheme="majorHAnsi" w:cstheme="majorHAnsi"/>
            <w:bCs/>
            <w:i/>
            <w:kern w:val="36"/>
            <w:lang w:eastAsia="en-GB"/>
          </w:rPr>
          <w:t>Community Support and Research</w:t>
        </w:r>
        <w:bookmarkStart w:id="308" w:name="_Toc406927318"/>
        <w:bookmarkStart w:id="309" w:name="_Toc412440061"/>
        <w:bookmarkStart w:id="310" w:name="_Toc412440720"/>
        <w:bookmarkStart w:id="311" w:name="_Toc412529808"/>
        <w:bookmarkStart w:id="312" w:name="_Toc412529931"/>
        <w:bookmarkStart w:id="313" w:name="_Toc412530131"/>
        <w:bookmarkStart w:id="314" w:name="_Toc412530237"/>
      </w:hyperlink>
      <w:r w:rsidR="00A06877" w:rsidRPr="00540378">
        <w:rPr>
          <w:rFonts w:asciiTheme="majorHAnsi" w:eastAsia="Times New Roman" w:hAnsiTheme="majorHAnsi" w:cstheme="majorHAnsi"/>
          <w:bCs/>
          <w:kern w:val="36"/>
          <w:lang w:eastAsia="en-GB"/>
        </w:rPr>
        <w:t>.</w:t>
      </w:r>
    </w:p>
    <w:bookmarkEnd w:id="308"/>
    <w:bookmarkEnd w:id="309"/>
    <w:bookmarkEnd w:id="310"/>
    <w:bookmarkEnd w:id="311"/>
    <w:bookmarkEnd w:id="312"/>
    <w:bookmarkEnd w:id="313"/>
    <w:bookmarkEnd w:id="314"/>
    <w:p w14:paraId="1F63F2A3" w14:textId="05BCADBB" w:rsidR="00551D36" w:rsidRPr="0002285E" w:rsidRDefault="00551D36" w:rsidP="00495ADB">
      <w:pPr>
        <w:spacing w:after="0" w:line="240" w:lineRule="auto"/>
        <w:jc w:val="both"/>
        <w:rPr>
          <w:rFonts w:asciiTheme="majorHAnsi" w:eastAsia="Times New Roman" w:hAnsiTheme="majorHAnsi" w:cstheme="majorHAnsi"/>
          <w:b/>
          <w:kern w:val="36"/>
          <w:lang w:eastAsia="en-GB"/>
        </w:rPr>
      </w:pPr>
    </w:p>
    <w:p w14:paraId="0CE3D969" w14:textId="50E940B3" w:rsidR="00BD1971" w:rsidRPr="0002285E" w:rsidRDefault="00BD1971" w:rsidP="00495ADB">
      <w:pPr>
        <w:spacing w:after="0" w:line="240" w:lineRule="auto"/>
        <w:jc w:val="both"/>
        <w:rPr>
          <w:rFonts w:asciiTheme="majorHAnsi" w:eastAsia="Times New Roman" w:hAnsiTheme="majorHAnsi" w:cstheme="majorHAnsi"/>
          <w:b/>
          <w:kern w:val="36"/>
          <w:lang w:eastAsia="en-GB"/>
        </w:rPr>
      </w:pPr>
      <w:r w:rsidRPr="0002285E">
        <w:rPr>
          <w:rFonts w:asciiTheme="majorHAnsi" w:eastAsia="Times New Roman" w:hAnsiTheme="majorHAnsi" w:cstheme="majorHAnsi"/>
          <w:b/>
          <w:kern w:val="36"/>
          <w:lang w:eastAsia="en-GB"/>
        </w:rPr>
        <w:t>5:4:3: RMBI Care Company – Masonic Care Homes</w:t>
      </w:r>
    </w:p>
    <w:p w14:paraId="1C185B07"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The RMBI Care Company was established following the creation of the Masonic Charitable Foundation to continue to deliver the support and services previously provided by the Royal Masonic Benevolent Institution. The Company is a major provider of high-quality care services for older Freemasons and their family members, as well as some other people in the community.  All the 17 Homes can accommodate people with dementia following an assessment of their needs and where more specialist care is needed, a Dementia Support House has been created at several of the Homes. </w:t>
      </w:r>
    </w:p>
    <w:p w14:paraId="6D68D2C3" w14:textId="745A66CC"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Residents who choose an RMBI care home have the security of knowing that they have a home for life regardless of any changes to their financial circumstances, </w:t>
      </w:r>
      <w:proofErr w:type="gramStart"/>
      <w:r w:rsidRPr="0002285E">
        <w:rPr>
          <w:rFonts w:asciiTheme="majorHAnsi" w:eastAsia="Times New Roman" w:hAnsiTheme="majorHAnsi" w:cstheme="majorHAnsi"/>
          <w:bCs/>
          <w:kern w:val="36"/>
          <w:lang w:eastAsia="en-GB"/>
        </w:rPr>
        <w:t>as long as</w:t>
      </w:r>
      <w:proofErr w:type="gramEnd"/>
      <w:r w:rsidRPr="0002285E">
        <w:rPr>
          <w:rFonts w:asciiTheme="majorHAnsi" w:eastAsia="Times New Roman" w:hAnsiTheme="majorHAnsi" w:cstheme="majorHAnsi"/>
          <w:bCs/>
          <w:kern w:val="36"/>
          <w:lang w:eastAsia="en-GB"/>
        </w:rPr>
        <w:t xml:space="preserve"> the RMBI </w:t>
      </w:r>
      <w:r w:rsidR="005E387F" w:rsidRPr="00540378">
        <w:rPr>
          <w:rFonts w:asciiTheme="majorHAnsi" w:eastAsia="Times New Roman" w:hAnsiTheme="majorHAnsi" w:cstheme="majorHAnsi"/>
          <w:bCs/>
          <w:kern w:val="36"/>
          <w:lang w:eastAsia="en-GB"/>
        </w:rPr>
        <w:t xml:space="preserve">Care Company </w:t>
      </w:r>
      <w:r w:rsidRPr="00540378">
        <w:rPr>
          <w:rFonts w:asciiTheme="majorHAnsi" w:eastAsia="Times New Roman" w:hAnsiTheme="majorHAnsi" w:cstheme="majorHAnsi"/>
          <w:bCs/>
          <w:kern w:val="36"/>
          <w:lang w:eastAsia="en-GB"/>
        </w:rPr>
        <w:t>can</w:t>
      </w:r>
      <w:r w:rsidRPr="0002285E">
        <w:rPr>
          <w:rFonts w:asciiTheme="majorHAnsi" w:eastAsia="Times New Roman" w:hAnsiTheme="majorHAnsi" w:cstheme="majorHAnsi"/>
          <w:bCs/>
          <w:kern w:val="36"/>
          <w:lang w:eastAsia="en-GB"/>
        </w:rPr>
        <w:t xml:space="preserve"> meet their care needs.</w:t>
      </w:r>
    </w:p>
    <w:p w14:paraId="696A7E05" w14:textId="0899DD46" w:rsidR="00495ADB" w:rsidRPr="0002285E" w:rsidRDefault="00CD304D" w:rsidP="009B056D">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The 2 homes within the P</w:t>
      </w:r>
      <w:r w:rsidR="00BD706F" w:rsidRPr="0002285E">
        <w:rPr>
          <w:rFonts w:asciiTheme="majorHAnsi" w:eastAsia="Times New Roman" w:hAnsiTheme="majorHAnsi" w:cstheme="majorHAnsi"/>
          <w:bCs/>
          <w:kern w:val="36"/>
          <w:lang w:eastAsia="en-GB"/>
        </w:rPr>
        <w:t xml:space="preserve">rovince are Connaught Court at Fulford, York and The Harry </w:t>
      </w:r>
      <w:r w:rsidRPr="0002285E">
        <w:rPr>
          <w:rFonts w:asciiTheme="majorHAnsi" w:eastAsia="Times New Roman" w:hAnsiTheme="majorHAnsi" w:cstheme="majorHAnsi"/>
          <w:bCs/>
          <w:kern w:val="36"/>
          <w:lang w:eastAsia="en-GB"/>
        </w:rPr>
        <w:t>P</w:t>
      </w:r>
      <w:r w:rsidR="00BD706F" w:rsidRPr="0002285E">
        <w:rPr>
          <w:rFonts w:asciiTheme="majorHAnsi" w:eastAsia="Times New Roman" w:hAnsiTheme="majorHAnsi" w:cstheme="majorHAnsi"/>
          <w:bCs/>
          <w:kern w:val="36"/>
          <w:lang w:eastAsia="en-GB"/>
        </w:rPr>
        <w:t>riestly House at Thorne, Doncaster</w:t>
      </w:r>
      <w:bookmarkStart w:id="315" w:name="_Toc406927319"/>
      <w:bookmarkStart w:id="316" w:name="_Toc412440062"/>
      <w:bookmarkStart w:id="317" w:name="_Toc412440721"/>
      <w:bookmarkStart w:id="318" w:name="_Toc412529809"/>
      <w:bookmarkStart w:id="319" w:name="_Toc412529932"/>
      <w:bookmarkStart w:id="320" w:name="_Toc412530132"/>
      <w:bookmarkStart w:id="321" w:name="_Toc412530238"/>
      <w:r w:rsidR="00A06877" w:rsidRPr="0002285E">
        <w:rPr>
          <w:rFonts w:asciiTheme="majorHAnsi" w:eastAsia="Times New Roman" w:hAnsiTheme="majorHAnsi" w:cstheme="majorHAnsi"/>
          <w:bCs/>
          <w:kern w:val="36"/>
          <w:lang w:eastAsia="en-GB"/>
        </w:rPr>
        <w:t>.</w:t>
      </w:r>
    </w:p>
    <w:p w14:paraId="35717755" w14:textId="02854B70" w:rsidR="00495ADB" w:rsidRPr="0002285E" w:rsidRDefault="00495ADB" w:rsidP="008457DC">
      <w:pPr>
        <w:spacing w:after="0" w:line="240" w:lineRule="auto"/>
        <w:rPr>
          <w:rStyle w:val="Hyperlink"/>
          <w:rFonts w:asciiTheme="majorHAnsi" w:hAnsiTheme="majorHAnsi" w:cstheme="majorHAnsi"/>
          <w:iCs/>
          <w:color w:val="auto"/>
        </w:rPr>
      </w:pPr>
      <w:r w:rsidRPr="0002285E">
        <w:rPr>
          <w:rFonts w:asciiTheme="majorHAnsi" w:eastAsia="Calibri" w:hAnsiTheme="majorHAnsi" w:cstheme="majorHAnsi"/>
        </w:rPr>
        <w:t xml:space="preserve">More information can be found in </w:t>
      </w:r>
      <w:hyperlink r:id="rId24" w:history="1">
        <w:r w:rsidRPr="0002285E">
          <w:rPr>
            <w:rFonts w:asciiTheme="majorHAnsi" w:eastAsia="Calibri" w:hAnsiTheme="majorHAnsi" w:cstheme="majorHAnsi"/>
            <w:bCs/>
            <w:i/>
            <w:iCs/>
            <w:kern w:val="36"/>
            <w:u w:val="single"/>
            <w:lang w:eastAsia="en-GB"/>
          </w:rPr>
          <w:t>RMBI Care Homes</w:t>
        </w:r>
      </w:hyperlink>
      <w:bookmarkStart w:id="322" w:name="_Toc441326223"/>
      <w:bookmarkStart w:id="323" w:name="_Toc475191285"/>
      <w:r w:rsidR="00BD706F" w:rsidRPr="0002285E">
        <w:rPr>
          <w:rFonts w:asciiTheme="majorHAnsi" w:eastAsia="Calibri" w:hAnsiTheme="majorHAnsi" w:cstheme="majorHAnsi"/>
          <w:bCs/>
          <w:i/>
          <w:iCs/>
          <w:kern w:val="36"/>
          <w:lang w:eastAsia="en-GB"/>
        </w:rPr>
        <w:t>;</w:t>
      </w:r>
      <w:r w:rsidR="00BD706F" w:rsidRPr="0002285E">
        <w:rPr>
          <w:rFonts w:asciiTheme="majorHAnsi" w:eastAsia="Calibri" w:hAnsiTheme="majorHAnsi" w:cstheme="majorHAnsi"/>
          <w:bCs/>
          <w:kern w:val="36"/>
          <w:lang w:eastAsia="en-GB"/>
        </w:rPr>
        <w:t xml:space="preserve"> </w:t>
      </w:r>
      <w:hyperlink r:id="rId25" w:history="1">
        <w:r w:rsidR="005E387F" w:rsidRPr="0002285E">
          <w:rPr>
            <w:rStyle w:val="Hyperlink"/>
            <w:rFonts w:asciiTheme="majorHAnsi" w:hAnsiTheme="majorHAnsi" w:cstheme="majorHAnsi"/>
          </w:rPr>
          <w:t>connaught@rmbi.org.uk</w:t>
        </w:r>
      </w:hyperlink>
      <w:r w:rsidR="00BD706F" w:rsidRPr="0002285E">
        <w:rPr>
          <w:rFonts w:asciiTheme="majorHAnsi" w:hAnsiTheme="majorHAnsi" w:cstheme="majorHAnsi"/>
        </w:rPr>
        <w:t xml:space="preserve">; and </w:t>
      </w:r>
      <w:hyperlink r:id="rId26" w:history="1">
        <w:r w:rsidR="00BD706F" w:rsidRPr="0002285E">
          <w:rPr>
            <w:rStyle w:val="Hyperlink"/>
            <w:rFonts w:asciiTheme="majorHAnsi" w:hAnsiTheme="majorHAnsi" w:cstheme="majorHAnsi"/>
            <w:iCs/>
            <w:color w:val="auto"/>
          </w:rPr>
          <w:t>enquiries@rmbi.org.uk</w:t>
        </w:r>
      </w:hyperlink>
      <w:r w:rsidR="00A06877" w:rsidRPr="0002285E">
        <w:rPr>
          <w:rStyle w:val="Hyperlink"/>
          <w:rFonts w:asciiTheme="majorHAnsi" w:hAnsiTheme="majorHAnsi" w:cstheme="majorHAnsi"/>
          <w:iCs/>
          <w:color w:val="auto"/>
        </w:rPr>
        <w:t>.</w:t>
      </w:r>
    </w:p>
    <w:p w14:paraId="2B157279" w14:textId="77777777" w:rsidR="00B40CAA" w:rsidRPr="0002285E" w:rsidRDefault="00B40CAA" w:rsidP="00495ADB">
      <w:pPr>
        <w:spacing w:after="0" w:line="240" w:lineRule="auto"/>
        <w:rPr>
          <w:rStyle w:val="Hyperlink"/>
          <w:rFonts w:asciiTheme="majorHAnsi" w:hAnsiTheme="majorHAnsi" w:cstheme="majorHAnsi"/>
          <w:iCs/>
          <w:color w:val="auto"/>
        </w:rPr>
      </w:pPr>
    </w:p>
    <w:p w14:paraId="5CFBD8D6" w14:textId="383D849E" w:rsidR="00BD1971" w:rsidRPr="0002285E" w:rsidRDefault="00BD1971" w:rsidP="00495ADB">
      <w:pPr>
        <w:spacing w:after="0" w:line="240" w:lineRule="auto"/>
        <w:rPr>
          <w:rFonts w:asciiTheme="majorHAnsi" w:eastAsia="Calibri" w:hAnsiTheme="majorHAnsi" w:cstheme="majorHAnsi"/>
          <w:b/>
          <w:bCs/>
        </w:rPr>
      </w:pPr>
      <w:r w:rsidRPr="0002285E">
        <w:rPr>
          <w:rFonts w:asciiTheme="majorHAnsi" w:eastAsia="Calibri" w:hAnsiTheme="majorHAnsi" w:cstheme="majorHAnsi"/>
          <w:b/>
          <w:bCs/>
        </w:rPr>
        <w:t>5:4:4  Better Lives</w:t>
      </w:r>
    </w:p>
    <w:p w14:paraId="39026C88" w14:textId="5BF60411" w:rsidR="00A06877" w:rsidRPr="0002285E" w:rsidRDefault="00495ADB" w:rsidP="0065683B">
      <w:pPr>
        <w:spacing w:after="0" w:line="240" w:lineRule="auto"/>
        <w:jc w:val="both"/>
        <w:rPr>
          <w:rFonts w:asciiTheme="majorHAnsi" w:eastAsia="Calibri" w:hAnsiTheme="majorHAnsi" w:cstheme="majorHAnsi"/>
          <w:color w:val="3366FF"/>
          <w:u w:val="single"/>
        </w:rPr>
      </w:pPr>
      <w:r w:rsidRPr="0002285E">
        <w:rPr>
          <w:rFonts w:asciiTheme="majorHAnsi" w:eastAsia="Calibri" w:hAnsiTheme="majorHAnsi" w:cstheme="majorHAnsi"/>
        </w:rPr>
        <w:t>Better Lives is the Newsletter of the MCF and is issued twice a year.  It contains the latest news from the MCF and provides informative articles on the operations of the Charity. It is recommended that you sign up to receive the Newsletter and other information that is provided periodically by the MCF. This can be done at the bottom of the</w:t>
      </w:r>
      <w:r w:rsidR="00193D55" w:rsidRPr="0002285E">
        <w:rPr>
          <w:rFonts w:asciiTheme="majorHAnsi" w:eastAsia="Calibri" w:hAnsiTheme="majorHAnsi" w:cstheme="majorHAnsi"/>
        </w:rPr>
        <w:t xml:space="preserve"> </w:t>
      </w:r>
      <w:r w:rsidRPr="0002285E">
        <w:rPr>
          <w:rFonts w:asciiTheme="majorHAnsi" w:eastAsia="Calibri" w:hAnsiTheme="majorHAnsi" w:cstheme="majorHAnsi"/>
        </w:rPr>
        <w:t xml:space="preserve">link </w:t>
      </w:r>
      <w:hyperlink r:id="rId27" w:history="1">
        <w:r w:rsidRPr="0002285E">
          <w:rPr>
            <w:rFonts w:asciiTheme="majorHAnsi" w:eastAsia="Calibri" w:hAnsiTheme="majorHAnsi" w:cstheme="majorHAnsi"/>
            <w:i/>
            <w:color w:val="3366FF"/>
            <w:u w:val="single"/>
          </w:rPr>
          <w:t>Masonic Charitable Foundation - Signup</w:t>
        </w:r>
      </w:hyperlink>
      <w:r w:rsidR="00A06877" w:rsidRPr="0002285E">
        <w:rPr>
          <w:rFonts w:asciiTheme="majorHAnsi" w:eastAsia="Calibri" w:hAnsiTheme="majorHAnsi" w:cstheme="majorHAnsi"/>
          <w:color w:val="3366FF"/>
          <w:u w:val="single"/>
        </w:rPr>
        <w:t>.</w:t>
      </w:r>
    </w:p>
    <w:p w14:paraId="41F8EEEB" w14:textId="77777777" w:rsidR="00551D36" w:rsidRPr="0002285E" w:rsidRDefault="00551D36" w:rsidP="00495ADB">
      <w:pPr>
        <w:spacing w:after="0" w:line="240" w:lineRule="auto"/>
        <w:rPr>
          <w:rFonts w:asciiTheme="majorHAnsi" w:eastAsia="Calibri" w:hAnsiTheme="majorHAnsi" w:cstheme="majorHAnsi"/>
          <w:color w:val="3366FF"/>
          <w:u w:val="single"/>
        </w:rPr>
      </w:pPr>
    </w:p>
    <w:bookmarkEnd w:id="315"/>
    <w:bookmarkEnd w:id="316"/>
    <w:bookmarkEnd w:id="317"/>
    <w:bookmarkEnd w:id="318"/>
    <w:bookmarkEnd w:id="319"/>
    <w:bookmarkEnd w:id="320"/>
    <w:bookmarkEnd w:id="321"/>
    <w:bookmarkEnd w:id="322"/>
    <w:bookmarkEnd w:id="323"/>
    <w:p w14:paraId="16E9D776" w14:textId="61A9462E" w:rsidR="00BD1971" w:rsidRPr="0002285E" w:rsidRDefault="00BD1971" w:rsidP="00495ADB">
      <w:pPr>
        <w:spacing w:after="0" w:line="240" w:lineRule="auto"/>
        <w:jc w:val="both"/>
        <w:rPr>
          <w:rFonts w:asciiTheme="majorHAnsi" w:eastAsia="Times New Roman" w:hAnsiTheme="majorHAnsi" w:cstheme="majorHAnsi"/>
          <w:b/>
          <w:kern w:val="36"/>
          <w:lang w:eastAsia="en-GB"/>
        </w:rPr>
      </w:pPr>
      <w:r w:rsidRPr="0002285E">
        <w:rPr>
          <w:rFonts w:asciiTheme="majorHAnsi" w:eastAsia="Times New Roman" w:hAnsiTheme="majorHAnsi" w:cstheme="majorHAnsi"/>
          <w:b/>
          <w:kern w:val="36"/>
          <w:lang w:eastAsia="en-GB"/>
        </w:rPr>
        <w:t>5:4:5  Festivals</w:t>
      </w:r>
    </w:p>
    <w:p w14:paraId="193E83F1" w14:textId="5CC77143" w:rsidR="0062276B" w:rsidRPr="0002285E" w:rsidRDefault="00DB26AA" w:rsidP="00DB26AA">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The Province is charged from time to time to raise funds for the Masonic Charitable Foundation (previously for the four central charities) through a “Festival”, a five to six-year fundraising campaign.  </w:t>
      </w:r>
    </w:p>
    <w:p w14:paraId="691703F6" w14:textId="004BEC52" w:rsidR="0062276B" w:rsidRPr="0002285E" w:rsidRDefault="00DB26AA" w:rsidP="00DB26AA">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lang w:eastAsia="en-GB"/>
        </w:rPr>
        <w:t xml:space="preserve">The Festival system is designed to spread the load of fund-raising evenly between the Provinces, thus ensuring a regular annual income for the MCF from which they will fund their activities.  Every year throughout England and Wales, four Festivals are launched, one in each of four Provinces.  </w:t>
      </w:r>
    </w:p>
    <w:p w14:paraId="28798028" w14:textId="77777777" w:rsidR="00174BA1" w:rsidRPr="0002285E" w:rsidRDefault="00DB26AA" w:rsidP="00DB26AA">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lang w:eastAsia="en-GB"/>
        </w:rPr>
        <w:t>When a Province is tasked by the Grand Master with raising funds for a Festival, the Provincial Grand Master assumes the position of Festival President for the duration of the Festival.</w:t>
      </w:r>
      <w:r w:rsidRPr="0002285E">
        <w:rPr>
          <w:rFonts w:asciiTheme="majorHAnsi" w:eastAsia="Times New Roman" w:hAnsiTheme="majorHAnsi" w:cstheme="majorHAnsi"/>
          <w:bCs/>
          <w:kern w:val="36"/>
          <w:lang w:eastAsia="en-GB"/>
        </w:rPr>
        <w:t xml:space="preserve"> A Provincial Festival Committee appointed by him, takes the lead role in organising and promoting such Festivals</w:t>
      </w:r>
      <w:r w:rsidR="00174BA1" w:rsidRPr="0002285E">
        <w:rPr>
          <w:rFonts w:asciiTheme="majorHAnsi" w:eastAsia="Times New Roman" w:hAnsiTheme="majorHAnsi" w:cstheme="majorHAnsi"/>
          <w:bCs/>
          <w:kern w:val="36"/>
          <w:lang w:eastAsia="en-GB"/>
        </w:rPr>
        <w:t>.</w:t>
      </w:r>
    </w:p>
    <w:p w14:paraId="356F2F3E" w14:textId="732719DA" w:rsidR="00DB26AA" w:rsidRPr="0002285E" w:rsidRDefault="00DB26AA" w:rsidP="00174BA1">
      <w:pPr>
        <w:spacing w:after="0" w:line="240" w:lineRule="auto"/>
        <w:jc w:val="both"/>
        <w:rPr>
          <w:rFonts w:asciiTheme="majorHAnsi" w:eastAsia="Times New Roman" w:hAnsiTheme="majorHAnsi" w:cstheme="majorHAnsi"/>
          <w:bCs/>
          <w:kern w:val="36"/>
          <w:lang w:eastAsia="en-GB"/>
        </w:rPr>
      </w:pPr>
      <w:r w:rsidRPr="0002285E">
        <w:rPr>
          <w:rFonts w:asciiTheme="majorHAnsi" w:hAnsiTheme="majorHAnsi" w:cstheme="majorHAnsi"/>
        </w:rPr>
        <w:t>Throughout the Festival many fundraising events &amp; activities will be arranged, some large, some small and you may be called upon to assist in larger activities and are expected to be involved in arranging smaller ones.  Brethren will have the opportunity to enjoy arranging or just have fun attending these with their families and friends knowing that whatever part they play, th</w:t>
      </w:r>
      <w:r w:rsidR="00551D36" w:rsidRPr="0002285E">
        <w:rPr>
          <w:rFonts w:asciiTheme="majorHAnsi" w:hAnsiTheme="majorHAnsi" w:cstheme="majorHAnsi"/>
        </w:rPr>
        <w:t>ey will be making a difference.</w:t>
      </w:r>
    </w:p>
    <w:p w14:paraId="1FE10929" w14:textId="6E76EC89" w:rsidR="00A62E05" w:rsidRPr="0002285E" w:rsidRDefault="00DB26AA" w:rsidP="00DB26AA">
      <w:pPr>
        <w:spacing w:after="0" w:line="240" w:lineRule="auto"/>
        <w:jc w:val="both"/>
        <w:rPr>
          <w:rFonts w:asciiTheme="majorHAnsi" w:eastAsia="Calibri" w:hAnsiTheme="majorHAnsi" w:cstheme="majorHAnsi"/>
          <w:lang w:eastAsia="en-GB"/>
        </w:rPr>
      </w:pPr>
      <w:r w:rsidRPr="0002285E">
        <w:rPr>
          <w:rFonts w:asciiTheme="majorHAnsi" w:eastAsia="Calibri" w:hAnsiTheme="majorHAnsi" w:cstheme="majorHAnsi"/>
          <w:lang w:eastAsia="en-GB"/>
        </w:rPr>
        <w:t>To celebrate the end of the Festival the Province may organise a Festival Banquet, which is attended by those Brethren who have qualified as Stewards during the Festival, together with their ladies</w:t>
      </w:r>
      <w:r w:rsidR="009D4246" w:rsidRPr="0002285E">
        <w:rPr>
          <w:rFonts w:asciiTheme="majorHAnsi" w:eastAsia="Calibri" w:hAnsiTheme="majorHAnsi" w:cstheme="majorHAnsi"/>
          <w:lang w:eastAsia="en-GB"/>
        </w:rPr>
        <w:t>.</w:t>
      </w:r>
    </w:p>
    <w:p w14:paraId="1E8CF3B1" w14:textId="237938FC" w:rsidR="00A62E05" w:rsidRPr="0002285E" w:rsidRDefault="00A62E05" w:rsidP="00DB26AA">
      <w:pPr>
        <w:spacing w:after="0" w:line="240" w:lineRule="auto"/>
        <w:jc w:val="both"/>
        <w:rPr>
          <w:rFonts w:asciiTheme="majorHAnsi" w:hAnsiTheme="majorHAnsi" w:cstheme="majorHAnsi"/>
        </w:rPr>
      </w:pPr>
      <w:r w:rsidRPr="0002285E">
        <w:rPr>
          <w:rFonts w:asciiTheme="majorHAnsi" w:eastAsia="Calibri" w:hAnsiTheme="majorHAnsi" w:cstheme="majorHAnsi"/>
          <w:lang w:eastAsia="en-GB"/>
        </w:rPr>
        <w:t>Throughout the period of the Festival the Brethren within the Province will have been raising money and donating it to the Festival for the benefit of The  MCF. </w:t>
      </w:r>
      <w:r w:rsidRPr="0002285E">
        <w:rPr>
          <w:rFonts w:asciiTheme="majorHAnsi" w:hAnsiTheme="majorHAnsi" w:cstheme="majorHAnsi"/>
        </w:rPr>
        <w:t>Many Brethren are under the misapprehension that the total money collected during a Festival will be passed to MCF at its conclusion - this is not the case, sums will be forwarded on a regular basis throughout its term to be applied where necessary.</w:t>
      </w:r>
    </w:p>
    <w:p w14:paraId="7C8BDCA8" w14:textId="77777777" w:rsidR="009D4246" w:rsidRPr="0002285E" w:rsidRDefault="009D4246" w:rsidP="00DB26AA">
      <w:pPr>
        <w:spacing w:after="0" w:line="240" w:lineRule="auto"/>
        <w:jc w:val="both"/>
        <w:rPr>
          <w:rFonts w:asciiTheme="majorHAnsi" w:eastAsia="Calibri" w:hAnsiTheme="majorHAnsi" w:cstheme="majorHAnsi"/>
          <w:lang w:eastAsia="en-GB"/>
        </w:rPr>
      </w:pPr>
    </w:p>
    <w:p w14:paraId="55886773" w14:textId="3F044F20" w:rsidR="00DB26AA" w:rsidRPr="0002285E" w:rsidRDefault="00DB26AA" w:rsidP="00DB26AA">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lang w:eastAsia="en-GB"/>
        </w:rPr>
        <w:t>In this Province we are fortunate to have a system of regular giving to Masonic Charit</w:t>
      </w:r>
      <w:r w:rsidR="00174BA1" w:rsidRPr="0002285E">
        <w:rPr>
          <w:rFonts w:asciiTheme="majorHAnsi" w:eastAsia="Times New Roman" w:hAnsiTheme="majorHAnsi" w:cstheme="majorHAnsi"/>
          <w:lang w:eastAsia="en-GB"/>
        </w:rPr>
        <w:t>ies</w:t>
      </w:r>
      <w:r w:rsidR="00D52881" w:rsidRPr="0002285E">
        <w:rPr>
          <w:rFonts w:asciiTheme="majorHAnsi" w:eastAsia="Times New Roman" w:hAnsiTheme="majorHAnsi" w:cstheme="majorHAnsi"/>
          <w:lang w:eastAsia="en-GB"/>
        </w:rPr>
        <w:t>, predominantly West Riding Masonic Charities Ltd (WRMCL)</w:t>
      </w:r>
      <w:r w:rsidRPr="0002285E">
        <w:rPr>
          <w:rFonts w:asciiTheme="majorHAnsi" w:eastAsia="Times New Roman" w:hAnsiTheme="majorHAnsi" w:cstheme="majorHAnsi"/>
          <w:lang w:eastAsia="en-GB"/>
        </w:rPr>
        <w:t xml:space="preserve"> and during the period of a Festival these regular donations are channelled to the Festival unless the Brother</w:t>
      </w:r>
      <w:r w:rsidR="00B40CAA" w:rsidRPr="0002285E">
        <w:rPr>
          <w:rFonts w:asciiTheme="majorHAnsi" w:eastAsia="Times New Roman" w:hAnsiTheme="majorHAnsi" w:cstheme="majorHAnsi"/>
          <w:lang w:eastAsia="en-GB"/>
        </w:rPr>
        <w:t xml:space="preserve"> donating</w:t>
      </w:r>
      <w:r w:rsidRPr="0002285E">
        <w:rPr>
          <w:rFonts w:asciiTheme="majorHAnsi" w:eastAsia="Times New Roman" w:hAnsiTheme="majorHAnsi" w:cstheme="majorHAnsi"/>
          <w:lang w:eastAsia="en-GB"/>
        </w:rPr>
        <w:t xml:space="preserve"> specifies otherwise. </w:t>
      </w:r>
      <w:r w:rsidRPr="0002285E">
        <w:rPr>
          <w:rFonts w:asciiTheme="majorHAnsi" w:eastAsia="Times New Roman" w:hAnsiTheme="majorHAnsi" w:cstheme="majorHAnsi"/>
          <w:bCs/>
          <w:kern w:val="36"/>
          <w:lang w:eastAsia="en-GB"/>
        </w:rPr>
        <w:t xml:space="preserve"> Further guidance is given at the start of each Festival. </w:t>
      </w:r>
    </w:p>
    <w:p w14:paraId="46DA54C3" w14:textId="664F5D92" w:rsidR="009D4246" w:rsidRDefault="009D4246" w:rsidP="009D4246">
      <w:pPr>
        <w:spacing w:beforeAutospacing="1" w:after="100" w:afterAutospacing="1" w:line="240" w:lineRule="auto"/>
        <w:jc w:val="both"/>
        <w:rPr>
          <w:rFonts w:asciiTheme="majorHAnsi" w:eastAsia="Times New Roman" w:hAnsiTheme="majorHAnsi" w:cstheme="majorHAnsi"/>
          <w:b/>
          <w:bCs/>
          <w:lang w:eastAsia="en-GB"/>
        </w:rPr>
      </w:pPr>
      <w:r w:rsidRPr="0002285E">
        <w:rPr>
          <w:rFonts w:asciiTheme="majorHAnsi" w:eastAsia="Times New Roman" w:hAnsiTheme="majorHAnsi" w:cstheme="majorHAnsi"/>
          <w:b/>
          <w:bCs/>
          <w:lang w:eastAsia="en-GB"/>
        </w:rPr>
        <w:t xml:space="preserve">Honorifics (Patronages) for The </w:t>
      </w:r>
      <w:proofErr w:type="gramStart"/>
      <w:r w:rsidRPr="0002285E">
        <w:rPr>
          <w:rFonts w:asciiTheme="majorHAnsi" w:eastAsia="Times New Roman" w:hAnsiTheme="majorHAnsi" w:cstheme="majorHAnsi"/>
          <w:b/>
          <w:bCs/>
          <w:lang w:eastAsia="en-GB"/>
        </w:rPr>
        <w:t>Festival:-</w:t>
      </w:r>
      <w:proofErr w:type="gramEnd"/>
    </w:p>
    <w:p w14:paraId="0DC59650" w14:textId="53D8A8F3" w:rsidR="003C48FC" w:rsidRPr="0002285E" w:rsidRDefault="003C48FC" w:rsidP="009D4246">
      <w:pPr>
        <w:spacing w:beforeAutospacing="1" w:after="100" w:afterAutospacing="1" w:line="240" w:lineRule="auto"/>
        <w:jc w:val="both"/>
        <w:rPr>
          <w:rFonts w:asciiTheme="majorHAnsi" w:eastAsia="Times New Roman" w:hAnsiTheme="majorHAnsi" w:cstheme="majorHAnsi"/>
          <w:b/>
          <w:bCs/>
          <w:lang w:eastAsia="en-GB"/>
        </w:rPr>
      </w:pPr>
      <w:r w:rsidRPr="003970EA">
        <w:rPr>
          <w:rStyle w:val="Hyperlink"/>
        </w:rPr>
        <w:drawing>
          <wp:inline distT="0" distB="0" distL="0" distR="0" wp14:anchorId="39D65509" wp14:editId="3DFC5F17">
            <wp:extent cx="5731510" cy="1499164"/>
            <wp:effectExtent l="0" t="0" r="2540" b="6350"/>
            <wp:docPr id="4445144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499164"/>
                    </a:xfrm>
                    <a:prstGeom prst="rect">
                      <a:avLst/>
                    </a:prstGeom>
                    <a:noFill/>
                    <a:ln>
                      <a:noFill/>
                    </a:ln>
                  </pic:spPr>
                </pic:pic>
              </a:graphicData>
            </a:graphic>
          </wp:inline>
        </w:drawing>
      </w:r>
    </w:p>
    <w:p w14:paraId="40F29C26" w14:textId="77777777" w:rsidR="009D4246" w:rsidRPr="0002285E" w:rsidRDefault="009D4246" w:rsidP="0055056F">
      <w:pPr>
        <w:spacing w:beforeAutospacing="1" w:after="100" w:afterAutospacing="1" w:line="240" w:lineRule="auto"/>
        <w:jc w:val="both"/>
        <w:rPr>
          <w:rFonts w:asciiTheme="majorHAnsi" w:eastAsia="Times New Roman" w:hAnsiTheme="majorHAnsi" w:cstheme="majorHAnsi"/>
          <w:bCs/>
          <w:lang w:eastAsia="en-GB"/>
        </w:rPr>
      </w:pPr>
      <w:r w:rsidRPr="0002285E">
        <w:rPr>
          <w:rFonts w:asciiTheme="majorHAnsi" w:eastAsia="Times New Roman" w:hAnsiTheme="majorHAnsi" w:cstheme="majorHAnsi"/>
          <w:bCs/>
          <w:lang w:eastAsia="en-GB"/>
        </w:rPr>
        <w:t xml:space="preserve">The importance of giving during the </w:t>
      </w:r>
      <w:proofErr w:type="gramStart"/>
      <w:r w:rsidRPr="0002285E">
        <w:rPr>
          <w:rFonts w:asciiTheme="majorHAnsi" w:eastAsia="Times New Roman" w:hAnsiTheme="majorHAnsi" w:cstheme="majorHAnsi"/>
          <w:bCs/>
          <w:lang w:eastAsia="en-GB"/>
        </w:rPr>
        <w:t>Festival</w:t>
      </w:r>
      <w:proofErr w:type="gramEnd"/>
      <w:r w:rsidRPr="0002285E">
        <w:rPr>
          <w:rFonts w:asciiTheme="majorHAnsi" w:eastAsia="Times New Roman" w:hAnsiTheme="majorHAnsi" w:cstheme="majorHAnsi"/>
          <w:bCs/>
          <w:lang w:eastAsia="en-GB"/>
        </w:rPr>
        <w:t xml:space="preserve"> is recognised by means of a system of Honorifics. When an individual, lodge or chapter reaches an honorific level, they will receive a Festival Jewel to be worn during masonic meetings or a certificate to celebrate their achievement.</w:t>
      </w:r>
      <w:r w:rsidRPr="0002285E">
        <w:rPr>
          <w:rFonts w:asciiTheme="majorHAnsi" w:hAnsiTheme="majorHAnsi" w:cstheme="majorHAnsi"/>
        </w:rPr>
        <w:t xml:space="preserve"> </w:t>
      </w:r>
    </w:p>
    <w:p w14:paraId="365D3971" w14:textId="77777777" w:rsidR="009D4246" w:rsidRPr="0002285E" w:rsidRDefault="009D4246" w:rsidP="0055056F">
      <w:pPr>
        <w:spacing w:after="0" w:line="240" w:lineRule="auto"/>
        <w:jc w:val="both"/>
        <w:rPr>
          <w:rFonts w:asciiTheme="majorHAnsi" w:hAnsiTheme="majorHAnsi" w:cstheme="majorHAnsi"/>
        </w:rPr>
      </w:pPr>
      <w:r w:rsidRPr="0002285E">
        <w:rPr>
          <w:rFonts w:asciiTheme="majorHAnsi" w:hAnsiTheme="majorHAnsi" w:cstheme="majorHAnsi"/>
        </w:rPr>
        <w:t>For individuals:</w:t>
      </w:r>
    </w:p>
    <w:p w14:paraId="31718383" w14:textId="77777777" w:rsidR="009D4246" w:rsidRPr="0002285E" w:rsidRDefault="009D4246" w:rsidP="00135B4D">
      <w:pPr>
        <w:pStyle w:val="ListParagraph"/>
        <w:numPr>
          <w:ilvl w:val="0"/>
          <w:numId w:val="32"/>
        </w:numPr>
        <w:spacing w:after="0" w:line="240" w:lineRule="auto"/>
        <w:ind w:left="426"/>
        <w:jc w:val="both"/>
        <w:rPr>
          <w:rFonts w:asciiTheme="majorHAnsi" w:hAnsiTheme="majorHAnsi" w:cstheme="majorHAnsi"/>
        </w:rPr>
      </w:pPr>
      <w:r w:rsidRPr="0002285E">
        <w:rPr>
          <w:rFonts w:asciiTheme="majorHAnsi" w:hAnsiTheme="majorHAnsi" w:cstheme="majorHAnsi"/>
        </w:rPr>
        <w:t xml:space="preserve">Donations made to Festival Appeals count towards MCF honorifics. </w:t>
      </w:r>
      <w:r w:rsidRPr="0002285E">
        <w:rPr>
          <w:rFonts w:asciiTheme="majorHAnsi" w:hAnsiTheme="majorHAnsi" w:cstheme="majorHAnsi"/>
          <w:i/>
        </w:rPr>
        <w:t>(see Appendix A).</w:t>
      </w:r>
    </w:p>
    <w:p w14:paraId="6ACEFBCC" w14:textId="77777777" w:rsidR="009D4246" w:rsidRPr="0002285E" w:rsidRDefault="009D4246" w:rsidP="00135B4D">
      <w:pPr>
        <w:pStyle w:val="ListParagraph"/>
        <w:numPr>
          <w:ilvl w:val="0"/>
          <w:numId w:val="32"/>
        </w:numPr>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Individual giving does not count towards the qualification totals of lodges, chapters or other masonic organisations.</w:t>
      </w:r>
    </w:p>
    <w:p w14:paraId="482EA262" w14:textId="77777777" w:rsidR="00B4493F" w:rsidRPr="0002285E" w:rsidRDefault="009D4246" w:rsidP="00135B4D">
      <w:pPr>
        <w:pStyle w:val="ListParagraph"/>
        <w:numPr>
          <w:ilvl w:val="0"/>
          <w:numId w:val="32"/>
        </w:numPr>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Levels of Honorifics for the current 2028 MCF Festival Appeal:</w:t>
      </w:r>
    </w:p>
    <w:p w14:paraId="2AEF0990" w14:textId="77777777" w:rsidR="00B4493F" w:rsidRPr="0002285E" w:rsidRDefault="00B4493F" w:rsidP="0055056F">
      <w:pPr>
        <w:pStyle w:val="ListParagraph"/>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b/>
          <w:bCs/>
          <w:lang w:eastAsia="en-GB"/>
        </w:rPr>
        <w:t>S</w:t>
      </w:r>
      <w:r w:rsidR="009D4246" w:rsidRPr="0002285E">
        <w:rPr>
          <w:rFonts w:asciiTheme="majorHAnsi" w:eastAsia="Times New Roman" w:hAnsiTheme="majorHAnsi" w:cstheme="majorHAnsi"/>
          <w:b/>
          <w:bCs/>
          <w:lang w:eastAsia="en-GB"/>
        </w:rPr>
        <w:t>teward</w:t>
      </w:r>
      <w:r w:rsidR="009D4246" w:rsidRPr="0002285E">
        <w:rPr>
          <w:rFonts w:asciiTheme="majorHAnsi" w:eastAsia="Times New Roman" w:hAnsiTheme="majorHAnsi" w:cstheme="majorHAnsi"/>
          <w:b/>
          <w:lang w:eastAsia="en-GB"/>
        </w:rPr>
        <w:t>:</w:t>
      </w:r>
      <w:r w:rsidR="009D4246" w:rsidRPr="0002285E">
        <w:rPr>
          <w:rFonts w:asciiTheme="majorHAnsi" w:eastAsia="Times New Roman" w:hAnsiTheme="majorHAnsi" w:cstheme="majorHAnsi"/>
          <w:lang w:eastAsia="en-GB"/>
        </w:rPr>
        <w:t xml:space="preserve"> by giving or promising to give a minimum of £600 towards the Festival Appeal the donor will receive a Festival jewel. (Gift Aid is added).</w:t>
      </w:r>
    </w:p>
    <w:p w14:paraId="2FFFB746" w14:textId="77777777" w:rsidR="00917284" w:rsidRDefault="009D4246" w:rsidP="0055056F">
      <w:pPr>
        <w:pStyle w:val="ListParagraph"/>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b/>
          <w:bCs/>
          <w:lang w:eastAsia="en-GB"/>
        </w:rPr>
        <w:t>Vice-Patron:</w:t>
      </w:r>
      <w:r w:rsidRPr="0002285E">
        <w:rPr>
          <w:rFonts w:asciiTheme="majorHAnsi" w:eastAsia="Times New Roman" w:hAnsiTheme="majorHAnsi" w:cstheme="majorHAnsi"/>
          <w:lang w:eastAsia="en-GB"/>
        </w:rPr>
        <w:t xml:space="preserve"> for paying a minimum of £750;</w:t>
      </w:r>
      <w:r w:rsidR="00B4493F" w:rsidRPr="0002285E">
        <w:rPr>
          <w:rFonts w:asciiTheme="majorHAnsi" w:eastAsia="Times New Roman" w:hAnsiTheme="majorHAnsi" w:cstheme="majorHAnsi"/>
          <w:lang w:eastAsia="en-GB"/>
        </w:rPr>
        <w:tab/>
      </w:r>
      <w:r w:rsidR="00B4493F" w:rsidRPr="0002285E">
        <w:rPr>
          <w:rFonts w:asciiTheme="majorHAnsi" w:eastAsia="Times New Roman" w:hAnsiTheme="majorHAnsi" w:cstheme="majorHAnsi"/>
          <w:lang w:eastAsia="en-GB"/>
        </w:rPr>
        <w:tab/>
      </w:r>
      <w:r w:rsidR="00B4493F" w:rsidRPr="0002285E">
        <w:rPr>
          <w:rFonts w:asciiTheme="majorHAnsi" w:eastAsia="Times New Roman" w:hAnsiTheme="majorHAnsi" w:cstheme="majorHAnsi"/>
          <w:lang w:eastAsia="en-GB"/>
        </w:rPr>
        <w:tab/>
      </w:r>
      <w:r w:rsidR="00B4493F" w:rsidRPr="0002285E">
        <w:rPr>
          <w:rFonts w:asciiTheme="majorHAnsi" w:eastAsia="Times New Roman" w:hAnsiTheme="majorHAnsi" w:cstheme="majorHAnsi"/>
          <w:lang w:eastAsia="en-GB"/>
        </w:rPr>
        <w:tab/>
      </w:r>
      <w:r w:rsidR="00B4493F" w:rsidRPr="0002285E">
        <w:rPr>
          <w:rFonts w:asciiTheme="majorHAnsi" w:eastAsia="Times New Roman" w:hAnsiTheme="majorHAnsi" w:cstheme="majorHAnsi"/>
          <w:lang w:eastAsia="en-GB"/>
        </w:rPr>
        <w:tab/>
        <w:t xml:space="preserve">        </w:t>
      </w:r>
    </w:p>
    <w:p w14:paraId="02AD1BF6" w14:textId="788F6417" w:rsidR="00B4493F" w:rsidRPr="0002285E" w:rsidRDefault="009D4246" w:rsidP="0055056F">
      <w:pPr>
        <w:pStyle w:val="ListParagraph"/>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b/>
          <w:bCs/>
          <w:lang w:eastAsia="en-GB"/>
        </w:rPr>
        <w:t>Patron:</w:t>
      </w:r>
      <w:r w:rsidRPr="0002285E">
        <w:rPr>
          <w:rFonts w:asciiTheme="majorHAnsi" w:eastAsia="Times New Roman" w:hAnsiTheme="majorHAnsi" w:cstheme="majorHAnsi"/>
          <w:lang w:eastAsia="en-GB"/>
        </w:rPr>
        <w:t xml:space="preserve"> for paying a minimum of £1,500</w:t>
      </w:r>
      <w:r w:rsidR="00B4493F" w:rsidRPr="0002285E">
        <w:rPr>
          <w:rFonts w:asciiTheme="majorHAnsi" w:eastAsia="Times New Roman" w:hAnsiTheme="majorHAnsi" w:cstheme="majorHAnsi"/>
          <w:lang w:eastAsia="en-GB"/>
        </w:rPr>
        <w:t>;</w:t>
      </w:r>
    </w:p>
    <w:p w14:paraId="1F872159" w14:textId="77777777" w:rsidR="00B4493F" w:rsidRPr="0002285E" w:rsidRDefault="009D4246" w:rsidP="0055056F">
      <w:pPr>
        <w:pStyle w:val="ListParagraph"/>
        <w:spacing w:beforeAutospacing="1" w:after="100" w:afterAutospacing="1" w:line="240" w:lineRule="auto"/>
        <w:ind w:left="426"/>
        <w:jc w:val="both"/>
        <w:rPr>
          <w:rFonts w:asciiTheme="majorHAnsi" w:eastAsia="Times New Roman" w:hAnsiTheme="majorHAnsi" w:cstheme="majorHAnsi"/>
          <w:lang w:eastAsia="en-GB"/>
        </w:rPr>
      </w:pPr>
      <w:r w:rsidRPr="0002285E">
        <w:rPr>
          <w:rFonts w:asciiTheme="majorHAnsi" w:eastAsia="Times New Roman" w:hAnsiTheme="majorHAnsi" w:cstheme="majorHAnsi"/>
          <w:b/>
          <w:bCs/>
          <w:lang w:eastAsia="en-GB"/>
        </w:rPr>
        <w:t>Grand-Patron</w:t>
      </w:r>
      <w:r w:rsidRPr="0002285E">
        <w:rPr>
          <w:rFonts w:asciiTheme="majorHAnsi" w:eastAsia="Times New Roman" w:hAnsiTheme="majorHAnsi" w:cstheme="majorHAnsi"/>
          <w:b/>
          <w:lang w:eastAsia="en-GB"/>
        </w:rPr>
        <w:t>:</w:t>
      </w:r>
      <w:r w:rsidRPr="0002285E">
        <w:rPr>
          <w:rFonts w:asciiTheme="majorHAnsi" w:eastAsia="Times New Roman" w:hAnsiTheme="majorHAnsi" w:cstheme="majorHAnsi"/>
          <w:lang w:eastAsia="en-GB"/>
        </w:rPr>
        <w:t xml:space="preserve"> for paying a minimum of £2,250</w:t>
      </w:r>
    </w:p>
    <w:p w14:paraId="219EBEB1" w14:textId="0A4416D1" w:rsidR="009D4246" w:rsidRPr="0002285E" w:rsidRDefault="00237413" w:rsidP="0055056F">
      <w:pPr>
        <w:pStyle w:val="ListParagraph"/>
        <w:spacing w:beforeAutospacing="1" w:after="100" w:afterAutospacing="1" w:line="240" w:lineRule="auto"/>
        <w:ind w:left="0"/>
        <w:jc w:val="both"/>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       </w:t>
      </w:r>
      <w:r w:rsidR="00B4493F" w:rsidRPr="0002285E">
        <w:rPr>
          <w:rFonts w:asciiTheme="majorHAnsi" w:eastAsia="Times New Roman" w:hAnsiTheme="majorHAnsi" w:cstheme="majorHAnsi"/>
          <w:lang w:eastAsia="en-GB"/>
        </w:rPr>
        <w:t>t</w:t>
      </w:r>
      <w:r w:rsidR="009D4246" w:rsidRPr="0002285E">
        <w:rPr>
          <w:rFonts w:asciiTheme="majorHAnsi" w:eastAsia="Times New Roman" w:hAnsiTheme="majorHAnsi" w:cstheme="majorHAnsi"/>
          <w:lang w:eastAsia="en-GB"/>
        </w:rPr>
        <w:t xml:space="preserve">he donor will receive a Certificate. (Gift Aid is </w:t>
      </w:r>
      <w:r w:rsidR="009D4246" w:rsidRPr="0002285E">
        <w:rPr>
          <w:rFonts w:asciiTheme="majorHAnsi" w:eastAsia="Times New Roman" w:hAnsiTheme="majorHAnsi" w:cstheme="majorHAnsi"/>
          <w:u w:val="single"/>
          <w:lang w:eastAsia="en-GB"/>
        </w:rPr>
        <w:t>not</w:t>
      </w:r>
      <w:r w:rsidR="009D4246" w:rsidRPr="0002285E">
        <w:rPr>
          <w:rFonts w:asciiTheme="majorHAnsi" w:eastAsia="Times New Roman" w:hAnsiTheme="majorHAnsi" w:cstheme="majorHAnsi"/>
          <w:lang w:eastAsia="en-GB"/>
        </w:rPr>
        <w:t xml:space="preserve"> added).</w:t>
      </w:r>
    </w:p>
    <w:p w14:paraId="62065042" w14:textId="77777777" w:rsidR="009D4246" w:rsidRPr="0002285E" w:rsidRDefault="009D4246" w:rsidP="0055056F">
      <w:pPr>
        <w:pStyle w:val="NoSpacing"/>
        <w:rPr>
          <w:rFonts w:asciiTheme="majorHAnsi" w:hAnsiTheme="majorHAnsi" w:cstheme="majorHAnsi"/>
          <w:lang w:eastAsia="en-GB"/>
        </w:rPr>
      </w:pPr>
      <w:r w:rsidRPr="0002285E">
        <w:rPr>
          <w:rFonts w:asciiTheme="majorHAnsi" w:hAnsiTheme="majorHAnsi" w:cstheme="majorHAnsi"/>
          <w:lang w:eastAsia="en-GB"/>
        </w:rPr>
        <w:t>Partners of Freemasons may become a Steward of the 2028 Festival by paying a minimum of £50 (excluding Gift Aid).</w:t>
      </w:r>
    </w:p>
    <w:p w14:paraId="5099BF4C" w14:textId="173E960D" w:rsidR="009D3306" w:rsidRDefault="009D4246" w:rsidP="0055056F">
      <w:pPr>
        <w:spacing w:beforeAutospacing="1" w:after="100" w:afterAutospacing="1" w:line="240" w:lineRule="auto"/>
        <w:rPr>
          <w:rFonts w:asciiTheme="majorHAnsi" w:eastAsia="Times New Roman" w:hAnsiTheme="majorHAnsi" w:cstheme="majorHAnsi"/>
          <w:lang w:eastAsia="en-GB"/>
        </w:rPr>
      </w:pPr>
      <w:r w:rsidRPr="0002285E">
        <w:rPr>
          <w:rFonts w:asciiTheme="majorHAnsi" w:eastAsia="Times New Roman" w:hAnsiTheme="majorHAnsi" w:cstheme="majorHAnsi"/>
          <w:lang w:eastAsia="en-GB"/>
        </w:rPr>
        <w:t xml:space="preserve">For Lodges and Chapters: </w:t>
      </w:r>
      <w:r w:rsidRPr="0002285E">
        <w:rPr>
          <w:rFonts w:asciiTheme="majorHAnsi" w:eastAsia="Times New Roman" w:hAnsiTheme="majorHAnsi" w:cstheme="majorHAnsi"/>
          <w:lang w:eastAsia="en-GB"/>
        </w:rPr>
        <w:br/>
        <w:t xml:space="preserve">To achieve Vice Patronage; Patronage and Grand Patronage the amount to be donated over the Festival period is determined by the Provincial Festival Committee on a per capita basis.  </w:t>
      </w:r>
    </w:p>
    <w:p w14:paraId="6AD68453" w14:textId="1671D418" w:rsidR="00917284" w:rsidRDefault="0018368B" w:rsidP="009C0272">
      <w:pPr>
        <w:spacing w:beforeAutospacing="1" w:after="100" w:afterAutospacing="1" w:line="240" w:lineRule="auto"/>
        <w:jc w:val="both"/>
        <w:rPr>
          <w:rFonts w:asciiTheme="majorHAnsi" w:eastAsia="Times New Roman" w:hAnsiTheme="majorHAnsi" w:cstheme="majorHAnsi"/>
          <w:b/>
          <w:bCs/>
          <w:lang w:eastAsia="en-GB"/>
        </w:rPr>
      </w:pPr>
      <w:r w:rsidRPr="0018368B">
        <w:rPr>
          <w:rFonts w:asciiTheme="majorHAnsi" w:eastAsia="Times New Roman" w:hAnsiTheme="majorHAnsi" w:cstheme="majorHAnsi"/>
          <w:b/>
          <w:bCs/>
          <w:lang w:eastAsia="en-GB"/>
        </w:rPr>
        <w:t>Life</w:t>
      </w:r>
      <w:r>
        <w:rPr>
          <w:rFonts w:asciiTheme="majorHAnsi" w:eastAsia="Times New Roman" w:hAnsiTheme="majorHAnsi" w:cstheme="majorHAnsi"/>
          <w:b/>
          <w:bCs/>
          <w:lang w:eastAsia="en-GB"/>
        </w:rPr>
        <w:t>l</w:t>
      </w:r>
      <w:r w:rsidRPr="0018368B">
        <w:rPr>
          <w:rFonts w:asciiTheme="majorHAnsi" w:eastAsia="Times New Roman" w:hAnsiTheme="majorHAnsi" w:cstheme="majorHAnsi"/>
          <w:b/>
          <w:bCs/>
          <w:lang w:eastAsia="en-GB"/>
        </w:rPr>
        <w:t>ights</w:t>
      </w:r>
      <w:r w:rsidR="008F462A" w:rsidRPr="0018368B">
        <w:rPr>
          <w:rFonts w:asciiTheme="majorHAnsi" w:eastAsia="Times New Roman" w:hAnsiTheme="majorHAnsi" w:cstheme="majorHAnsi"/>
          <w:b/>
          <w:bCs/>
          <w:lang w:eastAsia="en-GB"/>
        </w:rPr>
        <w:t>.</w:t>
      </w:r>
    </w:p>
    <w:p w14:paraId="33617ADA" w14:textId="1E5092A0" w:rsidR="0018368B" w:rsidRPr="001A2E3D" w:rsidRDefault="0018368B" w:rsidP="009C0272">
      <w:pPr>
        <w:spacing w:beforeAutospacing="1" w:after="100" w:afterAutospacing="1" w:line="240" w:lineRule="auto"/>
        <w:jc w:val="both"/>
        <w:rPr>
          <w:rFonts w:asciiTheme="majorHAnsi" w:eastAsia="Times New Roman" w:hAnsiTheme="majorHAnsi" w:cstheme="majorHAnsi"/>
          <w:lang w:eastAsia="en-GB"/>
        </w:rPr>
      </w:pPr>
      <w:r w:rsidRPr="001A2E3D">
        <w:rPr>
          <w:rFonts w:asciiTheme="majorHAnsi" w:eastAsia="Times New Roman" w:hAnsiTheme="majorHAnsi" w:cstheme="majorHAnsi"/>
          <w:lang w:eastAsia="en-GB"/>
        </w:rPr>
        <w:t xml:space="preserve">Alongside the </w:t>
      </w:r>
      <w:r w:rsidR="00C936DD" w:rsidRPr="001A2E3D">
        <w:rPr>
          <w:rFonts w:asciiTheme="majorHAnsi" w:eastAsia="Times New Roman" w:hAnsiTheme="majorHAnsi" w:cstheme="majorHAnsi"/>
          <w:lang w:eastAsia="en-GB"/>
        </w:rPr>
        <w:t>thousands</w:t>
      </w:r>
      <w:r w:rsidRPr="001A2E3D">
        <w:rPr>
          <w:rFonts w:asciiTheme="majorHAnsi" w:eastAsia="Times New Roman" w:hAnsiTheme="majorHAnsi" w:cstheme="majorHAnsi"/>
          <w:lang w:eastAsia="en-GB"/>
        </w:rPr>
        <w:t xml:space="preserve"> of people helped by the Community Support and </w:t>
      </w:r>
      <w:r w:rsidR="009B4D7B" w:rsidRPr="001A2E3D">
        <w:rPr>
          <w:rFonts w:asciiTheme="majorHAnsi" w:eastAsia="Times New Roman" w:hAnsiTheme="majorHAnsi" w:cstheme="majorHAnsi"/>
          <w:lang w:eastAsia="en-GB"/>
        </w:rPr>
        <w:t xml:space="preserve">research grants, each year the MCF helps to improve </w:t>
      </w:r>
      <w:r w:rsidR="00726ABE" w:rsidRPr="001A2E3D">
        <w:rPr>
          <w:rFonts w:asciiTheme="majorHAnsi" w:eastAsia="Times New Roman" w:hAnsiTheme="majorHAnsi" w:cstheme="majorHAnsi"/>
          <w:lang w:eastAsia="en-GB"/>
        </w:rPr>
        <w:t>the lives of around 9,000 life limited</w:t>
      </w:r>
      <w:r w:rsidR="00C936DD" w:rsidRPr="001A2E3D">
        <w:rPr>
          <w:rFonts w:asciiTheme="majorHAnsi" w:eastAsia="Times New Roman" w:hAnsiTheme="majorHAnsi" w:cstheme="majorHAnsi"/>
          <w:lang w:eastAsia="en-GB"/>
        </w:rPr>
        <w:t>, disabled children by supporting Lifelights</w:t>
      </w:r>
      <w:r w:rsidR="001A2E3D">
        <w:rPr>
          <w:rFonts w:asciiTheme="majorHAnsi" w:eastAsia="Times New Roman" w:hAnsiTheme="majorHAnsi" w:cstheme="majorHAnsi"/>
          <w:lang w:eastAsia="en-GB"/>
        </w:rPr>
        <w:t xml:space="preserve">, a charity which provides </w:t>
      </w:r>
      <w:r w:rsidR="009C0272">
        <w:rPr>
          <w:rFonts w:asciiTheme="majorHAnsi" w:eastAsia="Times New Roman" w:hAnsiTheme="majorHAnsi" w:cstheme="majorHAnsi"/>
          <w:lang w:eastAsia="en-GB"/>
        </w:rPr>
        <w:t>educational</w:t>
      </w:r>
      <w:r w:rsidR="0021665B">
        <w:rPr>
          <w:rFonts w:asciiTheme="majorHAnsi" w:eastAsia="Times New Roman" w:hAnsiTheme="majorHAnsi" w:cstheme="majorHAnsi"/>
          <w:lang w:eastAsia="en-GB"/>
        </w:rPr>
        <w:t xml:space="preserve"> and fun technology packages for children and young people </w:t>
      </w:r>
      <w:r w:rsidR="002C0E86">
        <w:rPr>
          <w:rFonts w:asciiTheme="majorHAnsi" w:eastAsia="Times New Roman" w:hAnsiTheme="majorHAnsi" w:cstheme="majorHAnsi"/>
          <w:lang w:eastAsia="en-GB"/>
        </w:rPr>
        <w:t xml:space="preserve">in every </w:t>
      </w:r>
      <w:proofErr w:type="gramStart"/>
      <w:r w:rsidR="009C0272">
        <w:rPr>
          <w:rFonts w:asciiTheme="majorHAnsi" w:eastAsia="Times New Roman" w:hAnsiTheme="majorHAnsi" w:cstheme="majorHAnsi"/>
          <w:lang w:eastAsia="en-GB"/>
        </w:rPr>
        <w:t>children’s</w:t>
      </w:r>
      <w:proofErr w:type="gramEnd"/>
      <w:r w:rsidR="002C0E86">
        <w:rPr>
          <w:rFonts w:asciiTheme="majorHAnsi" w:eastAsia="Times New Roman" w:hAnsiTheme="majorHAnsi" w:cstheme="majorHAnsi"/>
          <w:lang w:eastAsia="en-GB"/>
        </w:rPr>
        <w:t xml:space="preserve"> hospice in the British Isles.  Started as a Masonic initiative</w:t>
      </w:r>
      <w:r w:rsidR="008638A5">
        <w:rPr>
          <w:rFonts w:asciiTheme="majorHAnsi" w:eastAsia="Times New Roman" w:hAnsiTheme="majorHAnsi" w:cstheme="majorHAnsi"/>
          <w:lang w:eastAsia="en-GB"/>
        </w:rPr>
        <w:t xml:space="preserve">, Lifelights has become a </w:t>
      </w:r>
      <w:r w:rsidR="009C0272">
        <w:rPr>
          <w:rFonts w:asciiTheme="majorHAnsi" w:eastAsia="Times New Roman" w:hAnsiTheme="majorHAnsi" w:cstheme="majorHAnsi"/>
          <w:lang w:eastAsia="en-GB"/>
        </w:rPr>
        <w:t>well-established</w:t>
      </w:r>
      <w:r w:rsidR="008638A5">
        <w:rPr>
          <w:rFonts w:asciiTheme="majorHAnsi" w:eastAsia="Times New Roman" w:hAnsiTheme="majorHAnsi" w:cstheme="majorHAnsi"/>
          <w:lang w:eastAsia="en-GB"/>
        </w:rPr>
        <w:t xml:space="preserve"> charity </w:t>
      </w:r>
      <w:proofErr w:type="gramStart"/>
      <w:r w:rsidR="008638A5">
        <w:rPr>
          <w:rFonts w:asciiTheme="majorHAnsi" w:eastAsia="Times New Roman" w:hAnsiTheme="majorHAnsi" w:cstheme="majorHAnsi"/>
          <w:lang w:eastAsia="en-GB"/>
        </w:rPr>
        <w:t>in its own right and</w:t>
      </w:r>
      <w:proofErr w:type="gramEnd"/>
      <w:r w:rsidR="008638A5">
        <w:rPr>
          <w:rFonts w:asciiTheme="majorHAnsi" w:eastAsia="Times New Roman" w:hAnsiTheme="majorHAnsi" w:cstheme="majorHAnsi"/>
          <w:lang w:eastAsia="en-GB"/>
        </w:rPr>
        <w:t xml:space="preserve"> fundraises </w:t>
      </w:r>
      <w:r w:rsidR="00E96B4C">
        <w:rPr>
          <w:rFonts w:asciiTheme="majorHAnsi" w:eastAsia="Times New Roman" w:hAnsiTheme="majorHAnsi" w:cstheme="majorHAnsi"/>
          <w:lang w:eastAsia="en-GB"/>
        </w:rPr>
        <w:t xml:space="preserve">from Freemasons and other sources.  The Foundation helps </w:t>
      </w:r>
      <w:r w:rsidR="00AB2248">
        <w:rPr>
          <w:rFonts w:asciiTheme="majorHAnsi" w:eastAsia="Times New Roman" w:hAnsiTheme="majorHAnsi" w:cstheme="majorHAnsi"/>
          <w:lang w:eastAsia="en-GB"/>
        </w:rPr>
        <w:t xml:space="preserve">by providing office premises and administrative services meaning </w:t>
      </w:r>
      <w:r w:rsidR="009C0272">
        <w:rPr>
          <w:rFonts w:asciiTheme="majorHAnsi" w:eastAsia="Times New Roman" w:hAnsiTheme="majorHAnsi" w:cstheme="majorHAnsi"/>
          <w:lang w:eastAsia="en-GB"/>
        </w:rPr>
        <w:t>Lifelights can focus on delivering its life-enhancing technology.</w:t>
      </w:r>
    </w:p>
    <w:p w14:paraId="1BD07032" w14:textId="77777777" w:rsidR="008F462A" w:rsidRPr="001A2E3D" w:rsidRDefault="008F462A" w:rsidP="0055056F">
      <w:pPr>
        <w:spacing w:beforeAutospacing="1" w:after="100" w:afterAutospacing="1" w:line="240" w:lineRule="auto"/>
        <w:rPr>
          <w:rFonts w:asciiTheme="majorHAnsi" w:eastAsia="Times New Roman" w:hAnsiTheme="majorHAnsi" w:cstheme="majorHAnsi"/>
          <w:lang w:eastAsia="en-GB"/>
        </w:rPr>
      </w:pPr>
    </w:p>
    <w:p w14:paraId="7589B1D4" w14:textId="77777777" w:rsidR="00917284" w:rsidRDefault="00917284" w:rsidP="0055056F">
      <w:pPr>
        <w:spacing w:beforeAutospacing="1" w:after="100" w:afterAutospacing="1" w:line="240" w:lineRule="auto"/>
        <w:rPr>
          <w:rFonts w:asciiTheme="majorHAnsi" w:eastAsia="Times New Roman" w:hAnsiTheme="majorHAnsi" w:cstheme="majorHAnsi"/>
          <w:lang w:eastAsia="en-GB"/>
        </w:rPr>
      </w:pPr>
    </w:p>
    <w:p w14:paraId="20C7B605" w14:textId="77777777" w:rsidR="00917284" w:rsidRPr="0002285E" w:rsidRDefault="00917284" w:rsidP="0055056F">
      <w:pPr>
        <w:spacing w:beforeAutospacing="1" w:after="100" w:afterAutospacing="1" w:line="240" w:lineRule="auto"/>
        <w:rPr>
          <w:rFonts w:asciiTheme="majorHAnsi" w:eastAsia="Times New Roman" w:hAnsiTheme="majorHAnsi" w:cstheme="majorHAnsi"/>
          <w:lang w:eastAsia="en-GB"/>
        </w:rPr>
      </w:pPr>
    </w:p>
    <w:p w14:paraId="7C2E872B" w14:textId="1AC4C8EE" w:rsidR="00367692" w:rsidRPr="0002285E" w:rsidRDefault="00367692" w:rsidP="00495ADB">
      <w:pPr>
        <w:spacing w:after="0" w:line="240" w:lineRule="auto"/>
        <w:jc w:val="both"/>
        <w:rPr>
          <w:rFonts w:asciiTheme="majorHAnsi" w:eastAsia="Times New Roman" w:hAnsiTheme="majorHAnsi" w:cstheme="majorHAnsi"/>
          <w:bCs/>
          <w:kern w:val="36"/>
          <w:lang w:eastAsia="en-GB"/>
        </w:rPr>
      </w:pPr>
    </w:p>
    <w:p w14:paraId="2004861E" w14:textId="30924A08" w:rsidR="00495ADB" w:rsidRPr="000233F0" w:rsidRDefault="00495ADB" w:rsidP="000233F0">
      <w:pPr>
        <w:pStyle w:val="Heading1"/>
        <w:rPr>
          <w:rStyle w:val="Heading1Char"/>
          <w:b/>
          <w:bCs/>
          <w:caps/>
          <w:shd w:val="clear" w:color="auto" w:fill="auto"/>
        </w:rPr>
      </w:pPr>
      <w:bookmarkStart w:id="324" w:name="_Toc406927321"/>
      <w:bookmarkStart w:id="325" w:name="_Toc412440064"/>
      <w:bookmarkStart w:id="326" w:name="_Toc412440723"/>
      <w:bookmarkStart w:id="327" w:name="_Toc412529811"/>
      <w:bookmarkStart w:id="328" w:name="_Toc412529934"/>
      <w:bookmarkStart w:id="329" w:name="_Toc412530134"/>
      <w:bookmarkStart w:id="330" w:name="_Toc412530240"/>
      <w:bookmarkStart w:id="331" w:name="_Toc441326225"/>
      <w:bookmarkStart w:id="332" w:name="_Toc475191288"/>
      <w:bookmarkStart w:id="333" w:name="_Toc24964259"/>
      <w:bookmarkStart w:id="334" w:name="_Toc125203541"/>
      <w:bookmarkStart w:id="335" w:name="_Toc155535842"/>
      <w:bookmarkStart w:id="336" w:name="_Toc171461625"/>
      <w:r w:rsidRPr="000233F0">
        <w:rPr>
          <w:rStyle w:val="Heading1Char"/>
          <w:b/>
          <w:bCs/>
          <w:caps/>
          <w:shd w:val="clear" w:color="auto" w:fill="auto"/>
        </w:rPr>
        <w:t>6:0 Annual Charity Address (Scroll Night Address</w:t>
      </w:r>
      <w:bookmarkEnd w:id="324"/>
      <w:bookmarkEnd w:id="325"/>
      <w:bookmarkEnd w:id="326"/>
      <w:bookmarkEnd w:id="327"/>
      <w:bookmarkEnd w:id="328"/>
      <w:bookmarkEnd w:id="329"/>
      <w:bookmarkEnd w:id="330"/>
      <w:bookmarkEnd w:id="331"/>
      <w:bookmarkEnd w:id="332"/>
      <w:bookmarkEnd w:id="333"/>
      <w:bookmarkEnd w:id="334"/>
      <w:bookmarkEnd w:id="335"/>
      <w:r w:rsidR="000233F0">
        <w:rPr>
          <w:rStyle w:val="Heading1Char"/>
          <w:b/>
          <w:bCs/>
          <w:caps/>
          <w:shd w:val="clear" w:color="auto" w:fill="auto"/>
        </w:rPr>
        <w:t>)</w:t>
      </w:r>
      <w:bookmarkEnd w:id="336"/>
    </w:p>
    <w:p w14:paraId="740D7FDA" w14:textId="772D1224"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The Charity Steward has a duty to arrange an annual presentation on charity matters for the Brethren of his Lodge.  This is traditionally given on Scroll Night by the Charity Steward or another experienced Brother.  </w:t>
      </w:r>
    </w:p>
    <w:p w14:paraId="44EEC6C1" w14:textId="77777777" w:rsidR="00495ADB" w:rsidRPr="0002285E" w:rsidRDefault="00095853"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Its purpose is: -</w:t>
      </w:r>
    </w:p>
    <w:p w14:paraId="174BBDFF" w14:textId="77777777" w:rsidR="00495ADB" w:rsidRPr="0002285E" w:rsidRDefault="00495ADB" w:rsidP="00135B4D">
      <w:pPr>
        <w:numPr>
          <w:ilvl w:val="0"/>
          <w:numId w:val="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To remind Brethren that their contributions are essential to help those in need and of the need to review their contribution on a regular basis.</w:t>
      </w:r>
    </w:p>
    <w:p w14:paraId="4FC497FB" w14:textId="77777777" w:rsidR="00495ADB" w:rsidRPr="0002285E" w:rsidRDefault="00495ADB" w:rsidP="00135B4D">
      <w:pPr>
        <w:numPr>
          <w:ilvl w:val="0"/>
          <w:numId w:val="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To acquaint new Brethren with Masonic Charities and what they offer.</w:t>
      </w:r>
    </w:p>
    <w:p w14:paraId="440768CD" w14:textId="77777777" w:rsidR="00495ADB" w:rsidRPr="0002285E" w:rsidRDefault="00495ADB" w:rsidP="00135B4D">
      <w:pPr>
        <w:numPr>
          <w:ilvl w:val="0"/>
          <w:numId w:val="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To highlight the support available and from whom.</w:t>
      </w:r>
    </w:p>
    <w:p w14:paraId="6B3A2058" w14:textId="3E1D8FD3" w:rsidR="00495ADB" w:rsidRPr="0002285E" w:rsidRDefault="00495ADB" w:rsidP="00135B4D">
      <w:pPr>
        <w:numPr>
          <w:ilvl w:val="0"/>
          <w:numId w:val="7"/>
        </w:numPr>
        <w:spacing w:after="0" w:line="240" w:lineRule="auto"/>
        <w:contextualSpacing/>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To encourage all tax paying Brethren to complete a Gift Aid declaration and donate by means of standing order.</w:t>
      </w:r>
    </w:p>
    <w:p w14:paraId="0F237443" w14:textId="77777777" w:rsidR="00237413" w:rsidRPr="0002285E" w:rsidRDefault="00237413" w:rsidP="00237413">
      <w:pPr>
        <w:spacing w:after="0" w:line="240" w:lineRule="auto"/>
        <w:ind w:left="720"/>
        <w:contextualSpacing/>
        <w:jc w:val="both"/>
        <w:rPr>
          <w:rFonts w:asciiTheme="majorHAnsi" w:eastAsia="Times New Roman" w:hAnsiTheme="majorHAnsi" w:cstheme="majorHAnsi"/>
          <w:bCs/>
          <w:kern w:val="36"/>
          <w:lang w:eastAsia="en-GB"/>
        </w:rPr>
      </w:pPr>
    </w:p>
    <w:p w14:paraId="4F114FB7" w14:textId="5A9E53BF" w:rsidR="00193D55" w:rsidRPr="0002285E" w:rsidRDefault="00095853" w:rsidP="00193D55">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The </w:t>
      </w:r>
      <w:r w:rsidR="00495ADB" w:rsidRPr="0002285E">
        <w:rPr>
          <w:rFonts w:asciiTheme="majorHAnsi" w:eastAsia="Times New Roman" w:hAnsiTheme="majorHAnsi" w:cstheme="majorHAnsi"/>
          <w:bCs/>
          <w:kern w:val="36"/>
          <w:lang w:eastAsia="en-GB"/>
        </w:rPr>
        <w:t xml:space="preserve">Provincial Charity Assistant (PCA) </w:t>
      </w:r>
      <w:r w:rsidRPr="0002285E">
        <w:rPr>
          <w:rFonts w:asciiTheme="majorHAnsi" w:eastAsia="Times New Roman" w:hAnsiTheme="majorHAnsi" w:cstheme="majorHAnsi"/>
          <w:bCs/>
          <w:kern w:val="36"/>
          <w:lang w:eastAsia="en-GB"/>
        </w:rPr>
        <w:t>attached to</w:t>
      </w:r>
      <w:r w:rsidR="004768FA" w:rsidRPr="0002285E">
        <w:rPr>
          <w:rFonts w:asciiTheme="majorHAnsi" w:eastAsia="Times New Roman" w:hAnsiTheme="majorHAnsi" w:cstheme="majorHAnsi"/>
          <w:bCs/>
          <w:kern w:val="36"/>
          <w:lang w:eastAsia="en-GB"/>
        </w:rPr>
        <w:t xml:space="preserve"> each</w:t>
      </w:r>
      <w:r w:rsidRPr="0002285E">
        <w:rPr>
          <w:rFonts w:asciiTheme="majorHAnsi" w:eastAsia="Times New Roman" w:hAnsiTheme="majorHAnsi" w:cstheme="majorHAnsi"/>
          <w:bCs/>
          <w:kern w:val="36"/>
          <w:lang w:eastAsia="en-GB"/>
        </w:rPr>
        <w:t xml:space="preserve"> Lodge is</w:t>
      </w:r>
      <w:r w:rsidR="00495ADB" w:rsidRPr="0002285E">
        <w:rPr>
          <w:rFonts w:asciiTheme="majorHAnsi" w:eastAsia="Times New Roman" w:hAnsiTheme="majorHAnsi" w:cstheme="majorHAnsi"/>
          <w:bCs/>
          <w:kern w:val="36"/>
          <w:lang w:eastAsia="en-GB"/>
        </w:rPr>
        <w:t xml:space="preserve"> there to assist, give advice and provide help with the preparation of annual presentation, particularly in the early days of a Charity Stewar</w:t>
      </w:r>
      <w:r w:rsidR="00A45C81" w:rsidRPr="0002285E">
        <w:rPr>
          <w:rFonts w:asciiTheme="majorHAnsi" w:eastAsia="Times New Roman" w:hAnsiTheme="majorHAnsi" w:cstheme="majorHAnsi"/>
          <w:bCs/>
          <w:kern w:val="36"/>
          <w:lang w:eastAsia="en-GB"/>
        </w:rPr>
        <w:t>d</w:t>
      </w:r>
      <w:r w:rsidR="00A06877" w:rsidRPr="0002285E">
        <w:rPr>
          <w:rFonts w:asciiTheme="majorHAnsi" w:eastAsia="Times New Roman" w:hAnsiTheme="majorHAnsi" w:cstheme="majorHAnsi"/>
          <w:bCs/>
          <w:kern w:val="36"/>
          <w:lang w:eastAsia="en-GB"/>
        </w:rPr>
        <w:t xml:space="preserve"> taking the role</w:t>
      </w:r>
      <w:r w:rsidR="00A45C81" w:rsidRPr="0002285E">
        <w:rPr>
          <w:rFonts w:asciiTheme="majorHAnsi" w:eastAsia="Times New Roman" w:hAnsiTheme="majorHAnsi" w:cstheme="majorHAnsi"/>
          <w:bCs/>
          <w:kern w:val="36"/>
          <w:lang w:eastAsia="en-GB"/>
        </w:rPr>
        <w:t xml:space="preserve">.  </w:t>
      </w:r>
      <w:r w:rsidR="00551D36" w:rsidRPr="0002285E">
        <w:rPr>
          <w:rFonts w:asciiTheme="majorHAnsi" w:eastAsia="Times New Roman" w:hAnsiTheme="majorHAnsi" w:cstheme="majorHAnsi"/>
          <w:bCs/>
          <w:kern w:val="36"/>
          <w:lang w:eastAsia="en-GB"/>
        </w:rPr>
        <w:t xml:space="preserve"> </w:t>
      </w:r>
    </w:p>
    <w:p w14:paraId="741F6AC9" w14:textId="432C27BC" w:rsidR="00237413"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Up to date information is available</w:t>
      </w:r>
      <w:r w:rsidR="003E2FC1" w:rsidRPr="0002285E">
        <w:rPr>
          <w:rFonts w:asciiTheme="majorHAnsi" w:eastAsia="Times New Roman" w:hAnsiTheme="majorHAnsi" w:cstheme="majorHAnsi"/>
          <w:bCs/>
          <w:kern w:val="36"/>
          <w:lang w:eastAsia="en-GB"/>
        </w:rPr>
        <w:t xml:space="preserve"> on the Provincial websites, </w:t>
      </w:r>
      <w:r w:rsidRPr="0002285E">
        <w:rPr>
          <w:rFonts w:asciiTheme="majorHAnsi" w:eastAsia="Times New Roman" w:hAnsiTheme="majorHAnsi" w:cstheme="majorHAnsi"/>
          <w:bCs/>
          <w:kern w:val="36"/>
          <w:lang w:eastAsia="en-GB"/>
        </w:rPr>
        <w:t>in</w:t>
      </w:r>
      <w:r w:rsidR="003E2FC1" w:rsidRPr="0002285E">
        <w:rPr>
          <w:rFonts w:asciiTheme="majorHAnsi" w:eastAsia="Times New Roman" w:hAnsiTheme="majorHAnsi" w:cstheme="majorHAnsi"/>
          <w:bCs/>
          <w:kern w:val="36"/>
          <w:lang w:eastAsia="en-GB"/>
        </w:rPr>
        <w:t>cluding</w:t>
      </w:r>
      <w:r w:rsidRPr="0002285E">
        <w:rPr>
          <w:rFonts w:asciiTheme="majorHAnsi" w:eastAsia="Times New Roman" w:hAnsiTheme="majorHAnsi" w:cstheme="majorHAnsi"/>
          <w:bCs/>
          <w:kern w:val="36"/>
          <w:lang w:eastAsia="en-GB"/>
        </w:rPr>
        <w:t xml:space="preserve"> the Charity Newsletters which are issued from time to time</w:t>
      </w:r>
      <w:r w:rsidR="0005679B" w:rsidRPr="0002285E">
        <w:rPr>
          <w:rFonts w:asciiTheme="majorHAnsi" w:eastAsia="Times New Roman" w:hAnsiTheme="majorHAnsi" w:cstheme="majorHAnsi"/>
          <w:bCs/>
          <w:kern w:val="36"/>
          <w:lang w:eastAsia="en-GB"/>
        </w:rPr>
        <w:t xml:space="preserve"> together with news items of grants and recent charity activities within the area.</w:t>
      </w:r>
      <w:r w:rsidRPr="0002285E">
        <w:rPr>
          <w:rFonts w:asciiTheme="majorHAnsi" w:eastAsia="Times New Roman" w:hAnsiTheme="majorHAnsi" w:cstheme="majorHAnsi"/>
          <w:bCs/>
          <w:kern w:val="36"/>
          <w:lang w:eastAsia="en-GB"/>
        </w:rPr>
        <w:t xml:space="preserve"> </w:t>
      </w:r>
      <w:r w:rsidR="00193D55"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 xml:space="preserve">Brethren are usually interested in local grants made by the </w:t>
      </w:r>
      <w:r w:rsidR="004768FA" w:rsidRPr="0002285E">
        <w:rPr>
          <w:rFonts w:asciiTheme="majorHAnsi" w:eastAsia="Times New Roman" w:hAnsiTheme="majorHAnsi" w:cstheme="majorHAnsi"/>
          <w:bCs/>
          <w:kern w:val="36"/>
          <w:lang w:eastAsia="en-GB"/>
        </w:rPr>
        <w:t>West Riding Masonic Community Fund.</w:t>
      </w:r>
    </w:p>
    <w:p w14:paraId="56644218"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 xml:space="preserve">It is </w:t>
      </w:r>
      <w:r w:rsidR="00BD1971" w:rsidRPr="0002285E">
        <w:rPr>
          <w:rFonts w:asciiTheme="majorHAnsi" w:eastAsia="Times New Roman" w:hAnsiTheme="majorHAnsi" w:cstheme="majorHAnsi"/>
          <w:bCs/>
          <w:kern w:val="36"/>
          <w:lang w:eastAsia="en-GB"/>
        </w:rPr>
        <w:t>more effective</w:t>
      </w:r>
      <w:r w:rsidRPr="0002285E">
        <w:rPr>
          <w:rFonts w:asciiTheme="majorHAnsi" w:eastAsia="Times New Roman" w:hAnsiTheme="majorHAnsi" w:cstheme="majorHAnsi"/>
          <w:bCs/>
          <w:kern w:val="36"/>
          <w:lang w:eastAsia="en-GB"/>
        </w:rPr>
        <w:t xml:space="preserve"> to cover a </w:t>
      </w:r>
      <w:r w:rsidR="00BD1971" w:rsidRPr="0002285E">
        <w:rPr>
          <w:rFonts w:asciiTheme="majorHAnsi" w:eastAsia="Times New Roman" w:hAnsiTheme="majorHAnsi" w:cstheme="majorHAnsi"/>
          <w:bCs/>
          <w:kern w:val="36"/>
          <w:lang w:eastAsia="en-GB"/>
        </w:rPr>
        <w:t>limited number of</w:t>
      </w:r>
      <w:r w:rsidRPr="0002285E">
        <w:rPr>
          <w:rFonts w:asciiTheme="majorHAnsi" w:eastAsia="Times New Roman" w:hAnsiTheme="majorHAnsi" w:cstheme="majorHAnsi"/>
          <w:bCs/>
          <w:kern w:val="36"/>
          <w:lang w:eastAsia="en-GB"/>
        </w:rPr>
        <w:t xml:space="preserve"> charity items than give too much information which may confuse the Brethren. The </w:t>
      </w:r>
      <w:r w:rsidR="00BD1971" w:rsidRPr="0002285E">
        <w:rPr>
          <w:rFonts w:asciiTheme="majorHAnsi" w:eastAsia="Times New Roman" w:hAnsiTheme="majorHAnsi" w:cstheme="majorHAnsi"/>
          <w:bCs/>
          <w:kern w:val="36"/>
          <w:lang w:eastAsia="en-GB"/>
        </w:rPr>
        <w:t xml:space="preserve">Lodge’s </w:t>
      </w:r>
      <w:r w:rsidRPr="0002285E">
        <w:rPr>
          <w:rFonts w:asciiTheme="majorHAnsi" w:eastAsia="Times New Roman" w:hAnsiTheme="majorHAnsi" w:cstheme="majorHAnsi"/>
          <w:bCs/>
          <w:kern w:val="36"/>
          <w:lang w:eastAsia="en-GB"/>
        </w:rPr>
        <w:t xml:space="preserve">PCA can advise </w:t>
      </w:r>
      <w:r w:rsidR="00BD1971" w:rsidRPr="0002285E">
        <w:rPr>
          <w:rFonts w:asciiTheme="majorHAnsi" w:eastAsia="Times New Roman" w:hAnsiTheme="majorHAnsi" w:cstheme="majorHAnsi"/>
          <w:bCs/>
          <w:kern w:val="36"/>
          <w:lang w:eastAsia="en-GB"/>
        </w:rPr>
        <w:t xml:space="preserve">and provide Address notes </w:t>
      </w:r>
      <w:r w:rsidRPr="0002285E">
        <w:rPr>
          <w:rFonts w:asciiTheme="majorHAnsi" w:eastAsia="Times New Roman" w:hAnsiTheme="majorHAnsi" w:cstheme="majorHAnsi"/>
          <w:bCs/>
          <w:kern w:val="36"/>
          <w:lang w:eastAsia="en-GB"/>
        </w:rPr>
        <w:t>on the content of the address to which information relating to the individual Lodge can be added</w:t>
      </w:r>
      <w:r w:rsidR="00BD1971"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without naming individual contributors to or recipients of charity.</w:t>
      </w:r>
    </w:p>
    <w:p w14:paraId="0134E378" w14:textId="52F56B19" w:rsidR="008457DC" w:rsidRDefault="00495ADB" w:rsidP="00095853">
      <w:pPr>
        <w:spacing w:after="0" w:line="240" w:lineRule="auto"/>
        <w:jc w:val="both"/>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Fifteen minutes, including questions, is generally sufficient.</w:t>
      </w:r>
    </w:p>
    <w:p w14:paraId="0D1B9A0F" w14:textId="77777777" w:rsidR="00340625" w:rsidRPr="0002285E" w:rsidRDefault="00340625" w:rsidP="00095853">
      <w:pPr>
        <w:spacing w:after="0" w:line="240" w:lineRule="auto"/>
        <w:jc w:val="both"/>
        <w:rPr>
          <w:rFonts w:asciiTheme="majorHAnsi" w:eastAsia="Times New Roman" w:hAnsiTheme="majorHAnsi" w:cstheme="majorHAnsi"/>
          <w:bCs/>
          <w:kern w:val="36"/>
          <w:lang w:eastAsia="en-GB"/>
        </w:rPr>
      </w:pPr>
    </w:p>
    <w:p w14:paraId="65071702" w14:textId="77777777" w:rsidR="00095853" w:rsidRPr="0002285E" w:rsidRDefault="00095853" w:rsidP="00640D5B">
      <w:pPr>
        <w:pStyle w:val="Heading2"/>
        <w:rPr>
          <w:rFonts w:eastAsia="Times New Roman"/>
        </w:rPr>
      </w:pPr>
      <w:bookmarkStart w:id="337" w:name="_Toc155535843"/>
      <w:bookmarkStart w:id="338" w:name="_Toc171461626"/>
      <w:r w:rsidRPr="0002285E">
        <w:rPr>
          <w:rFonts w:eastAsia="Times New Roman"/>
        </w:rPr>
        <w:t>6:1  The CHARITY STEWARD’S (MONTHLY) REPORT</w:t>
      </w:r>
      <w:bookmarkEnd w:id="337"/>
      <w:bookmarkEnd w:id="338"/>
    </w:p>
    <w:p w14:paraId="5C0A8C35" w14:textId="77777777" w:rsidR="00BA18CD" w:rsidRPr="0002285E" w:rsidRDefault="00095853" w:rsidP="00BA18CD">
      <w:pPr>
        <w:pStyle w:val="xmsonormal"/>
        <w:rPr>
          <w:rFonts w:asciiTheme="majorHAnsi" w:hAnsiTheme="majorHAnsi" w:cstheme="majorHAnsi"/>
        </w:rPr>
      </w:pPr>
      <w:r w:rsidRPr="0002285E">
        <w:rPr>
          <w:rFonts w:asciiTheme="majorHAnsi" w:eastAsia="Times New Roman" w:hAnsiTheme="majorHAnsi" w:cstheme="majorHAnsi"/>
          <w:bCs/>
          <w:kern w:val="36"/>
        </w:rPr>
        <w:t xml:space="preserve"> </w:t>
      </w:r>
    </w:p>
    <w:p w14:paraId="1BB1A273" w14:textId="56A7E779" w:rsidR="00BA18CD" w:rsidRPr="0002285E" w:rsidRDefault="00BA18CD" w:rsidP="00DA216A">
      <w:pPr>
        <w:autoSpaceDE w:val="0"/>
        <w:autoSpaceDN w:val="0"/>
        <w:adjustRightInd w:val="0"/>
        <w:spacing w:after="0" w:line="240" w:lineRule="auto"/>
        <w:jc w:val="both"/>
        <w:rPr>
          <w:rFonts w:asciiTheme="majorHAnsi" w:hAnsiTheme="majorHAnsi" w:cstheme="majorHAnsi"/>
        </w:rPr>
      </w:pPr>
      <w:r w:rsidRPr="0002285E">
        <w:rPr>
          <w:rFonts w:asciiTheme="majorHAnsi" w:hAnsiTheme="majorHAnsi" w:cstheme="majorHAnsi"/>
        </w:rPr>
        <w:t>Lodge summonses should include an Agenda Item for a short Charity Steward’s Report in their meetings to keep brethren up-to-date and abr</w:t>
      </w:r>
      <w:r w:rsidR="00A45C81" w:rsidRPr="0002285E">
        <w:rPr>
          <w:rFonts w:asciiTheme="majorHAnsi" w:hAnsiTheme="majorHAnsi" w:cstheme="majorHAnsi"/>
        </w:rPr>
        <w:t>east of current charity matters</w:t>
      </w:r>
      <w:r w:rsidRPr="0002285E">
        <w:rPr>
          <w:rFonts w:asciiTheme="majorHAnsi" w:hAnsiTheme="majorHAnsi" w:cstheme="majorHAnsi"/>
        </w:rPr>
        <w:t xml:space="preserve"> </w:t>
      </w:r>
      <w:r w:rsidR="00DA216A" w:rsidRPr="0002285E">
        <w:rPr>
          <w:rFonts w:asciiTheme="majorHAnsi" w:hAnsiTheme="majorHAnsi" w:cstheme="majorHAnsi"/>
        </w:rPr>
        <w:t>including the previous month’s activities and any news from the PGM, Provincial Grand Charity Steward or the Chair of their Area Charity Committee. In the event of there being no such news,</w:t>
      </w:r>
      <w:r w:rsidR="0005679B" w:rsidRPr="0002285E">
        <w:rPr>
          <w:rFonts w:asciiTheme="majorHAnsi" w:hAnsiTheme="majorHAnsi" w:cstheme="majorHAnsi"/>
        </w:rPr>
        <w:t xml:space="preserve"> an explanation of </w:t>
      </w:r>
      <w:r w:rsidR="00DA216A" w:rsidRPr="0002285E">
        <w:rPr>
          <w:rFonts w:asciiTheme="majorHAnsi" w:hAnsiTheme="majorHAnsi" w:cstheme="majorHAnsi"/>
        </w:rPr>
        <w:t>the work of TLC, the</w:t>
      </w:r>
      <w:r w:rsidR="00BD1971" w:rsidRPr="0002285E">
        <w:rPr>
          <w:rFonts w:asciiTheme="majorHAnsi" w:hAnsiTheme="majorHAnsi" w:cstheme="majorHAnsi"/>
        </w:rPr>
        <w:t xml:space="preserve"> WRMCF</w:t>
      </w:r>
      <w:r w:rsidR="00DA216A" w:rsidRPr="0002285E">
        <w:rPr>
          <w:rFonts w:asciiTheme="majorHAnsi" w:hAnsiTheme="majorHAnsi" w:cstheme="majorHAnsi"/>
        </w:rPr>
        <w:t xml:space="preserve"> Fund</w:t>
      </w:r>
      <w:r w:rsidR="00A06877" w:rsidRPr="0002285E">
        <w:rPr>
          <w:rFonts w:asciiTheme="majorHAnsi" w:hAnsiTheme="majorHAnsi" w:cstheme="majorHAnsi"/>
        </w:rPr>
        <w:t>s</w:t>
      </w:r>
      <w:r w:rsidR="00DA216A" w:rsidRPr="0002285E">
        <w:rPr>
          <w:rFonts w:asciiTheme="majorHAnsi" w:hAnsiTheme="majorHAnsi" w:cstheme="majorHAnsi"/>
        </w:rPr>
        <w:t xml:space="preserve"> etc.</w:t>
      </w:r>
      <w:r w:rsidR="0005679B" w:rsidRPr="0002285E">
        <w:rPr>
          <w:rFonts w:asciiTheme="majorHAnsi" w:hAnsiTheme="majorHAnsi" w:cstheme="majorHAnsi"/>
        </w:rPr>
        <w:t xml:space="preserve"> could be included.</w:t>
      </w:r>
      <w:r w:rsidR="00DA216A" w:rsidRPr="0002285E">
        <w:rPr>
          <w:rFonts w:asciiTheme="majorHAnsi" w:hAnsiTheme="majorHAnsi" w:cstheme="majorHAnsi"/>
        </w:rPr>
        <w:t xml:space="preserve"> It should be </w:t>
      </w:r>
      <w:r w:rsidRPr="0002285E">
        <w:rPr>
          <w:rFonts w:asciiTheme="majorHAnsi" w:hAnsiTheme="majorHAnsi" w:cstheme="majorHAnsi"/>
        </w:rPr>
        <w:t>somewhat similar in length and style to the Almoner’s Report.</w:t>
      </w:r>
    </w:p>
    <w:p w14:paraId="2A87D180" w14:textId="559E59EE" w:rsidR="007B6088" w:rsidRDefault="00BA18CD" w:rsidP="00551D36">
      <w:pPr>
        <w:autoSpaceDE w:val="0"/>
        <w:autoSpaceDN w:val="0"/>
        <w:adjustRightInd w:val="0"/>
        <w:spacing w:after="0" w:line="240" w:lineRule="auto"/>
        <w:rPr>
          <w:rFonts w:asciiTheme="majorHAnsi" w:eastAsia="Times New Roman" w:hAnsiTheme="majorHAnsi" w:cstheme="majorHAnsi"/>
          <w:bCs/>
          <w:kern w:val="36"/>
          <w:lang w:eastAsia="en-GB"/>
        </w:rPr>
      </w:pPr>
      <w:r w:rsidRPr="0002285E">
        <w:rPr>
          <w:rFonts w:asciiTheme="majorHAnsi" w:hAnsiTheme="majorHAnsi" w:cstheme="majorHAnsi"/>
        </w:rPr>
        <w:t xml:space="preserve"> </w:t>
      </w:r>
      <w:r w:rsidR="00551D36" w:rsidRPr="0002285E">
        <w:rPr>
          <w:rFonts w:asciiTheme="majorHAnsi" w:hAnsiTheme="majorHAnsi" w:cstheme="majorHAnsi"/>
        </w:rPr>
        <w:br/>
      </w:r>
      <w:r w:rsidRPr="0002285E">
        <w:rPr>
          <w:rFonts w:asciiTheme="majorHAnsi" w:eastAsia="Times New Roman" w:hAnsiTheme="majorHAnsi" w:cstheme="majorHAnsi"/>
          <w:bCs/>
          <w:kern w:val="36"/>
          <w:lang w:eastAsia="en-GB"/>
        </w:rPr>
        <w:t xml:space="preserve">The </w:t>
      </w:r>
      <w:r w:rsidR="00BD1971" w:rsidRPr="0002285E">
        <w:rPr>
          <w:rFonts w:asciiTheme="majorHAnsi" w:eastAsia="Times New Roman" w:hAnsiTheme="majorHAnsi" w:cstheme="majorHAnsi"/>
          <w:bCs/>
          <w:kern w:val="36"/>
          <w:lang w:eastAsia="en-GB"/>
        </w:rPr>
        <w:t>Lodge’s PCA</w:t>
      </w:r>
      <w:r w:rsidRPr="0002285E">
        <w:rPr>
          <w:rFonts w:asciiTheme="majorHAnsi" w:eastAsia="Times New Roman" w:hAnsiTheme="majorHAnsi" w:cstheme="majorHAnsi"/>
          <w:bCs/>
          <w:kern w:val="36"/>
          <w:lang w:eastAsia="en-GB"/>
        </w:rPr>
        <w:t xml:space="preserve"> is there to assist, give advice and provide help</w:t>
      </w:r>
      <w:r w:rsidR="00C71797" w:rsidRPr="0002285E">
        <w:rPr>
          <w:rFonts w:asciiTheme="majorHAnsi" w:eastAsia="Times New Roman" w:hAnsiTheme="majorHAnsi" w:cstheme="majorHAnsi"/>
          <w:bCs/>
          <w:kern w:val="36"/>
          <w:lang w:eastAsia="en-GB"/>
        </w:rPr>
        <w:t>,</w:t>
      </w:r>
      <w:r w:rsidR="00627923" w:rsidRPr="0002285E">
        <w:rPr>
          <w:rFonts w:asciiTheme="majorHAnsi" w:eastAsia="Times New Roman" w:hAnsiTheme="majorHAnsi" w:cstheme="majorHAnsi"/>
          <w:bCs/>
          <w:kern w:val="36"/>
          <w:lang w:eastAsia="en-GB"/>
        </w:rPr>
        <w:t xml:space="preserve"> </w:t>
      </w:r>
      <w:r w:rsidRPr="0002285E">
        <w:rPr>
          <w:rFonts w:asciiTheme="majorHAnsi" w:eastAsia="Times New Roman" w:hAnsiTheme="majorHAnsi" w:cstheme="majorHAnsi"/>
          <w:bCs/>
          <w:kern w:val="36"/>
          <w:lang w:eastAsia="en-GB"/>
        </w:rPr>
        <w:t>particularly in the early days of a Charity Steward</w:t>
      </w:r>
      <w:r w:rsidR="00A06877" w:rsidRPr="0002285E">
        <w:rPr>
          <w:rFonts w:asciiTheme="majorHAnsi" w:eastAsia="Times New Roman" w:hAnsiTheme="majorHAnsi" w:cstheme="majorHAnsi"/>
          <w:bCs/>
          <w:kern w:val="36"/>
          <w:lang w:eastAsia="en-GB"/>
        </w:rPr>
        <w:t xml:space="preserve"> taking the role</w:t>
      </w:r>
      <w:r w:rsidRPr="0002285E">
        <w:rPr>
          <w:rFonts w:asciiTheme="majorHAnsi" w:eastAsia="Times New Roman" w:hAnsiTheme="majorHAnsi" w:cstheme="majorHAnsi"/>
          <w:bCs/>
          <w:kern w:val="36"/>
          <w:lang w:eastAsia="en-GB"/>
        </w:rPr>
        <w:t>.  Never be</w:t>
      </w:r>
      <w:r w:rsidR="00A17081" w:rsidRPr="0002285E">
        <w:rPr>
          <w:rFonts w:asciiTheme="majorHAnsi" w:eastAsia="Times New Roman" w:hAnsiTheme="majorHAnsi" w:cstheme="majorHAnsi"/>
          <w:bCs/>
          <w:kern w:val="36"/>
          <w:lang w:eastAsia="en-GB"/>
        </w:rPr>
        <w:t xml:space="preserve"> afraid to seek advice and assistance.</w:t>
      </w:r>
    </w:p>
    <w:p w14:paraId="69DC1204"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742F2BC2"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58423933"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34658289"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7C1B4F91"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290CAF6B"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66D93E9B"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3C379F08"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7CBED3B4"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282599CC"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58D4ED26"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78406D60" w14:textId="77777777" w:rsidR="00917284"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51DD675C" w14:textId="77777777" w:rsidR="00917284" w:rsidRPr="0002285E" w:rsidRDefault="00917284" w:rsidP="00551D36">
      <w:pPr>
        <w:autoSpaceDE w:val="0"/>
        <w:autoSpaceDN w:val="0"/>
        <w:adjustRightInd w:val="0"/>
        <w:spacing w:after="0" w:line="240" w:lineRule="auto"/>
        <w:rPr>
          <w:rFonts w:asciiTheme="majorHAnsi" w:eastAsia="Times New Roman" w:hAnsiTheme="majorHAnsi" w:cstheme="majorHAnsi"/>
          <w:bCs/>
          <w:kern w:val="36"/>
          <w:lang w:eastAsia="en-GB"/>
        </w:rPr>
      </w:pPr>
    </w:p>
    <w:p w14:paraId="48340BF5" w14:textId="01CF5E8F" w:rsidR="00A06877" w:rsidRPr="0002285E" w:rsidRDefault="00A06877" w:rsidP="00495ADB">
      <w:pPr>
        <w:spacing w:after="0" w:line="240" w:lineRule="auto"/>
        <w:jc w:val="both"/>
        <w:rPr>
          <w:rFonts w:asciiTheme="majorHAnsi" w:eastAsia="Times New Roman" w:hAnsiTheme="majorHAnsi" w:cstheme="majorHAnsi"/>
          <w:bCs/>
          <w:kern w:val="36"/>
          <w:lang w:eastAsia="en-GB"/>
        </w:rPr>
      </w:pPr>
    </w:p>
    <w:p w14:paraId="36B29E68" w14:textId="1B5AFCAB" w:rsidR="0055056F" w:rsidRPr="0002285E" w:rsidRDefault="00495ADB" w:rsidP="00640D5B">
      <w:pPr>
        <w:pStyle w:val="Heading1"/>
      </w:pPr>
      <w:bookmarkStart w:id="339" w:name="_Toc406927322"/>
      <w:bookmarkStart w:id="340" w:name="_Toc412440065"/>
      <w:bookmarkStart w:id="341" w:name="_Toc412440724"/>
      <w:bookmarkStart w:id="342" w:name="_Toc412529812"/>
      <w:bookmarkStart w:id="343" w:name="_Toc412529935"/>
      <w:bookmarkStart w:id="344" w:name="_Toc412530135"/>
      <w:bookmarkStart w:id="345" w:name="_Toc412530241"/>
      <w:bookmarkStart w:id="346" w:name="_Toc441326226"/>
      <w:bookmarkStart w:id="347" w:name="_Toc475191289"/>
      <w:bookmarkStart w:id="348" w:name="_Toc24964260"/>
      <w:bookmarkStart w:id="349" w:name="_Toc125203542"/>
      <w:bookmarkStart w:id="350" w:name="_Toc155535844"/>
      <w:bookmarkStart w:id="351" w:name="_Toc171461627"/>
      <w:r w:rsidRPr="0002285E">
        <w:t xml:space="preserve">7:0 Guidance for charitable </w:t>
      </w:r>
      <w:bookmarkEnd w:id="339"/>
      <w:r w:rsidRPr="0002285E">
        <w:t>fundraisin</w:t>
      </w:r>
      <w:bookmarkEnd w:id="340"/>
      <w:bookmarkEnd w:id="341"/>
      <w:bookmarkEnd w:id="342"/>
      <w:bookmarkEnd w:id="343"/>
      <w:bookmarkEnd w:id="344"/>
      <w:bookmarkEnd w:id="345"/>
      <w:r w:rsidRPr="0002285E">
        <w:t>g</w:t>
      </w:r>
      <w:bookmarkEnd w:id="346"/>
      <w:bookmarkEnd w:id="347"/>
      <w:bookmarkEnd w:id="348"/>
      <w:bookmarkEnd w:id="349"/>
      <w:bookmarkEnd w:id="350"/>
      <w:bookmarkEnd w:id="351"/>
    </w:p>
    <w:p w14:paraId="4BAF62D8" w14:textId="6DEFD130" w:rsidR="00B64C30" w:rsidRPr="0002285E" w:rsidRDefault="00495ADB" w:rsidP="00193D5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hAnsiTheme="majorHAnsi" w:cstheme="majorHAnsi"/>
          <w:caps/>
          <w:spacing w:val="15"/>
        </w:rPr>
      </w:pPr>
      <w:bookmarkStart w:id="352" w:name="_Toc406927323"/>
      <w:bookmarkStart w:id="353" w:name="_Toc412440066"/>
      <w:bookmarkStart w:id="354" w:name="_Toc412440725"/>
      <w:bookmarkStart w:id="355" w:name="_Toc412529813"/>
      <w:bookmarkStart w:id="356" w:name="_Toc412529936"/>
      <w:bookmarkStart w:id="357" w:name="_Toc412530136"/>
      <w:bookmarkStart w:id="358" w:name="_Toc412530242"/>
      <w:bookmarkStart w:id="359" w:name="_Toc441326227"/>
      <w:bookmarkStart w:id="360" w:name="_Toc24964261"/>
      <w:bookmarkStart w:id="361" w:name="_Toc125203543"/>
      <w:bookmarkStart w:id="362" w:name="_Toc155535845"/>
      <w:bookmarkStart w:id="363" w:name="_Toc171461628"/>
      <w:r w:rsidRPr="0002285E">
        <w:rPr>
          <w:rFonts w:asciiTheme="majorHAnsi" w:hAnsiTheme="majorHAnsi" w:cstheme="majorHAnsi"/>
          <w:caps/>
          <w:spacing w:val="15"/>
        </w:rPr>
        <w:t>7:1 Raffles</w:t>
      </w:r>
      <w:bookmarkEnd w:id="352"/>
      <w:bookmarkEnd w:id="353"/>
      <w:bookmarkEnd w:id="354"/>
      <w:bookmarkEnd w:id="355"/>
      <w:bookmarkEnd w:id="356"/>
      <w:bookmarkEnd w:id="357"/>
      <w:bookmarkEnd w:id="358"/>
      <w:bookmarkEnd w:id="359"/>
      <w:bookmarkEnd w:id="360"/>
      <w:bookmarkEnd w:id="361"/>
      <w:bookmarkEnd w:id="362"/>
      <w:bookmarkEnd w:id="363"/>
    </w:p>
    <w:p w14:paraId="58615003" w14:textId="77777777" w:rsidR="00193D55" w:rsidRPr="0002285E" w:rsidRDefault="00193D55" w:rsidP="00193D55">
      <w:pPr>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br/>
        <w:t>The Grand Lodge booklet “Information for the Guidance of Members of the Craft,” p25, 2013 edition contains the following paragraph in respect of Lotteries but may equally be applied to raffles:</w:t>
      </w:r>
    </w:p>
    <w:p w14:paraId="3DC729B6" w14:textId="77777777" w:rsidR="00917284" w:rsidRDefault="00193D55" w:rsidP="00B616C5">
      <w:pPr>
        <w:autoSpaceDE w:val="0"/>
        <w:autoSpaceDN w:val="0"/>
        <w:adjustRightInd w:val="0"/>
        <w:spacing w:after="0" w:line="240" w:lineRule="auto"/>
        <w:jc w:val="both"/>
        <w:rPr>
          <w:rFonts w:asciiTheme="majorHAnsi" w:eastAsia="Times New Roman" w:hAnsiTheme="majorHAnsi" w:cstheme="majorHAnsi"/>
          <w:i/>
          <w:shd w:val="clear" w:color="auto" w:fill="FFFFFF"/>
          <w:lang w:val="en-US" w:eastAsia="en-GB"/>
        </w:rPr>
      </w:pPr>
      <w:r w:rsidRPr="0002285E">
        <w:rPr>
          <w:rFonts w:asciiTheme="majorHAnsi" w:eastAsia="Times New Roman" w:hAnsiTheme="majorHAnsi" w:cstheme="majorHAnsi"/>
          <w:i/>
          <w:shd w:val="clear" w:color="auto" w:fill="FFFFFF"/>
          <w:lang w:val="en-US" w:eastAsia="en-GB"/>
        </w:rPr>
        <w:t>“It does not accord with the spirit of Masonic charity or of Masonic bodies that lotteries should be held which seek money under the banner of Freemasonry from other than Masonic sources (Masonic sources include anyone who has a family or other close personal connection with the Craft or with any of its members). It is therefore inappropriate for tickets for a lottery with a Masonic character to be made available for sale to the public at large.”</w:t>
      </w:r>
    </w:p>
    <w:p w14:paraId="7C6D7A15" w14:textId="7B7B21A8" w:rsidR="00B616C5" w:rsidRPr="00340625" w:rsidRDefault="00193D55" w:rsidP="00B616C5">
      <w:pPr>
        <w:autoSpaceDE w:val="0"/>
        <w:autoSpaceDN w:val="0"/>
        <w:adjustRightInd w:val="0"/>
        <w:spacing w:after="0" w:line="240" w:lineRule="auto"/>
        <w:jc w:val="both"/>
        <w:rPr>
          <w:rFonts w:asciiTheme="majorHAnsi" w:eastAsia="Times New Roman" w:hAnsiTheme="majorHAnsi" w:cstheme="majorHAnsi"/>
          <w:i/>
          <w:shd w:val="clear" w:color="auto" w:fill="FFFFFF"/>
          <w:lang w:val="en-US" w:eastAsia="en-GB"/>
        </w:rPr>
      </w:pPr>
      <w:r w:rsidRPr="0002285E">
        <w:rPr>
          <w:rFonts w:asciiTheme="majorHAnsi" w:eastAsia="Times New Roman" w:hAnsiTheme="majorHAnsi" w:cstheme="majorHAnsi"/>
          <w:shd w:val="clear" w:color="auto" w:fill="FFFFFF"/>
          <w:lang w:val="en-US" w:eastAsia="en-GB"/>
        </w:rPr>
        <w:br/>
      </w:r>
      <w:r w:rsidR="005C094E" w:rsidRPr="0002285E">
        <w:rPr>
          <w:rFonts w:asciiTheme="majorHAnsi" w:eastAsia="Times New Roman" w:hAnsiTheme="majorHAnsi" w:cstheme="majorHAnsi"/>
          <w:shd w:val="clear" w:color="auto" w:fill="FFFFFF"/>
          <w:lang w:val="en-US" w:eastAsia="en-GB"/>
        </w:rPr>
        <w:t>In addition:</w:t>
      </w:r>
    </w:p>
    <w:p w14:paraId="57DFA5EB" w14:textId="7127667A" w:rsidR="00495ADB" w:rsidRPr="0002285E" w:rsidRDefault="00495ADB" w:rsidP="00B616C5">
      <w:pPr>
        <w:autoSpaceDE w:val="0"/>
        <w:autoSpaceDN w:val="0"/>
        <w:adjustRightInd w:val="0"/>
        <w:spacing w:after="0" w:line="240" w:lineRule="auto"/>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Raffles must not be used to defray the general running expenses of a Lodge or Province. The view of Grand Lodge is that the general running expenses of a Lodge or Province should be met by the members, or from investments held on behalf of members and it should be able to demonstrate this in the accounts</w:t>
      </w:r>
      <w:r w:rsidR="00627923" w:rsidRPr="0002285E">
        <w:rPr>
          <w:rFonts w:asciiTheme="majorHAnsi" w:eastAsia="Times New Roman" w:hAnsiTheme="majorHAnsi" w:cstheme="majorHAnsi"/>
          <w:shd w:val="clear" w:color="auto" w:fill="FFFFFF"/>
          <w:lang w:val="en-US" w:eastAsia="en-GB"/>
        </w:rPr>
        <w:t>.</w:t>
      </w:r>
    </w:p>
    <w:p w14:paraId="39ED0D4D" w14:textId="77777777" w:rsidR="00495ADB" w:rsidRPr="0002285E" w:rsidRDefault="00495ADB" w:rsidP="00487DEE">
      <w:pPr>
        <w:widowControl w:val="0"/>
        <w:shd w:val="clear" w:color="auto" w:fill="FFFFFF"/>
        <w:autoSpaceDE w:val="0"/>
        <w:autoSpaceDN w:val="0"/>
        <w:adjustRightInd w:val="0"/>
        <w:spacing w:before="249"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The edict states that a lottery (raffle) should, in general, </w:t>
      </w:r>
      <w:r w:rsidR="00487DEE" w:rsidRPr="0002285E">
        <w:rPr>
          <w:rFonts w:asciiTheme="majorHAnsi" w:eastAsia="Times New Roman" w:hAnsiTheme="majorHAnsi" w:cstheme="majorHAnsi"/>
          <w:shd w:val="clear" w:color="auto" w:fill="FFFFFF"/>
          <w:lang w:val="en-US" w:eastAsia="en-GB"/>
        </w:rPr>
        <w:t>be used to raise money only for:</w:t>
      </w:r>
    </w:p>
    <w:p w14:paraId="56241026" w14:textId="77777777" w:rsidR="00495ADB" w:rsidRPr="0002285E" w:rsidRDefault="00495ADB" w:rsidP="00135B4D">
      <w:pPr>
        <w:widowControl w:val="0"/>
        <w:numPr>
          <w:ilvl w:val="0"/>
          <w:numId w:val="9"/>
        </w:numPr>
        <w:shd w:val="clear" w:color="auto" w:fill="FFFFFF"/>
        <w:autoSpaceDE w:val="0"/>
        <w:autoSpaceDN w:val="0"/>
        <w:adjustRightInd w:val="0"/>
        <w:spacing w:after="0" w:line="240" w:lineRule="auto"/>
        <w:ind w:left="709"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charity,</w:t>
      </w:r>
    </w:p>
    <w:p w14:paraId="408C5F17" w14:textId="77777777" w:rsidR="00495ADB" w:rsidRPr="0002285E" w:rsidRDefault="00495ADB" w:rsidP="00135B4D">
      <w:pPr>
        <w:widowControl w:val="0"/>
        <w:numPr>
          <w:ilvl w:val="0"/>
          <w:numId w:val="9"/>
        </w:numPr>
        <w:shd w:val="clear" w:color="auto" w:fill="FFFFFF"/>
        <w:autoSpaceDE w:val="0"/>
        <w:autoSpaceDN w:val="0"/>
        <w:adjustRightInd w:val="0"/>
        <w:spacing w:after="0" w:line="240" w:lineRule="auto"/>
        <w:ind w:left="709"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other benevolent purposes, or</w:t>
      </w:r>
    </w:p>
    <w:p w14:paraId="6428D4AA" w14:textId="77777777" w:rsidR="00495ADB" w:rsidRPr="0002285E" w:rsidRDefault="00495ADB" w:rsidP="00135B4D">
      <w:pPr>
        <w:widowControl w:val="0"/>
        <w:numPr>
          <w:ilvl w:val="0"/>
          <w:numId w:val="9"/>
        </w:numPr>
        <w:shd w:val="clear" w:color="auto" w:fill="FFFFFF"/>
        <w:autoSpaceDE w:val="0"/>
        <w:autoSpaceDN w:val="0"/>
        <w:adjustRightInd w:val="0"/>
        <w:spacing w:after="0" w:line="240" w:lineRule="auto"/>
        <w:ind w:left="709"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other specific objects not directed to private gain </w:t>
      </w:r>
    </w:p>
    <w:p w14:paraId="0D735966" w14:textId="77777777" w:rsidR="00495ADB" w:rsidRPr="0002285E" w:rsidRDefault="00495ADB" w:rsidP="00495ADB">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The RW Provincial Grand Master </w:t>
      </w:r>
      <w:r w:rsidRPr="0002285E">
        <w:rPr>
          <w:rFonts w:asciiTheme="majorHAnsi" w:eastAsia="Times New Roman" w:hAnsiTheme="majorHAnsi" w:cstheme="majorHAnsi"/>
          <w:b/>
          <w:shd w:val="clear" w:color="auto" w:fill="FFFFFF"/>
          <w:lang w:val="en-US" w:eastAsia="en-GB"/>
        </w:rPr>
        <w:t>will not permit</w:t>
      </w:r>
      <w:r w:rsidRPr="0002285E">
        <w:rPr>
          <w:rFonts w:asciiTheme="majorHAnsi" w:eastAsia="Times New Roman" w:hAnsiTheme="majorHAnsi" w:cstheme="majorHAnsi"/>
          <w:shd w:val="clear" w:color="auto" w:fill="FFFFFF"/>
          <w:lang w:val="en-US" w:eastAsia="en-GB"/>
        </w:rPr>
        <w:t xml:space="preserve"> raffles to be held for the purpose of raising funds for general Lodge expenses or to augment the Lodge Almoner’s Fund or Lodge Benevolent account </w:t>
      </w:r>
      <w:proofErr w:type="gramStart"/>
      <w:r w:rsidRPr="0002285E">
        <w:rPr>
          <w:rFonts w:asciiTheme="majorHAnsi" w:eastAsia="Times New Roman" w:hAnsiTheme="majorHAnsi" w:cstheme="majorHAnsi"/>
          <w:shd w:val="clear" w:color="auto" w:fill="FFFFFF"/>
          <w:lang w:val="en-US" w:eastAsia="en-GB"/>
        </w:rPr>
        <w:t>in order to</w:t>
      </w:r>
      <w:proofErr w:type="gramEnd"/>
      <w:r w:rsidR="00627923" w:rsidRPr="0002285E">
        <w:rPr>
          <w:rFonts w:asciiTheme="majorHAnsi" w:eastAsia="Times New Roman" w:hAnsiTheme="majorHAnsi" w:cstheme="majorHAnsi"/>
          <w:shd w:val="clear" w:color="auto" w:fill="FFFFFF"/>
          <w:lang w:val="en-US" w:eastAsia="en-GB"/>
        </w:rPr>
        <w:t xml:space="preserve"> provide support for the depende</w:t>
      </w:r>
      <w:r w:rsidRPr="0002285E">
        <w:rPr>
          <w:rFonts w:asciiTheme="majorHAnsi" w:eastAsia="Times New Roman" w:hAnsiTheme="majorHAnsi" w:cstheme="majorHAnsi"/>
          <w:shd w:val="clear" w:color="auto" w:fill="FFFFFF"/>
          <w:lang w:val="en-US" w:eastAsia="en-GB"/>
        </w:rPr>
        <w:t>nts of Lodge members. Such expenses are the resp</w:t>
      </w:r>
      <w:r w:rsidR="00A45C81" w:rsidRPr="0002285E">
        <w:rPr>
          <w:rFonts w:asciiTheme="majorHAnsi" w:eastAsia="Times New Roman" w:hAnsiTheme="majorHAnsi" w:cstheme="majorHAnsi"/>
          <w:shd w:val="clear" w:color="auto" w:fill="FFFFFF"/>
          <w:lang w:val="en-US" w:eastAsia="en-GB"/>
        </w:rPr>
        <w:t>onsibility of the Lodge members.</w:t>
      </w:r>
    </w:p>
    <w:p w14:paraId="1D395727" w14:textId="77777777" w:rsidR="00495ADB" w:rsidRPr="0002285E" w:rsidRDefault="00627923" w:rsidP="00495ADB">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When games of chance take place e.g. a raffle, tombola etc., details of prizes and the cause for which the event is being held must be stated before the sale of any tickets.  </w:t>
      </w:r>
      <w:r w:rsidR="00495ADB" w:rsidRPr="0002285E">
        <w:rPr>
          <w:rFonts w:asciiTheme="majorHAnsi" w:eastAsia="Times New Roman" w:hAnsiTheme="majorHAnsi" w:cstheme="majorHAnsi"/>
          <w:shd w:val="clear" w:color="auto" w:fill="FFFFFF"/>
          <w:lang w:val="en-US" w:eastAsia="en-GB"/>
        </w:rPr>
        <w:t>If a raffle is held, then the purpose of the raffle must be clearly stated before the sale of any tickets or before Brethren are asked to contribute</w:t>
      </w:r>
      <w:r w:rsidR="00AE52E4" w:rsidRPr="0002285E">
        <w:rPr>
          <w:rFonts w:asciiTheme="majorHAnsi" w:eastAsia="Times New Roman" w:hAnsiTheme="majorHAnsi" w:cstheme="majorHAnsi"/>
          <w:shd w:val="clear" w:color="auto" w:fill="FFFFFF"/>
          <w:lang w:val="en-US" w:eastAsia="en-GB"/>
        </w:rPr>
        <w:t>.</w:t>
      </w:r>
      <w:r w:rsidR="00495ADB" w:rsidRPr="0002285E">
        <w:rPr>
          <w:rFonts w:asciiTheme="majorHAnsi" w:eastAsia="Times New Roman" w:hAnsiTheme="majorHAnsi" w:cstheme="majorHAnsi"/>
          <w:shd w:val="clear" w:color="auto" w:fill="FFFFFF"/>
          <w:lang w:val="en-US" w:eastAsia="en-GB"/>
        </w:rPr>
        <w:t xml:space="preserve"> through the envelope system. It is</w:t>
      </w:r>
      <w:r w:rsidR="00495ADB" w:rsidRPr="0002285E">
        <w:rPr>
          <w:rFonts w:asciiTheme="majorHAnsi" w:eastAsia="Times New Roman" w:hAnsiTheme="majorHAnsi" w:cstheme="majorHAnsi"/>
          <w:b/>
          <w:shd w:val="clear" w:color="auto" w:fill="FFFFFF"/>
          <w:lang w:val="en-US" w:eastAsia="en-GB"/>
        </w:rPr>
        <w:t xml:space="preserve"> </w:t>
      </w:r>
      <w:r w:rsidR="00495ADB" w:rsidRPr="0002285E">
        <w:rPr>
          <w:rFonts w:asciiTheme="majorHAnsi" w:eastAsia="Times New Roman" w:hAnsiTheme="majorHAnsi" w:cstheme="majorHAnsi"/>
          <w:b/>
          <w:u w:val="single"/>
          <w:shd w:val="clear" w:color="auto" w:fill="FFFFFF"/>
          <w:lang w:val="en-US" w:eastAsia="en-GB"/>
        </w:rPr>
        <w:t>not</w:t>
      </w:r>
      <w:r w:rsidR="00495ADB" w:rsidRPr="0002285E">
        <w:rPr>
          <w:rFonts w:asciiTheme="majorHAnsi" w:eastAsia="Times New Roman" w:hAnsiTheme="majorHAnsi" w:cstheme="majorHAnsi"/>
          <w:shd w:val="clear" w:color="auto" w:fill="FFFFFF"/>
          <w:lang w:val="en-US" w:eastAsia="en-GB"/>
        </w:rPr>
        <w:t xml:space="preserve"> acceptable to say that the raffle is to be held for </w:t>
      </w:r>
      <w:r w:rsidR="00495ADB" w:rsidRPr="0002285E">
        <w:rPr>
          <w:rFonts w:asciiTheme="majorHAnsi" w:eastAsia="Times New Roman" w:hAnsiTheme="majorHAnsi" w:cstheme="majorHAnsi"/>
          <w:b/>
          <w:shd w:val="clear" w:color="auto" w:fill="FFFFFF"/>
          <w:lang w:val="en-US" w:eastAsia="en-GB"/>
        </w:rPr>
        <w:t>Masonic</w:t>
      </w:r>
      <w:r w:rsidR="00495ADB" w:rsidRPr="0002285E">
        <w:rPr>
          <w:rFonts w:asciiTheme="majorHAnsi" w:eastAsia="Times New Roman" w:hAnsiTheme="majorHAnsi" w:cstheme="majorHAnsi"/>
          <w:shd w:val="clear" w:color="auto" w:fill="FFFFFF"/>
          <w:lang w:val="en-US" w:eastAsia="en-GB"/>
        </w:rPr>
        <w:t xml:space="preserve"> </w:t>
      </w:r>
      <w:r w:rsidR="00495ADB" w:rsidRPr="0002285E">
        <w:rPr>
          <w:rFonts w:asciiTheme="majorHAnsi" w:eastAsia="Times New Roman" w:hAnsiTheme="majorHAnsi" w:cstheme="majorHAnsi"/>
          <w:b/>
          <w:shd w:val="clear" w:color="auto" w:fill="FFFFFF"/>
          <w:lang w:val="en-US" w:eastAsia="en-GB"/>
        </w:rPr>
        <w:t>Charities</w:t>
      </w:r>
      <w:r w:rsidR="00495ADB" w:rsidRPr="0002285E">
        <w:rPr>
          <w:rFonts w:asciiTheme="majorHAnsi" w:eastAsia="Times New Roman" w:hAnsiTheme="majorHAnsi" w:cstheme="majorHAnsi"/>
          <w:shd w:val="clear" w:color="auto" w:fill="FFFFFF"/>
          <w:lang w:val="en-US" w:eastAsia="en-GB"/>
        </w:rPr>
        <w:t xml:space="preserve"> or </w:t>
      </w:r>
      <w:r w:rsidR="00495ADB" w:rsidRPr="0002285E">
        <w:rPr>
          <w:rFonts w:asciiTheme="majorHAnsi" w:eastAsia="Times New Roman" w:hAnsiTheme="majorHAnsi" w:cstheme="majorHAnsi"/>
          <w:b/>
          <w:shd w:val="clear" w:color="auto" w:fill="FFFFFF"/>
          <w:lang w:val="en-US" w:eastAsia="en-GB"/>
        </w:rPr>
        <w:t>Charity</w:t>
      </w:r>
      <w:r w:rsidR="00495ADB" w:rsidRPr="0002285E">
        <w:rPr>
          <w:rFonts w:asciiTheme="majorHAnsi" w:eastAsia="Times New Roman" w:hAnsiTheme="majorHAnsi" w:cstheme="majorHAnsi"/>
          <w:shd w:val="clear" w:color="auto" w:fill="FFFFFF"/>
          <w:lang w:val="en-US" w:eastAsia="en-GB"/>
        </w:rPr>
        <w:t>.</w:t>
      </w:r>
    </w:p>
    <w:p w14:paraId="3A719277" w14:textId="4F10F52B" w:rsidR="00495ADB" w:rsidRPr="0002285E" w:rsidRDefault="00495ADB" w:rsidP="00495ADB">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Fund-raising at regular Masonic meetings for non-Masonic charities, no matter how commendable, should be avoided. Such activity should be confined to social even</w:t>
      </w:r>
      <w:r w:rsidR="00B616C5" w:rsidRPr="0002285E">
        <w:rPr>
          <w:rFonts w:asciiTheme="majorHAnsi" w:eastAsia="Times New Roman" w:hAnsiTheme="majorHAnsi" w:cstheme="majorHAnsi"/>
          <w:shd w:val="clear" w:color="auto" w:fill="FFFFFF"/>
          <w:lang w:val="en-US" w:eastAsia="en-GB"/>
        </w:rPr>
        <w:t>ts.</w:t>
      </w:r>
    </w:p>
    <w:p w14:paraId="2BB1E9E5" w14:textId="4B6E375F" w:rsidR="00495ADB" w:rsidRPr="0002285E" w:rsidRDefault="00495ADB" w:rsidP="00495ADB">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Masonic Charitable Foundation guidance, based on the Gambling Act 2005 and the Gambling Commission document ‘Running a Lottery Quick Guide’ is that most masonic raffles are categorized as ‘Incidental Lotteries’ which allow ticket prices to be discounted for the sale of multiple tickets. Irrespective of the number purchased the money obtained should be used onl</w:t>
      </w:r>
      <w:r w:rsidR="00B616C5" w:rsidRPr="0002285E">
        <w:rPr>
          <w:rFonts w:asciiTheme="majorHAnsi" w:eastAsia="Times New Roman" w:hAnsiTheme="majorHAnsi" w:cstheme="majorHAnsi"/>
          <w:shd w:val="clear" w:color="auto" w:fill="FFFFFF"/>
          <w:lang w:val="en-US" w:eastAsia="en-GB"/>
        </w:rPr>
        <w:t>y for the purpose stated. Gift A</w:t>
      </w:r>
      <w:r w:rsidRPr="0002285E">
        <w:rPr>
          <w:rFonts w:asciiTheme="majorHAnsi" w:eastAsia="Times New Roman" w:hAnsiTheme="majorHAnsi" w:cstheme="majorHAnsi"/>
          <w:shd w:val="clear" w:color="auto" w:fill="FFFFFF"/>
          <w:lang w:val="en-US" w:eastAsia="en-GB"/>
        </w:rPr>
        <w:t>id tax relief cannot</w:t>
      </w:r>
      <w:r w:rsidR="00B616C5" w:rsidRPr="0002285E">
        <w:rPr>
          <w:rFonts w:asciiTheme="majorHAnsi" w:eastAsia="Times New Roman" w:hAnsiTheme="majorHAnsi" w:cstheme="majorHAnsi"/>
          <w:shd w:val="clear" w:color="auto" w:fill="FFFFFF"/>
          <w:lang w:val="en-US" w:eastAsia="en-GB"/>
        </w:rPr>
        <w:t xml:space="preserve"> be reclaimed for such events. </w:t>
      </w:r>
    </w:p>
    <w:p w14:paraId="4789DBA8" w14:textId="1907B3DF" w:rsidR="00487DEE" w:rsidRDefault="00495ADB" w:rsidP="00B71EF7">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It should be clearly understood that if money is collected in the name of a specific </w:t>
      </w:r>
      <w:proofErr w:type="gramStart"/>
      <w:r w:rsidRPr="0002285E">
        <w:rPr>
          <w:rFonts w:asciiTheme="majorHAnsi" w:eastAsia="Times New Roman" w:hAnsiTheme="majorHAnsi" w:cstheme="majorHAnsi"/>
          <w:shd w:val="clear" w:color="auto" w:fill="FFFFFF"/>
          <w:lang w:val="en-US" w:eastAsia="en-GB"/>
        </w:rPr>
        <w:t>charity</w:t>
      </w:r>
      <w:proofErr w:type="gramEnd"/>
      <w:r w:rsidRPr="0002285E">
        <w:rPr>
          <w:rFonts w:asciiTheme="majorHAnsi" w:eastAsia="Times New Roman" w:hAnsiTheme="majorHAnsi" w:cstheme="majorHAnsi"/>
          <w:shd w:val="clear" w:color="auto" w:fill="FFFFFF"/>
          <w:lang w:val="en-US" w:eastAsia="en-GB"/>
        </w:rPr>
        <w:t xml:space="preserve"> then it cannot</w:t>
      </w:r>
      <w:bookmarkStart w:id="364" w:name="_Toc406927325"/>
      <w:r w:rsidR="00B71EF7" w:rsidRPr="0002285E">
        <w:rPr>
          <w:rFonts w:asciiTheme="majorHAnsi" w:eastAsia="Times New Roman" w:hAnsiTheme="majorHAnsi" w:cstheme="majorHAnsi"/>
          <w:shd w:val="clear" w:color="auto" w:fill="FFFFFF"/>
          <w:lang w:val="en-US" w:eastAsia="en-GB"/>
        </w:rPr>
        <w:t xml:space="preserve"> be used for any other purpose.</w:t>
      </w:r>
    </w:p>
    <w:p w14:paraId="7DE88A2F" w14:textId="3846CCCE" w:rsidR="00544433" w:rsidRPr="0002285E" w:rsidRDefault="00362EAE" w:rsidP="00B71EF7">
      <w:pPr>
        <w:widowControl w:val="0"/>
        <w:shd w:val="clear" w:color="auto" w:fill="FFFFFF"/>
        <w:autoSpaceDE w:val="0"/>
        <w:autoSpaceDN w:val="0"/>
        <w:adjustRightInd w:val="0"/>
        <w:spacing w:after="0" w:line="240" w:lineRule="auto"/>
        <w:ind w:right="225"/>
        <w:jc w:val="both"/>
        <w:rPr>
          <w:rFonts w:asciiTheme="majorHAnsi" w:eastAsia="Times New Roman" w:hAnsiTheme="majorHAnsi" w:cstheme="majorHAnsi"/>
          <w:shd w:val="clear" w:color="auto" w:fill="FFFFFF"/>
          <w:lang w:val="en-US" w:eastAsia="en-GB"/>
        </w:rPr>
      </w:pPr>
      <w:r>
        <w:rPr>
          <w:rFonts w:asciiTheme="majorHAnsi" w:eastAsia="Times New Roman" w:hAnsiTheme="majorHAnsi" w:cstheme="majorHAnsi"/>
          <w:shd w:val="clear" w:color="auto" w:fill="FFFFFF"/>
          <w:lang w:val="en-US" w:eastAsia="en-GB"/>
        </w:rPr>
        <w:t>Raffle proceeds shall be included in the Lodge Meeting Minutes as a record of the monies raised that evening.</w:t>
      </w:r>
    </w:p>
    <w:p w14:paraId="0EBC95A6" w14:textId="77777777" w:rsidR="00EE6722" w:rsidRPr="0002285E" w:rsidRDefault="00EE6722" w:rsidP="00487DEE">
      <w:pPr>
        <w:spacing w:after="0" w:line="240" w:lineRule="auto"/>
        <w:jc w:val="both"/>
        <w:rPr>
          <w:rFonts w:asciiTheme="majorHAnsi" w:eastAsia="Calibri" w:hAnsiTheme="majorHAnsi" w:cstheme="majorHAnsi"/>
        </w:rPr>
      </w:pPr>
    </w:p>
    <w:p w14:paraId="04199E4C" w14:textId="5A51548A" w:rsidR="00495ADB" w:rsidRPr="0002285E" w:rsidRDefault="00B71EF7" w:rsidP="00551D3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asciiTheme="majorHAnsi" w:hAnsiTheme="majorHAnsi" w:cstheme="majorHAnsi"/>
          <w:caps/>
          <w:spacing w:val="15"/>
        </w:rPr>
      </w:pPr>
      <w:bookmarkStart w:id="365" w:name="_Toc412440068"/>
      <w:bookmarkStart w:id="366" w:name="_Toc412440727"/>
      <w:bookmarkStart w:id="367" w:name="_Toc412529815"/>
      <w:bookmarkStart w:id="368" w:name="_Toc412529938"/>
      <w:bookmarkStart w:id="369" w:name="_Toc412530138"/>
      <w:bookmarkStart w:id="370" w:name="_Toc412530244"/>
      <w:bookmarkStart w:id="371" w:name="_Toc441326229"/>
      <w:bookmarkStart w:id="372" w:name="_Toc24964263"/>
      <w:bookmarkStart w:id="373" w:name="_Toc125203545"/>
      <w:bookmarkStart w:id="374" w:name="_Toc155535846"/>
      <w:bookmarkStart w:id="375" w:name="_Toc171461629"/>
      <w:r w:rsidRPr="0002285E">
        <w:rPr>
          <w:rFonts w:asciiTheme="majorHAnsi" w:hAnsiTheme="majorHAnsi" w:cstheme="majorHAnsi"/>
          <w:caps/>
          <w:spacing w:val="15"/>
        </w:rPr>
        <w:t>7:2</w:t>
      </w:r>
      <w:r w:rsidR="00495ADB" w:rsidRPr="0002285E">
        <w:rPr>
          <w:rFonts w:asciiTheme="majorHAnsi" w:hAnsiTheme="majorHAnsi" w:cstheme="majorHAnsi"/>
          <w:caps/>
          <w:spacing w:val="15"/>
        </w:rPr>
        <w:t xml:space="preserve"> Lodge Social and Fund-raising Events</w:t>
      </w:r>
      <w:bookmarkEnd w:id="364"/>
      <w:bookmarkEnd w:id="365"/>
      <w:bookmarkEnd w:id="366"/>
      <w:bookmarkEnd w:id="367"/>
      <w:bookmarkEnd w:id="368"/>
      <w:bookmarkEnd w:id="369"/>
      <w:bookmarkEnd w:id="370"/>
      <w:bookmarkEnd w:id="371"/>
      <w:bookmarkEnd w:id="372"/>
      <w:bookmarkEnd w:id="373"/>
      <w:bookmarkEnd w:id="374"/>
      <w:bookmarkEnd w:id="375"/>
    </w:p>
    <w:p w14:paraId="081A9C65" w14:textId="3BB943C6" w:rsidR="00495ADB" w:rsidRPr="0002285E" w:rsidRDefault="001B3789" w:rsidP="00495ADB">
      <w:pPr>
        <w:widowControl w:val="0"/>
        <w:shd w:val="clear" w:color="auto" w:fill="FFFFFF"/>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Fund-raising at social events</w:t>
      </w:r>
      <w:r w:rsidR="00495ADB" w:rsidRPr="0002285E">
        <w:rPr>
          <w:rFonts w:asciiTheme="majorHAnsi" w:eastAsia="Times New Roman" w:hAnsiTheme="majorHAnsi" w:cstheme="majorHAnsi"/>
          <w:shd w:val="clear" w:color="auto" w:fill="FFFFFF"/>
          <w:lang w:val="en-US" w:eastAsia="en-GB"/>
        </w:rPr>
        <w:t xml:space="preserve"> at which ladies and members </w:t>
      </w:r>
      <w:r w:rsidRPr="0002285E">
        <w:rPr>
          <w:rFonts w:asciiTheme="majorHAnsi" w:eastAsia="Times New Roman" w:hAnsiTheme="majorHAnsi" w:cstheme="majorHAnsi"/>
          <w:shd w:val="clear" w:color="auto" w:fill="FFFFFF"/>
          <w:lang w:val="en-US" w:eastAsia="en-GB"/>
        </w:rPr>
        <w:t>of the public are in attendance</w:t>
      </w:r>
      <w:r w:rsidR="00495ADB" w:rsidRPr="0002285E">
        <w:rPr>
          <w:rFonts w:asciiTheme="majorHAnsi" w:eastAsia="Times New Roman" w:hAnsiTheme="majorHAnsi" w:cstheme="majorHAnsi"/>
          <w:shd w:val="clear" w:color="auto" w:fill="FFFFFF"/>
          <w:lang w:val="en-US" w:eastAsia="en-GB"/>
        </w:rPr>
        <w:t xml:space="preserve"> is not uncommon. It is hoped that such funds will be directed to Masonic Charities but there is also an opportunity for money to be rais</w:t>
      </w:r>
      <w:r w:rsidR="00B616C5" w:rsidRPr="0002285E">
        <w:rPr>
          <w:rFonts w:asciiTheme="majorHAnsi" w:eastAsia="Times New Roman" w:hAnsiTheme="majorHAnsi" w:cstheme="majorHAnsi"/>
          <w:shd w:val="clear" w:color="auto" w:fill="FFFFFF"/>
          <w:lang w:val="en-US" w:eastAsia="en-GB"/>
        </w:rPr>
        <w:t>ed for other charitable causes.</w:t>
      </w:r>
    </w:p>
    <w:p w14:paraId="7C383AF6" w14:textId="2E6107E5" w:rsidR="00495ADB" w:rsidRPr="0002285E" w:rsidRDefault="00495ADB" w:rsidP="00495ADB">
      <w:pPr>
        <w:widowControl w:val="0"/>
        <w:shd w:val="clear" w:color="auto" w:fill="FFFFFF"/>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This type of fundraising even</w:t>
      </w:r>
      <w:r w:rsidR="001B3789" w:rsidRPr="0002285E">
        <w:rPr>
          <w:rFonts w:asciiTheme="majorHAnsi" w:eastAsia="Times New Roman" w:hAnsiTheme="majorHAnsi" w:cstheme="majorHAnsi"/>
          <w:shd w:val="clear" w:color="auto" w:fill="FFFFFF"/>
          <w:lang w:val="en-US" w:eastAsia="en-GB"/>
        </w:rPr>
        <w:t>t demonstrates to those present who are not Masons</w:t>
      </w:r>
      <w:r w:rsidRPr="0002285E">
        <w:rPr>
          <w:rFonts w:asciiTheme="majorHAnsi" w:eastAsia="Times New Roman" w:hAnsiTheme="majorHAnsi" w:cstheme="majorHAnsi"/>
          <w:shd w:val="clear" w:color="auto" w:fill="FFFFFF"/>
          <w:lang w:val="en-US" w:eastAsia="en-GB"/>
        </w:rPr>
        <w:t xml:space="preserve"> the care and concern of Brethren for, and the strong links Freemasons have</w:t>
      </w:r>
      <w:r w:rsidR="00B616C5" w:rsidRPr="0002285E">
        <w:rPr>
          <w:rFonts w:asciiTheme="majorHAnsi" w:eastAsia="Times New Roman" w:hAnsiTheme="majorHAnsi" w:cstheme="majorHAnsi"/>
          <w:shd w:val="clear" w:color="auto" w:fill="FFFFFF"/>
          <w:lang w:val="en-US" w:eastAsia="en-GB"/>
        </w:rPr>
        <w:t xml:space="preserve"> within, our local communities.</w:t>
      </w:r>
    </w:p>
    <w:p w14:paraId="143AF1AC" w14:textId="77777777" w:rsidR="00495ADB" w:rsidRDefault="00495ADB" w:rsidP="00495ADB">
      <w:pPr>
        <w:widowControl w:val="0"/>
        <w:shd w:val="clear" w:color="auto" w:fill="FFFFFF"/>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Funds raised at such events cannot be used to defray or </w:t>
      </w:r>
      <w:r w:rsidRPr="0002285E">
        <w:rPr>
          <w:rFonts w:asciiTheme="majorHAnsi" w:eastAsia="Times New Roman" w:hAnsiTheme="majorHAnsi" w:cstheme="majorHAnsi"/>
          <w:shd w:val="clear" w:color="auto" w:fill="FFFFFF"/>
          <w:lang w:eastAsia="en-GB"/>
        </w:rPr>
        <w:t>subsidise</w:t>
      </w:r>
      <w:r w:rsidRPr="0002285E">
        <w:rPr>
          <w:rFonts w:asciiTheme="majorHAnsi" w:eastAsia="Times New Roman" w:hAnsiTheme="majorHAnsi" w:cstheme="majorHAnsi"/>
          <w:shd w:val="clear" w:color="auto" w:fill="FFFFFF"/>
          <w:lang w:val="en-US" w:eastAsia="en-GB"/>
        </w:rPr>
        <w:t xml:space="preserve"> the running costs of a Lodge. It is the undoubted duty of the Lodge Audit Committee to draw attention to any such payments if they are found in Lodge accounts and to ensure that such irregularities are immediately rectified.</w:t>
      </w:r>
    </w:p>
    <w:p w14:paraId="0C3A1CC1" w14:textId="77777777" w:rsidR="00917284" w:rsidRPr="0002285E" w:rsidRDefault="00917284" w:rsidP="00495ADB">
      <w:pPr>
        <w:widowControl w:val="0"/>
        <w:shd w:val="clear" w:color="auto" w:fill="FFFFFF"/>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p>
    <w:p w14:paraId="02F9816F" w14:textId="51F60AC7" w:rsidR="009B056D" w:rsidRPr="0002285E" w:rsidRDefault="009B056D" w:rsidP="00495ADB">
      <w:pPr>
        <w:widowControl w:val="0"/>
        <w:shd w:val="clear" w:color="auto" w:fill="FFFFFF"/>
        <w:autoSpaceDE w:val="0"/>
        <w:autoSpaceDN w:val="0"/>
        <w:adjustRightInd w:val="0"/>
        <w:spacing w:after="0" w:line="240" w:lineRule="auto"/>
        <w:ind w:right="-46"/>
        <w:jc w:val="both"/>
        <w:rPr>
          <w:rFonts w:asciiTheme="majorHAnsi" w:eastAsia="Times New Roman" w:hAnsiTheme="majorHAnsi" w:cstheme="majorHAnsi"/>
          <w:shd w:val="clear" w:color="auto" w:fill="FFFFFF"/>
          <w:lang w:val="en-US" w:eastAsia="en-GB"/>
        </w:rPr>
      </w:pPr>
    </w:p>
    <w:p w14:paraId="38E71FEB" w14:textId="2EC26F50" w:rsidR="00495ADB" w:rsidRPr="0002285E" w:rsidRDefault="00B71EF7" w:rsidP="00D87E1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jc w:val="both"/>
        <w:outlineLvl w:val="1"/>
        <w:rPr>
          <w:rFonts w:asciiTheme="majorHAnsi" w:hAnsiTheme="majorHAnsi" w:cstheme="majorHAnsi"/>
          <w:caps/>
          <w:spacing w:val="15"/>
        </w:rPr>
      </w:pPr>
      <w:bookmarkStart w:id="376" w:name="_Toc441326230"/>
      <w:bookmarkStart w:id="377" w:name="_Toc475191290"/>
      <w:bookmarkStart w:id="378" w:name="_Toc24964264"/>
      <w:bookmarkStart w:id="379" w:name="_Toc125203546"/>
      <w:bookmarkStart w:id="380" w:name="_Toc155535847"/>
      <w:bookmarkStart w:id="381" w:name="_Toc171461630"/>
      <w:r w:rsidRPr="0002285E">
        <w:rPr>
          <w:rFonts w:asciiTheme="majorHAnsi" w:hAnsiTheme="majorHAnsi" w:cstheme="majorHAnsi"/>
          <w:caps/>
          <w:spacing w:val="15"/>
        </w:rPr>
        <w:t xml:space="preserve">7:3 </w:t>
      </w:r>
      <w:r w:rsidR="00495ADB" w:rsidRPr="0002285E">
        <w:rPr>
          <w:rFonts w:asciiTheme="majorHAnsi" w:hAnsiTheme="majorHAnsi" w:cstheme="majorHAnsi"/>
          <w:caps/>
          <w:spacing w:val="15"/>
        </w:rPr>
        <w:t xml:space="preserve"> Sponsorship</w:t>
      </w:r>
      <w:bookmarkStart w:id="382" w:name="_Toc406927326"/>
      <w:bookmarkEnd w:id="376"/>
      <w:bookmarkEnd w:id="377"/>
      <w:bookmarkEnd w:id="378"/>
      <w:bookmarkEnd w:id="379"/>
      <w:bookmarkEnd w:id="380"/>
      <w:bookmarkEnd w:id="381"/>
    </w:p>
    <w:p w14:paraId="15C054BD" w14:textId="77777777" w:rsidR="00B043BE" w:rsidRPr="0002285E" w:rsidRDefault="00495ADB" w:rsidP="00495ADB">
      <w:pPr>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Brethren wishing to </w:t>
      </w:r>
      <w:r w:rsidRPr="0002285E">
        <w:rPr>
          <w:rFonts w:asciiTheme="majorHAnsi" w:eastAsia="Times New Roman" w:hAnsiTheme="majorHAnsi" w:cstheme="majorHAnsi"/>
          <w:shd w:val="clear" w:color="auto" w:fill="FFFFFF"/>
          <w:lang w:eastAsia="en-GB"/>
        </w:rPr>
        <w:t>organise</w:t>
      </w:r>
      <w:r w:rsidRPr="0002285E">
        <w:rPr>
          <w:rFonts w:asciiTheme="majorHAnsi" w:eastAsia="Times New Roman" w:hAnsiTheme="majorHAnsi" w:cstheme="majorHAnsi"/>
          <w:shd w:val="clear" w:color="auto" w:fill="FFFFFF"/>
          <w:lang w:val="en-US" w:eastAsia="en-GB"/>
        </w:rPr>
        <w:t xml:space="preserve"> sponsored events are often concerned about how widely they may seek sponsorship, after all, it is a proud Masonic tradition that we raise funds from within our own ranks.</w:t>
      </w:r>
    </w:p>
    <w:p w14:paraId="0E7FA364" w14:textId="77777777" w:rsidR="00B043BE" w:rsidRPr="0002285E" w:rsidRDefault="00B043BE" w:rsidP="00B043BE">
      <w:pPr>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The Grand Lodge booklet </w:t>
      </w:r>
      <w:bookmarkStart w:id="383" w:name="_Hlk129342124"/>
      <w:r w:rsidRPr="0002285E">
        <w:rPr>
          <w:rFonts w:asciiTheme="majorHAnsi" w:eastAsia="Times New Roman" w:hAnsiTheme="majorHAnsi" w:cstheme="majorHAnsi"/>
          <w:shd w:val="clear" w:color="auto" w:fill="FFFFFF"/>
          <w:lang w:val="en-US" w:eastAsia="en-GB"/>
        </w:rPr>
        <w:t xml:space="preserve">“Information for the Guidance of Members of the Craft” contains on p25 of the 2013 </w:t>
      </w:r>
      <w:bookmarkEnd w:id="383"/>
      <w:r w:rsidRPr="0002285E">
        <w:rPr>
          <w:rFonts w:asciiTheme="majorHAnsi" w:eastAsia="Times New Roman" w:hAnsiTheme="majorHAnsi" w:cstheme="majorHAnsi"/>
          <w:shd w:val="clear" w:color="auto" w:fill="FFFFFF"/>
          <w:lang w:val="en-US" w:eastAsia="en-GB"/>
        </w:rPr>
        <w:t>edition the following paragraph in respect of Lotteries:</w:t>
      </w:r>
    </w:p>
    <w:p w14:paraId="51ABE6CE" w14:textId="77777777" w:rsidR="00B043BE" w:rsidRPr="0002285E" w:rsidRDefault="00B043BE" w:rsidP="00B043BE">
      <w:pPr>
        <w:autoSpaceDE w:val="0"/>
        <w:autoSpaceDN w:val="0"/>
        <w:adjustRightInd w:val="0"/>
        <w:spacing w:after="0" w:line="240" w:lineRule="auto"/>
        <w:jc w:val="both"/>
        <w:rPr>
          <w:rFonts w:asciiTheme="majorHAnsi" w:eastAsia="Times New Roman" w:hAnsiTheme="majorHAnsi" w:cstheme="majorHAnsi"/>
          <w:i/>
          <w:shd w:val="clear" w:color="auto" w:fill="FFFFFF"/>
          <w:lang w:val="en-US" w:eastAsia="en-GB"/>
        </w:rPr>
      </w:pPr>
      <w:r w:rsidRPr="0002285E">
        <w:rPr>
          <w:rFonts w:asciiTheme="majorHAnsi" w:eastAsia="Times New Roman" w:hAnsiTheme="majorHAnsi" w:cstheme="majorHAnsi"/>
          <w:i/>
          <w:shd w:val="clear" w:color="auto" w:fill="FFFFFF"/>
          <w:lang w:val="en-US" w:eastAsia="en-GB"/>
        </w:rPr>
        <w:t>It does not accord with the spirit of Masonic charity or of Masonic bodies that lotteries should be held which seek money under the banner of Freemasonry from other than Masonic sources (Masonic sources include anyone who has a family or other close personal connection with the Craft or with any of its members). It is therefore inappropriate for tickets for a lottery with a Masonic character to be made available for sale to the public at large.</w:t>
      </w:r>
    </w:p>
    <w:p w14:paraId="18E4DA9E" w14:textId="77777777" w:rsidR="00495ADB" w:rsidRPr="0002285E" w:rsidRDefault="00495ADB" w:rsidP="00495ADB">
      <w:pPr>
        <w:jc w:val="both"/>
        <w:rPr>
          <w:rFonts w:asciiTheme="majorHAnsi" w:eastAsia="Times New Roman" w:hAnsiTheme="majorHAnsi" w:cstheme="majorHAnsi"/>
          <w:shd w:val="clear" w:color="auto" w:fill="FFFFFF"/>
          <w:lang w:val="en-US" w:eastAsia="en-GB"/>
        </w:rPr>
      </w:pPr>
      <w:r w:rsidRPr="0002285E">
        <w:rPr>
          <w:rFonts w:asciiTheme="majorHAnsi" w:eastAsia="Times New Roman" w:hAnsiTheme="majorHAnsi" w:cstheme="majorHAnsi"/>
          <w:shd w:val="clear" w:color="auto" w:fill="FFFFFF"/>
          <w:lang w:val="en-US" w:eastAsia="en-GB"/>
        </w:rPr>
        <w:t xml:space="preserve">In the absence of specific guidance on sponsorship, the Provincial Charity Committee takes the view that, following the principle outlined above, sponsorship should only be solicited from ‘Masonic sources’ </w:t>
      </w:r>
      <w:r w:rsidR="00B043BE" w:rsidRPr="0002285E">
        <w:rPr>
          <w:rFonts w:asciiTheme="majorHAnsi" w:eastAsia="Times New Roman" w:hAnsiTheme="majorHAnsi" w:cstheme="majorHAnsi"/>
          <w:iCs/>
          <w:shd w:val="clear" w:color="auto" w:fill="FFFFFF"/>
          <w:lang w:val="en-US" w:eastAsia="en-GB"/>
        </w:rPr>
        <w:t xml:space="preserve">(Masonic sources include anyone who has a family or other close personal connection with the Craft or with any of its members – </w:t>
      </w:r>
      <w:r w:rsidR="00B043BE" w:rsidRPr="0002285E">
        <w:rPr>
          <w:rFonts w:asciiTheme="majorHAnsi" w:eastAsia="Times New Roman" w:hAnsiTheme="majorHAnsi" w:cstheme="majorHAnsi"/>
          <w:i/>
          <w:shd w:val="clear" w:color="auto" w:fill="FFFFFF"/>
          <w:lang w:val="en-US" w:eastAsia="en-GB"/>
        </w:rPr>
        <w:t>“Information for the Guidance of Members of the Craft” 2013</w:t>
      </w:r>
      <w:r w:rsidR="00B043BE" w:rsidRPr="0002285E">
        <w:rPr>
          <w:rFonts w:asciiTheme="majorHAnsi" w:eastAsia="Times New Roman" w:hAnsiTheme="majorHAnsi" w:cstheme="majorHAnsi"/>
          <w:iCs/>
          <w:shd w:val="clear" w:color="auto" w:fill="FFFFFF"/>
          <w:lang w:val="en-US" w:eastAsia="en-GB"/>
        </w:rPr>
        <w:t xml:space="preserve"> ). </w:t>
      </w:r>
      <w:r w:rsidRPr="0002285E">
        <w:rPr>
          <w:rFonts w:asciiTheme="majorHAnsi" w:eastAsia="Times New Roman" w:hAnsiTheme="majorHAnsi" w:cstheme="majorHAnsi"/>
          <w:iCs/>
          <w:shd w:val="clear" w:color="auto" w:fill="FFFFFF"/>
          <w:lang w:val="en-US" w:eastAsia="en-GB"/>
        </w:rPr>
        <w:t>and then only on the</w:t>
      </w:r>
      <w:r w:rsidRPr="0002285E">
        <w:rPr>
          <w:rFonts w:asciiTheme="majorHAnsi" w:eastAsia="Times New Roman" w:hAnsiTheme="majorHAnsi" w:cstheme="majorHAnsi"/>
          <w:shd w:val="clear" w:color="auto" w:fill="FFFFFF"/>
          <w:lang w:val="en-US" w:eastAsia="en-GB"/>
        </w:rPr>
        <w:t xml:space="preserve"> understanding that those approached are fully informed of the use to which funds raised are to be applie</w:t>
      </w:r>
      <w:bookmarkStart w:id="384" w:name="AppA"/>
      <w:bookmarkStart w:id="385" w:name="_Toc441326231"/>
      <w:bookmarkStart w:id="386" w:name="_Toc475191291"/>
      <w:bookmarkEnd w:id="382"/>
      <w:bookmarkEnd w:id="384"/>
      <w:r w:rsidR="007B6088" w:rsidRPr="0002285E">
        <w:rPr>
          <w:rFonts w:asciiTheme="majorHAnsi" w:eastAsia="Times New Roman" w:hAnsiTheme="majorHAnsi" w:cstheme="majorHAnsi"/>
          <w:shd w:val="clear" w:color="auto" w:fill="FFFFFF"/>
          <w:lang w:val="en-US" w:eastAsia="en-GB"/>
        </w:rPr>
        <w:t>d.</w:t>
      </w:r>
    </w:p>
    <w:p w14:paraId="1EA3ADA0" w14:textId="77777777" w:rsidR="00495ADB" w:rsidRPr="0002285E" w:rsidRDefault="00495ADB" w:rsidP="00495ADB">
      <w:pPr>
        <w:jc w:val="both"/>
        <w:rPr>
          <w:rFonts w:asciiTheme="majorHAnsi" w:eastAsia="Times New Roman" w:hAnsiTheme="majorHAnsi" w:cstheme="majorHAnsi"/>
          <w:shd w:val="clear" w:color="auto" w:fill="FFFFFF"/>
          <w:lang w:val="en-US" w:eastAsia="en-GB"/>
        </w:rPr>
      </w:pPr>
    </w:p>
    <w:p w14:paraId="08489EE2" w14:textId="77777777" w:rsidR="00B12836" w:rsidRDefault="00B12836" w:rsidP="00495ADB">
      <w:pPr>
        <w:jc w:val="both"/>
        <w:rPr>
          <w:rFonts w:asciiTheme="majorHAnsi" w:eastAsia="Times New Roman" w:hAnsiTheme="majorHAnsi" w:cstheme="majorHAnsi"/>
          <w:shd w:val="clear" w:color="auto" w:fill="FFFFFF"/>
          <w:lang w:val="en-US" w:eastAsia="en-GB"/>
        </w:rPr>
      </w:pPr>
    </w:p>
    <w:p w14:paraId="47A389AE" w14:textId="77777777" w:rsidR="00340625" w:rsidRDefault="00340625" w:rsidP="00495ADB">
      <w:pPr>
        <w:jc w:val="both"/>
        <w:rPr>
          <w:rFonts w:asciiTheme="majorHAnsi" w:eastAsia="Times New Roman" w:hAnsiTheme="majorHAnsi" w:cstheme="majorHAnsi"/>
          <w:shd w:val="clear" w:color="auto" w:fill="FFFFFF"/>
          <w:lang w:val="en-US" w:eastAsia="en-GB"/>
        </w:rPr>
      </w:pPr>
    </w:p>
    <w:p w14:paraId="6F460CEA" w14:textId="77777777" w:rsidR="00340625" w:rsidRDefault="00340625" w:rsidP="00495ADB">
      <w:pPr>
        <w:jc w:val="both"/>
        <w:rPr>
          <w:rFonts w:asciiTheme="majorHAnsi" w:eastAsia="Times New Roman" w:hAnsiTheme="majorHAnsi" w:cstheme="majorHAnsi"/>
          <w:shd w:val="clear" w:color="auto" w:fill="FFFFFF"/>
          <w:lang w:val="en-US" w:eastAsia="en-GB"/>
        </w:rPr>
      </w:pPr>
    </w:p>
    <w:p w14:paraId="2320EE14" w14:textId="77777777" w:rsidR="00340625" w:rsidRDefault="00340625" w:rsidP="00495ADB">
      <w:pPr>
        <w:jc w:val="both"/>
        <w:rPr>
          <w:rFonts w:asciiTheme="majorHAnsi" w:eastAsia="Times New Roman" w:hAnsiTheme="majorHAnsi" w:cstheme="majorHAnsi"/>
          <w:shd w:val="clear" w:color="auto" w:fill="FFFFFF"/>
          <w:lang w:val="en-US" w:eastAsia="en-GB"/>
        </w:rPr>
      </w:pPr>
    </w:p>
    <w:p w14:paraId="09060A1A"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6A31A706"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1C40AB94"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25A32268"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033D62D3"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07E68B0C"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342986B3"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711DFA09"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06F48629"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35224E59"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11567907"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33117484"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51CB9661" w14:textId="77777777" w:rsidR="00917284" w:rsidRDefault="00917284" w:rsidP="00495ADB">
      <w:pPr>
        <w:jc w:val="both"/>
        <w:rPr>
          <w:rFonts w:asciiTheme="majorHAnsi" w:eastAsia="Times New Roman" w:hAnsiTheme="majorHAnsi" w:cstheme="majorHAnsi"/>
          <w:shd w:val="clear" w:color="auto" w:fill="FFFFFF"/>
          <w:lang w:val="en-US" w:eastAsia="en-GB"/>
        </w:rPr>
      </w:pPr>
    </w:p>
    <w:p w14:paraId="57A686AB" w14:textId="280A2AB1" w:rsidR="001B3789" w:rsidRDefault="001B3789" w:rsidP="00495ADB">
      <w:pPr>
        <w:jc w:val="both"/>
        <w:rPr>
          <w:rFonts w:asciiTheme="majorHAnsi" w:eastAsia="Times New Roman" w:hAnsiTheme="majorHAnsi" w:cstheme="majorHAnsi"/>
          <w:shd w:val="clear" w:color="auto" w:fill="FFFFFF"/>
          <w:lang w:val="en-US" w:eastAsia="en-GB"/>
        </w:rPr>
      </w:pPr>
    </w:p>
    <w:p w14:paraId="01FE0B60" w14:textId="77777777" w:rsidR="00152EE3" w:rsidRPr="0002285E" w:rsidRDefault="00152EE3" w:rsidP="00495ADB">
      <w:pPr>
        <w:jc w:val="both"/>
        <w:rPr>
          <w:rFonts w:asciiTheme="majorHAnsi" w:eastAsia="Times New Roman" w:hAnsiTheme="majorHAnsi" w:cstheme="majorHAnsi"/>
          <w:shd w:val="clear" w:color="auto" w:fill="FFFFFF"/>
          <w:lang w:val="en-US" w:eastAsia="en-GB"/>
        </w:rPr>
      </w:pPr>
    </w:p>
    <w:p w14:paraId="7CD3A414" w14:textId="77777777" w:rsidR="00495ADB" w:rsidRPr="0002285E" w:rsidRDefault="00495ADB" w:rsidP="00495ADB">
      <w:pPr>
        <w:keepNext/>
        <w:keepLines/>
        <w:spacing w:before="240" w:after="0" w:line="240" w:lineRule="auto"/>
        <w:jc w:val="center"/>
        <w:outlineLvl w:val="0"/>
        <w:rPr>
          <w:rFonts w:asciiTheme="majorHAnsi" w:eastAsia="Times New Roman" w:hAnsiTheme="majorHAnsi" w:cstheme="majorHAnsi"/>
          <w:b/>
          <w:bCs/>
          <w:i/>
          <w:kern w:val="36"/>
          <w:lang w:val="x-none" w:eastAsia="en-GB"/>
        </w:rPr>
      </w:pPr>
      <w:bookmarkStart w:id="387" w:name="_Appendix_A"/>
      <w:bookmarkStart w:id="388" w:name="_Toc24964265"/>
      <w:bookmarkStart w:id="389" w:name="_Toc125203547"/>
      <w:bookmarkStart w:id="390" w:name="_Toc155535848"/>
      <w:bookmarkStart w:id="391" w:name="_Toc171461631"/>
      <w:bookmarkEnd w:id="387"/>
      <w:r w:rsidRPr="0002285E">
        <w:rPr>
          <w:rFonts w:asciiTheme="majorHAnsi" w:eastAsia="Times New Roman" w:hAnsiTheme="majorHAnsi" w:cstheme="majorHAnsi"/>
          <w:b/>
          <w:bCs/>
          <w:i/>
          <w:kern w:val="36"/>
          <w:lang w:val="x-none" w:eastAsia="en-GB"/>
        </w:rPr>
        <w:t>Appendix A</w:t>
      </w:r>
      <w:bookmarkEnd w:id="385"/>
      <w:bookmarkEnd w:id="386"/>
      <w:bookmarkEnd w:id="388"/>
      <w:bookmarkEnd w:id="389"/>
      <w:bookmarkEnd w:id="390"/>
      <w:bookmarkEnd w:id="391"/>
    </w:p>
    <w:p w14:paraId="5E4A9112" w14:textId="77777777" w:rsidR="00495ADB" w:rsidRPr="0002285E" w:rsidRDefault="00495ADB" w:rsidP="00C71797">
      <w:pPr>
        <w:spacing w:after="0" w:line="240" w:lineRule="auto"/>
        <w:rPr>
          <w:rFonts w:asciiTheme="majorHAnsi" w:eastAsia="Times New Roman" w:hAnsiTheme="majorHAnsi" w:cstheme="majorHAnsi"/>
          <w:bCs/>
          <w:kern w:val="36"/>
          <w:lang w:eastAsia="en-GB"/>
        </w:rPr>
      </w:pPr>
    </w:p>
    <w:p w14:paraId="6DAC387A" w14:textId="36337077"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Rule 153 Book of Constitutions</w:t>
      </w:r>
      <w:r w:rsidR="00A06877" w:rsidRPr="0002285E">
        <w:rPr>
          <w:rFonts w:asciiTheme="majorHAnsi" w:eastAsia="Times New Roman" w:hAnsiTheme="majorHAnsi" w:cstheme="majorHAnsi"/>
          <w:bCs/>
          <w:kern w:val="36"/>
          <w:lang w:eastAsia="en-GB"/>
        </w:rPr>
        <w:t>.</w:t>
      </w:r>
    </w:p>
    <w:p w14:paraId="02FF9177" w14:textId="77777777"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p>
    <w:p w14:paraId="217C4080" w14:textId="6E6E668F"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Commentary to Rule 153</w:t>
      </w:r>
      <w:r w:rsidR="00A06877" w:rsidRPr="0002285E">
        <w:rPr>
          <w:rFonts w:asciiTheme="majorHAnsi" w:eastAsia="Times New Roman" w:hAnsiTheme="majorHAnsi" w:cstheme="majorHAnsi"/>
          <w:bCs/>
          <w:kern w:val="36"/>
          <w:lang w:eastAsia="en-GB"/>
        </w:rPr>
        <w:t>.</w:t>
      </w:r>
    </w:p>
    <w:p w14:paraId="36C31FCE" w14:textId="77777777"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p>
    <w:p w14:paraId="76A8003E" w14:textId="1C617A48"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Data Protection and the Charity Steward</w:t>
      </w:r>
      <w:r w:rsidR="00A06877" w:rsidRPr="0002285E">
        <w:rPr>
          <w:rFonts w:asciiTheme="majorHAnsi" w:eastAsia="Times New Roman" w:hAnsiTheme="majorHAnsi" w:cstheme="majorHAnsi"/>
          <w:bCs/>
          <w:kern w:val="36"/>
          <w:lang w:eastAsia="en-GB"/>
        </w:rPr>
        <w:t>.</w:t>
      </w:r>
    </w:p>
    <w:p w14:paraId="261E45A2" w14:textId="77777777" w:rsidR="00C71797" w:rsidRPr="0002285E" w:rsidRDefault="00C71797" w:rsidP="00495ADB">
      <w:pPr>
        <w:spacing w:after="0" w:line="240" w:lineRule="auto"/>
        <w:jc w:val="center"/>
        <w:rPr>
          <w:rFonts w:asciiTheme="majorHAnsi" w:eastAsia="Times New Roman" w:hAnsiTheme="majorHAnsi" w:cstheme="majorHAnsi"/>
          <w:bCs/>
          <w:kern w:val="36"/>
          <w:lang w:eastAsia="en-GB"/>
        </w:rPr>
      </w:pPr>
    </w:p>
    <w:p w14:paraId="72621C1C" w14:textId="629CD939" w:rsidR="00495ADB" w:rsidRPr="0002285E" w:rsidRDefault="00495ADB" w:rsidP="00495ADB">
      <w:pPr>
        <w:spacing w:after="0" w:line="240" w:lineRule="auto"/>
        <w:jc w:val="center"/>
        <w:rPr>
          <w:rFonts w:asciiTheme="majorHAnsi" w:eastAsia="Times New Roman" w:hAnsiTheme="majorHAnsi" w:cstheme="majorHAnsi"/>
          <w:bCs/>
          <w:kern w:val="36"/>
          <w:lang w:eastAsia="en-GB"/>
        </w:rPr>
      </w:pPr>
      <w:r w:rsidRPr="0002285E">
        <w:rPr>
          <w:rFonts w:asciiTheme="majorHAnsi" w:eastAsia="Times New Roman" w:hAnsiTheme="majorHAnsi" w:cstheme="majorHAnsi"/>
          <w:bCs/>
          <w:kern w:val="36"/>
          <w:lang w:eastAsia="en-GB"/>
        </w:rPr>
        <w:t>Current Patronage Levels</w:t>
      </w:r>
      <w:r w:rsidR="00A06877" w:rsidRPr="0002285E">
        <w:rPr>
          <w:rFonts w:asciiTheme="majorHAnsi" w:eastAsia="Times New Roman" w:hAnsiTheme="majorHAnsi" w:cstheme="majorHAnsi"/>
          <w:bCs/>
          <w:kern w:val="36"/>
          <w:lang w:eastAsia="en-GB"/>
        </w:rPr>
        <w:t>.</w:t>
      </w:r>
    </w:p>
    <w:p w14:paraId="38DD4A38" w14:textId="77777777" w:rsidR="00B12836" w:rsidRPr="0002285E" w:rsidRDefault="00B12836" w:rsidP="00495ADB">
      <w:pPr>
        <w:spacing w:after="0" w:line="240" w:lineRule="auto"/>
        <w:jc w:val="both"/>
        <w:rPr>
          <w:rFonts w:asciiTheme="majorHAnsi" w:eastAsia="Calibri" w:hAnsiTheme="majorHAnsi" w:cstheme="majorHAnsi"/>
          <w:b/>
        </w:rPr>
      </w:pPr>
      <w:bookmarkStart w:id="392" w:name="_Toc406927327"/>
      <w:bookmarkStart w:id="393" w:name="_Toc412440070"/>
      <w:bookmarkStart w:id="394" w:name="_Toc412440729"/>
      <w:bookmarkStart w:id="395" w:name="_Toc412529817"/>
      <w:bookmarkStart w:id="396" w:name="_Toc412529940"/>
      <w:bookmarkStart w:id="397" w:name="_Toc412530140"/>
      <w:bookmarkStart w:id="398" w:name="_Toc412530246"/>
    </w:p>
    <w:p w14:paraId="1C751D7D" w14:textId="77777777" w:rsidR="00B12836" w:rsidRPr="0002285E" w:rsidRDefault="00B12836" w:rsidP="00495ADB">
      <w:pPr>
        <w:spacing w:after="0" w:line="240" w:lineRule="auto"/>
        <w:jc w:val="both"/>
        <w:rPr>
          <w:rFonts w:asciiTheme="majorHAnsi" w:eastAsia="Calibri" w:hAnsiTheme="majorHAnsi" w:cstheme="majorHAnsi"/>
          <w:b/>
        </w:rPr>
      </w:pPr>
    </w:p>
    <w:p w14:paraId="53F90167" w14:textId="77777777" w:rsidR="00B12836" w:rsidRPr="0002285E" w:rsidRDefault="00B12836" w:rsidP="00495ADB">
      <w:pPr>
        <w:spacing w:after="0" w:line="240" w:lineRule="auto"/>
        <w:jc w:val="both"/>
        <w:rPr>
          <w:rFonts w:asciiTheme="majorHAnsi" w:eastAsia="Calibri" w:hAnsiTheme="majorHAnsi" w:cstheme="majorHAnsi"/>
          <w:b/>
        </w:rPr>
      </w:pPr>
    </w:p>
    <w:p w14:paraId="12B7A0B7" w14:textId="77777777" w:rsidR="00B12836" w:rsidRPr="0002285E" w:rsidRDefault="00B12836" w:rsidP="00495ADB">
      <w:pPr>
        <w:spacing w:after="0" w:line="240" w:lineRule="auto"/>
        <w:jc w:val="both"/>
        <w:rPr>
          <w:rFonts w:asciiTheme="majorHAnsi" w:eastAsia="Calibri" w:hAnsiTheme="majorHAnsi" w:cstheme="majorHAnsi"/>
          <w:b/>
        </w:rPr>
      </w:pPr>
    </w:p>
    <w:p w14:paraId="299D4D38" w14:textId="77777777" w:rsidR="00B12836" w:rsidRPr="0002285E" w:rsidRDefault="00B12836" w:rsidP="00495ADB">
      <w:pPr>
        <w:spacing w:after="0" w:line="240" w:lineRule="auto"/>
        <w:jc w:val="both"/>
        <w:rPr>
          <w:rFonts w:asciiTheme="majorHAnsi" w:eastAsia="Calibri" w:hAnsiTheme="majorHAnsi" w:cstheme="majorHAnsi"/>
          <w:b/>
        </w:rPr>
      </w:pPr>
    </w:p>
    <w:p w14:paraId="12A834CA" w14:textId="77777777" w:rsidR="00B12836" w:rsidRPr="0002285E" w:rsidRDefault="00B12836" w:rsidP="00495ADB">
      <w:pPr>
        <w:spacing w:after="0" w:line="240" w:lineRule="auto"/>
        <w:jc w:val="both"/>
        <w:rPr>
          <w:rFonts w:asciiTheme="majorHAnsi" w:eastAsia="Calibri" w:hAnsiTheme="majorHAnsi" w:cstheme="majorHAnsi"/>
          <w:b/>
        </w:rPr>
      </w:pPr>
    </w:p>
    <w:p w14:paraId="59FDDBE2" w14:textId="77777777" w:rsidR="00B12836" w:rsidRPr="0002285E" w:rsidRDefault="00B12836" w:rsidP="00495ADB">
      <w:pPr>
        <w:spacing w:after="0" w:line="240" w:lineRule="auto"/>
        <w:jc w:val="both"/>
        <w:rPr>
          <w:rFonts w:asciiTheme="majorHAnsi" w:eastAsia="Calibri" w:hAnsiTheme="majorHAnsi" w:cstheme="majorHAnsi"/>
          <w:b/>
        </w:rPr>
      </w:pPr>
    </w:p>
    <w:p w14:paraId="7AE95746" w14:textId="77777777" w:rsidR="00B12836" w:rsidRPr="0002285E" w:rsidRDefault="00B12836" w:rsidP="00495ADB">
      <w:pPr>
        <w:spacing w:after="0" w:line="240" w:lineRule="auto"/>
        <w:jc w:val="both"/>
        <w:rPr>
          <w:rFonts w:asciiTheme="majorHAnsi" w:eastAsia="Calibri" w:hAnsiTheme="majorHAnsi" w:cstheme="majorHAnsi"/>
          <w:b/>
        </w:rPr>
      </w:pPr>
    </w:p>
    <w:p w14:paraId="64C60107" w14:textId="77777777" w:rsidR="00B12836" w:rsidRPr="0002285E" w:rsidRDefault="00B12836" w:rsidP="00495ADB">
      <w:pPr>
        <w:spacing w:after="0" w:line="240" w:lineRule="auto"/>
        <w:jc w:val="both"/>
        <w:rPr>
          <w:rFonts w:asciiTheme="majorHAnsi" w:eastAsia="Calibri" w:hAnsiTheme="majorHAnsi" w:cstheme="majorHAnsi"/>
          <w:b/>
        </w:rPr>
      </w:pPr>
    </w:p>
    <w:p w14:paraId="1B225943" w14:textId="77777777" w:rsidR="00B12836" w:rsidRPr="0002285E" w:rsidRDefault="00B12836" w:rsidP="00495ADB">
      <w:pPr>
        <w:spacing w:after="0" w:line="240" w:lineRule="auto"/>
        <w:jc w:val="both"/>
        <w:rPr>
          <w:rFonts w:asciiTheme="majorHAnsi" w:eastAsia="Calibri" w:hAnsiTheme="majorHAnsi" w:cstheme="majorHAnsi"/>
          <w:b/>
        </w:rPr>
      </w:pPr>
    </w:p>
    <w:p w14:paraId="0FC73283" w14:textId="77777777" w:rsidR="00B12836" w:rsidRPr="0002285E" w:rsidRDefault="00B12836" w:rsidP="00495ADB">
      <w:pPr>
        <w:spacing w:after="0" w:line="240" w:lineRule="auto"/>
        <w:jc w:val="both"/>
        <w:rPr>
          <w:rFonts w:asciiTheme="majorHAnsi" w:eastAsia="Calibri" w:hAnsiTheme="majorHAnsi" w:cstheme="majorHAnsi"/>
          <w:b/>
        </w:rPr>
      </w:pPr>
    </w:p>
    <w:p w14:paraId="67E996E4" w14:textId="67EE8093" w:rsidR="00B12836" w:rsidRPr="0002285E" w:rsidRDefault="00B12836" w:rsidP="00495ADB">
      <w:pPr>
        <w:spacing w:after="0" w:line="240" w:lineRule="auto"/>
        <w:jc w:val="both"/>
        <w:rPr>
          <w:rFonts w:asciiTheme="majorHAnsi" w:eastAsia="Calibri" w:hAnsiTheme="majorHAnsi" w:cstheme="majorHAnsi"/>
          <w:b/>
        </w:rPr>
      </w:pPr>
    </w:p>
    <w:p w14:paraId="43C765F7" w14:textId="10A6AD05" w:rsidR="001B3789" w:rsidRPr="0002285E" w:rsidRDefault="001B3789" w:rsidP="00495ADB">
      <w:pPr>
        <w:spacing w:after="0" w:line="240" w:lineRule="auto"/>
        <w:jc w:val="both"/>
        <w:rPr>
          <w:rFonts w:asciiTheme="majorHAnsi" w:eastAsia="Calibri" w:hAnsiTheme="majorHAnsi" w:cstheme="majorHAnsi"/>
          <w:b/>
        </w:rPr>
      </w:pPr>
    </w:p>
    <w:p w14:paraId="65484433" w14:textId="3F5EB30A" w:rsidR="001B3789" w:rsidRPr="0002285E" w:rsidRDefault="001B3789" w:rsidP="00495ADB">
      <w:pPr>
        <w:spacing w:after="0" w:line="240" w:lineRule="auto"/>
        <w:jc w:val="both"/>
        <w:rPr>
          <w:rFonts w:asciiTheme="majorHAnsi" w:eastAsia="Calibri" w:hAnsiTheme="majorHAnsi" w:cstheme="majorHAnsi"/>
          <w:b/>
        </w:rPr>
      </w:pPr>
    </w:p>
    <w:p w14:paraId="2F076CE9" w14:textId="63BF81D7" w:rsidR="001B3789" w:rsidRPr="0002285E" w:rsidRDefault="001B3789" w:rsidP="00495ADB">
      <w:pPr>
        <w:spacing w:after="0" w:line="240" w:lineRule="auto"/>
        <w:jc w:val="both"/>
        <w:rPr>
          <w:rFonts w:asciiTheme="majorHAnsi" w:eastAsia="Calibri" w:hAnsiTheme="majorHAnsi" w:cstheme="majorHAnsi"/>
          <w:b/>
        </w:rPr>
      </w:pPr>
    </w:p>
    <w:p w14:paraId="44E504F9" w14:textId="15321777" w:rsidR="001B3789" w:rsidRPr="0002285E" w:rsidRDefault="001B3789" w:rsidP="00495ADB">
      <w:pPr>
        <w:spacing w:after="0" w:line="240" w:lineRule="auto"/>
        <w:jc w:val="both"/>
        <w:rPr>
          <w:rFonts w:asciiTheme="majorHAnsi" w:eastAsia="Calibri" w:hAnsiTheme="majorHAnsi" w:cstheme="majorHAnsi"/>
          <w:b/>
        </w:rPr>
      </w:pPr>
    </w:p>
    <w:p w14:paraId="3DBAFE15" w14:textId="54EF7C5D" w:rsidR="001B3789" w:rsidRPr="0002285E" w:rsidRDefault="001B3789" w:rsidP="00495ADB">
      <w:pPr>
        <w:spacing w:after="0" w:line="240" w:lineRule="auto"/>
        <w:jc w:val="both"/>
        <w:rPr>
          <w:rFonts w:asciiTheme="majorHAnsi" w:eastAsia="Calibri" w:hAnsiTheme="majorHAnsi" w:cstheme="majorHAnsi"/>
          <w:b/>
        </w:rPr>
      </w:pPr>
    </w:p>
    <w:p w14:paraId="0282D4BB" w14:textId="2741F7A9" w:rsidR="001B3789" w:rsidRPr="0002285E" w:rsidRDefault="001B3789" w:rsidP="00495ADB">
      <w:pPr>
        <w:spacing w:after="0" w:line="240" w:lineRule="auto"/>
        <w:jc w:val="both"/>
        <w:rPr>
          <w:rFonts w:asciiTheme="majorHAnsi" w:eastAsia="Calibri" w:hAnsiTheme="majorHAnsi" w:cstheme="majorHAnsi"/>
          <w:b/>
        </w:rPr>
      </w:pPr>
    </w:p>
    <w:p w14:paraId="28C6D7C0" w14:textId="722C6A0F" w:rsidR="001B3789" w:rsidRPr="0002285E" w:rsidRDefault="001B3789" w:rsidP="00495ADB">
      <w:pPr>
        <w:spacing w:after="0" w:line="240" w:lineRule="auto"/>
        <w:jc w:val="both"/>
        <w:rPr>
          <w:rFonts w:asciiTheme="majorHAnsi" w:eastAsia="Calibri" w:hAnsiTheme="majorHAnsi" w:cstheme="majorHAnsi"/>
          <w:b/>
        </w:rPr>
      </w:pPr>
    </w:p>
    <w:p w14:paraId="2CEDBAD6" w14:textId="4EC7995A" w:rsidR="001B3789" w:rsidRPr="0002285E" w:rsidRDefault="001B3789" w:rsidP="00495ADB">
      <w:pPr>
        <w:spacing w:after="0" w:line="240" w:lineRule="auto"/>
        <w:jc w:val="both"/>
        <w:rPr>
          <w:rFonts w:asciiTheme="majorHAnsi" w:eastAsia="Calibri" w:hAnsiTheme="majorHAnsi" w:cstheme="majorHAnsi"/>
          <w:b/>
        </w:rPr>
      </w:pPr>
    </w:p>
    <w:p w14:paraId="48225146" w14:textId="1EF911FF" w:rsidR="001B3789" w:rsidRPr="0002285E" w:rsidRDefault="001B3789" w:rsidP="00495ADB">
      <w:pPr>
        <w:spacing w:after="0" w:line="240" w:lineRule="auto"/>
        <w:jc w:val="both"/>
        <w:rPr>
          <w:rFonts w:asciiTheme="majorHAnsi" w:eastAsia="Calibri" w:hAnsiTheme="majorHAnsi" w:cstheme="majorHAnsi"/>
          <w:b/>
        </w:rPr>
      </w:pPr>
    </w:p>
    <w:p w14:paraId="074E97BA" w14:textId="77777777" w:rsidR="00B12836" w:rsidRDefault="00B12836" w:rsidP="00495ADB">
      <w:pPr>
        <w:spacing w:after="0" w:line="240" w:lineRule="auto"/>
        <w:jc w:val="both"/>
        <w:rPr>
          <w:rFonts w:asciiTheme="majorHAnsi" w:eastAsia="Calibri" w:hAnsiTheme="majorHAnsi" w:cstheme="majorHAnsi"/>
          <w:b/>
        </w:rPr>
      </w:pPr>
    </w:p>
    <w:p w14:paraId="1CFDEAD6" w14:textId="77777777" w:rsidR="00340625" w:rsidRDefault="00340625" w:rsidP="00495ADB">
      <w:pPr>
        <w:spacing w:after="0" w:line="240" w:lineRule="auto"/>
        <w:jc w:val="both"/>
        <w:rPr>
          <w:rFonts w:asciiTheme="majorHAnsi" w:eastAsia="Calibri" w:hAnsiTheme="majorHAnsi" w:cstheme="majorHAnsi"/>
          <w:b/>
        </w:rPr>
      </w:pPr>
    </w:p>
    <w:p w14:paraId="7002F203" w14:textId="77777777" w:rsidR="00340625" w:rsidRDefault="00340625" w:rsidP="00495ADB">
      <w:pPr>
        <w:spacing w:after="0" w:line="240" w:lineRule="auto"/>
        <w:jc w:val="both"/>
        <w:rPr>
          <w:rFonts w:asciiTheme="majorHAnsi" w:eastAsia="Calibri" w:hAnsiTheme="majorHAnsi" w:cstheme="majorHAnsi"/>
          <w:b/>
        </w:rPr>
      </w:pPr>
    </w:p>
    <w:p w14:paraId="184F374B" w14:textId="77777777" w:rsidR="00340625" w:rsidRDefault="00340625" w:rsidP="00495ADB">
      <w:pPr>
        <w:spacing w:after="0" w:line="240" w:lineRule="auto"/>
        <w:jc w:val="both"/>
        <w:rPr>
          <w:rFonts w:asciiTheme="majorHAnsi" w:eastAsia="Calibri" w:hAnsiTheme="majorHAnsi" w:cstheme="majorHAnsi"/>
          <w:b/>
        </w:rPr>
      </w:pPr>
    </w:p>
    <w:p w14:paraId="1C3C3EE4" w14:textId="77777777" w:rsidR="00340625" w:rsidRDefault="00340625" w:rsidP="00495ADB">
      <w:pPr>
        <w:spacing w:after="0" w:line="240" w:lineRule="auto"/>
        <w:jc w:val="both"/>
        <w:rPr>
          <w:rFonts w:asciiTheme="majorHAnsi" w:eastAsia="Calibri" w:hAnsiTheme="majorHAnsi" w:cstheme="majorHAnsi"/>
          <w:b/>
        </w:rPr>
      </w:pPr>
    </w:p>
    <w:p w14:paraId="5653FF73" w14:textId="77777777" w:rsidR="00340625" w:rsidRDefault="00340625" w:rsidP="00495ADB">
      <w:pPr>
        <w:spacing w:after="0" w:line="240" w:lineRule="auto"/>
        <w:jc w:val="both"/>
        <w:rPr>
          <w:rFonts w:asciiTheme="majorHAnsi" w:eastAsia="Calibri" w:hAnsiTheme="majorHAnsi" w:cstheme="majorHAnsi"/>
          <w:b/>
        </w:rPr>
      </w:pPr>
    </w:p>
    <w:p w14:paraId="776C4252" w14:textId="77777777" w:rsidR="00340625" w:rsidRDefault="00340625" w:rsidP="00495ADB">
      <w:pPr>
        <w:spacing w:after="0" w:line="240" w:lineRule="auto"/>
        <w:jc w:val="both"/>
        <w:rPr>
          <w:rFonts w:asciiTheme="majorHAnsi" w:eastAsia="Calibri" w:hAnsiTheme="majorHAnsi" w:cstheme="majorHAnsi"/>
          <w:b/>
        </w:rPr>
      </w:pPr>
    </w:p>
    <w:p w14:paraId="1F20E4FE" w14:textId="77777777" w:rsidR="00340625" w:rsidRDefault="00340625" w:rsidP="00495ADB">
      <w:pPr>
        <w:spacing w:after="0" w:line="240" w:lineRule="auto"/>
        <w:jc w:val="both"/>
        <w:rPr>
          <w:rFonts w:asciiTheme="majorHAnsi" w:eastAsia="Calibri" w:hAnsiTheme="majorHAnsi" w:cstheme="majorHAnsi"/>
          <w:b/>
        </w:rPr>
      </w:pPr>
    </w:p>
    <w:p w14:paraId="5EAFE482" w14:textId="77777777" w:rsidR="00340625" w:rsidRDefault="00340625" w:rsidP="00495ADB">
      <w:pPr>
        <w:spacing w:after="0" w:line="240" w:lineRule="auto"/>
        <w:jc w:val="both"/>
        <w:rPr>
          <w:rFonts w:asciiTheme="majorHAnsi" w:eastAsia="Calibri" w:hAnsiTheme="majorHAnsi" w:cstheme="majorHAnsi"/>
          <w:b/>
        </w:rPr>
      </w:pPr>
    </w:p>
    <w:p w14:paraId="16C26A56" w14:textId="77777777" w:rsidR="00340625" w:rsidRDefault="00340625" w:rsidP="00495ADB">
      <w:pPr>
        <w:spacing w:after="0" w:line="240" w:lineRule="auto"/>
        <w:jc w:val="both"/>
        <w:rPr>
          <w:rFonts w:asciiTheme="majorHAnsi" w:eastAsia="Calibri" w:hAnsiTheme="majorHAnsi" w:cstheme="majorHAnsi"/>
          <w:b/>
        </w:rPr>
      </w:pPr>
    </w:p>
    <w:p w14:paraId="3CE1398B" w14:textId="77777777" w:rsidR="00340625" w:rsidRDefault="00340625" w:rsidP="00495ADB">
      <w:pPr>
        <w:spacing w:after="0" w:line="240" w:lineRule="auto"/>
        <w:jc w:val="both"/>
        <w:rPr>
          <w:rFonts w:asciiTheme="majorHAnsi" w:eastAsia="Calibri" w:hAnsiTheme="majorHAnsi" w:cstheme="majorHAnsi"/>
          <w:b/>
        </w:rPr>
      </w:pPr>
    </w:p>
    <w:p w14:paraId="47DF4B3E" w14:textId="77777777" w:rsidR="00152EE3" w:rsidRDefault="00152EE3" w:rsidP="00495ADB">
      <w:pPr>
        <w:spacing w:after="0" w:line="240" w:lineRule="auto"/>
        <w:jc w:val="both"/>
        <w:rPr>
          <w:rFonts w:asciiTheme="majorHAnsi" w:eastAsia="Calibri" w:hAnsiTheme="majorHAnsi" w:cstheme="majorHAnsi"/>
          <w:b/>
        </w:rPr>
      </w:pPr>
    </w:p>
    <w:p w14:paraId="197C5505" w14:textId="78C8BBF3" w:rsidR="00495ADB" w:rsidRPr="0002285E" w:rsidRDefault="00495ADB" w:rsidP="00495ADB">
      <w:pPr>
        <w:spacing w:after="0" w:line="240" w:lineRule="auto"/>
        <w:jc w:val="both"/>
        <w:rPr>
          <w:rFonts w:asciiTheme="majorHAnsi" w:eastAsia="Times New Roman" w:hAnsiTheme="majorHAnsi" w:cstheme="majorHAnsi"/>
          <w:bCs/>
          <w:kern w:val="36"/>
          <w:u w:val="single"/>
          <w:lang w:eastAsia="en-GB"/>
        </w:rPr>
      </w:pPr>
      <w:r w:rsidRPr="0002285E">
        <w:rPr>
          <w:rFonts w:asciiTheme="majorHAnsi" w:eastAsia="Calibri" w:hAnsiTheme="majorHAnsi" w:cstheme="majorHAnsi"/>
          <w:b/>
          <w:u w:val="single"/>
        </w:rPr>
        <w:t>Rule 153 Book of Constitution</w:t>
      </w:r>
      <w:bookmarkEnd w:id="392"/>
      <w:bookmarkEnd w:id="393"/>
      <w:bookmarkEnd w:id="394"/>
      <w:bookmarkEnd w:id="395"/>
      <w:bookmarkEnd w:id="396"/>
      <w:bookmarkEnd w:id="397"/>
      <w:bookmarkEnd w:id="398"/>
      <w:r w:rsidR="00B71EF7" w:rsidRPr="0002285E">
        <w:rPr>
          <w:rFonts w:asciiTheme="majorHAnsi" w:eastAsia="Calibri" w:hAnsiTheme="majorHAnsi" w:cstheme="majorHAnsi"/>
          <w:b/>
          <w:u w:val="single"/>
        </w:rPr>
        <w:t>s</w:t>
      </w:r>
    </w:p>
    <w:p w14:paraId="51D65B7C" w14:textId="77777777" w:rsidR="00495ADB" w:rsidRPr="0002285E" w:rsidRDefault="00495ADB" w:rsidP="00495ADB">
      <w:pPr>
        <w:spacing w:after="0" w:line="240" w:lineRule="auto"/>
        <w:jc w:val="both"/>
        <w:rPr>
          <w:rFonts w:asciiTheme="majorHAnsi" w:eastAsia="Calibri" w:hAnsiTheme="majorHAnsi" w:cstheme="majorHAnsi"/>
          <w:b/>
        </w:rPr>
      </w:pPr>
    </w:p>
    <w:p w14:paraId="27808681" w14:textId="77777777" w:rsidR="00495ADB" w:rsidRPr="0002285E" w:rsidRDefault="00495ADB" w:rsidP="00135B4D">
      <w:pPr>
        <w:widowControl w:val="0"/>
        <w:numPr>
          <w:ilvl w:val="0"/>
          <w:numId w:val="6"/>
        </w:numPr>
        <w:autoSpaceDE w:val="0"/>
        <w:autoSpaceDN w:val="0"/>
        <w:adjustRightInd w:val="0"/>
        <w:spacing w:after="0" w:line="240" w:lineRule="auto"/>
        <w:jc w:val="both"/>
        <w:rPr>
          <w:rFonts w:asciiTheme="majorHAnsi" w:eastAsia="Calibri" w:hAnsiTheme="majorHAnsi" w:cstheme="majorHAnsi"/>
          <w:b/>
        </w:rPr>
      </w:pPr>
      <w:r w:rsidRPr="0002285E">
        <w:rPr>
          <w:rFonts w:asciiTheme="majorHAnsi" w:eastAsia="Calibri" w:hAnsiTheme="majorHAnsi" w:cstheme="majorHAnsi"/>
        </w:rPr>
        <w:t>Save where a payment is made direct into the bank account of the Lodge, all moneys due to, or held for, the Lodge shall be paid or remitted to the Treasurer direct who shall, without undue delay, deposit the same in an account in the name of the Lodge at a bank to be approved by resolution of the Lodge. The Lodge may by resolution authorise the Treasurer, but on no pretence any other Brother, to make payments from the Lodge’s account by electronic means; in the absence of any such resolution all payments from Lodge funds shall be made by cash or by cheque.</w:t>
      </w:r>
    </w:p>
    <w:p w14:paraId="08B4D045" w14:textId="77777777" w:rsidR="00495ADB" w:rsidRPr="0002285E" w:rsidRDefault="00495ADB" w:rsidP="00495ADB">
      <w:pPr>
        <w:spacing w:after="0" w:line="240" w:lineRule="auto"/>
        <w:jc w:val="both"/>
        <w:rPr>
          <w:rFonts w:asciiTheme="majorHAnsi" w:eastAsia="Calibri" w:hAnsiTheme="majorHAnsi" w:cstheme="majorHAnsi"/>
          <w:b/>
        </w:rPr>
      </w:pPr>
    </w:p>
    <w:p w14:paraId="1BA68C88" w14:textId="77777777" w:rsidR="00495ADB" w:rsidRPr="0002285E" w:rsidRDefault="00495ADB" w:rsidP="00135B4D">
      <w:pPr>
        <w:widowControl w:val="0"/>
        <w:numPr>
          <w:ilvl w:val="0"/>
          <w:numId w:val="6"/>
        </w:numPr>
        <w:autoSpaceDE w:val="0"/>
        <w:autoSpaceDN w:val="0"/>
        <w:adjustRightInd w:val="0"/>
        <w:spacing w:after="0" w:line="240" w:lineRule="auto"/>
        <w:jc w:val="both"/>
        <w:rPr>
          <w:rFonts w:asciiTheme="majorHAnsi" w:eastAsia="Calibri" w:hAnsiTheme="majorHAnsi" w:cstheme="majorHAnsi"/>
          <w:b/>
        </w:rPr>
      </w:pPr>
      <w:r w:rsidRPr="0002285E">
        <w:rPr>
          <w:rFonts w:asciiTheme="majorHAnsi" w:eastAsia="Calibri" w:hAnsiTheme="majorHAnsi" w:cstheme="majorHAnsi"/>
        </w:rPr>
        <w:t>The Treasurer, if available to do so, shall make such payments as are duly authorised, or have been sanctioned by the Lodge. All cheques must bear the signature of two members authorised by the Lodge, of whom one shall, unless it is impracticable, be the Treasurer.</w:t>
      </w:r>
    </w:p>
    <w:p w14:paraId="5F6A105A" w14:textId="77777777" w:rsidR="00495ADB" w:rsidRPr="0002285E" w:rsidRDefault="00495ADB" w:rsidP="00495ADB">
      <w:pPr>
        <w:spacing w:after="0" w:line="240" w:lineRule="auto"/>
        <w:jc w:val="both"/>
        <w:rPr>
          <w:rFonts w:asciiTheme="majorHAnsi" w:eastAsia="Calibri" w:hAnsiTheme="majorHAnsi" w:cstheme="majorHAnsi"/>
          <w:b/>
        </w:rPr>
      </w:pPr>
    </w:p>
    <w:p w14:paraId="03022976" w14:textId="77777777" w:rsidR="00495ADB" w:rsidRPr="0002285E" w:rsidRDefault="00495ADB" w:rsidP="00135B4D">
      <w:pPr>
        <w:widowControl w:val="0"/>
        <w:numPr>
          <w:ilvl w:val="0"/>
          <w:numId w:val="6"/>
        </w:numPr>
        <w:autoSpaceDE w:val="0"/>
        <w:autoSpaceDN w:val="0"/>
        <w:adjustRightInd w:val="0"/>
        <w:spacing w:after="0" w:line="240" w:lineRule="auto"/>
        <w:jc w:val="both"/>
        <w:rPr>
          <w:rFonts w:asciiTheme="majorHAnsi" w:eastAsia="Calibri" w:hAnsiTheme="majorHAnsi" w:cstheme="majorHAnsi"/>
          <w:b/>
        </w:rPr>
      </w:pPr>
      <w:r w:rsidRPr="0002285E">
        <w:rPr>
          <w:rFonts w:asciiTheme="majorHAnsi" w:eastAsia="Calibri" w:hAnsiTheme="majorHAnsi" w:cstheme="majorHAnsi"/>
        </w:rPr>
        <w:t>The Treasurer shall regularly enter a complete record of all moneys passing through his hands in the proper books of account, which shall be the property of the Lodge, and which, together with all Lodge funds and property in his possession, shall be transferred to his successor upon investiture. He shall prepare a statement of accounts annually, at a date to be determined by the members, showing the exact financial position of the Lodge, which statement shall be verified and audited by a Committee of members of the Lodge annually elected for that purpose.</w:t>
      </w:r>
    </w:p>
    <w:p w14:paraId="04FD4267" w14:textId="77777777" w:rsidR="00495ADB" w:rsidRPr="0002285E" w:rsidRDefault="00495ADB" w:rsidP="00495ADB">
      <w:pPr>
        <w:spacing w:after="0" w:line="240" w:lineRule="auto"/>
        <w:jc w:val="both"/>
        <w:rPr>
          <w:rFonts w:asciiTheme="majorHAnsi" w:eastAsia="Calibri" w:hAnsiTheme="majorHAnsi" w:cstheme="majorHAnsi"/>
          <w:b/>
        </w:rPr>
      </w:pPr>
    </w:p>
    <w:p w14:paraId="02E9152F" w14:textId="77777777" w:rsidR="00495ADB" w:rsidRPr="0002285E" w:rsidRDefault="00495ADB" w:rsidP="00135B4D">
      <w:pPr>
        <w:widowControl w:val="0"/>
        <w:numPr>
          <w:ilvl w:val="0"/>
          <w:numId w:val="6"/>
        </w:numPr>
        <w:autoSpaceDE w:val="0"/>
        <w:autoSpaceDN w:val="0"/>
        <w:adjustRightInd w:val="0"/>
        <w:spacing w:after="0" w:line="240" w:lineRule="auto"/>
        <w:jc w:val="both"/>
        <w:rPr>
          <w:rFonts w:asciiTheme="majorHAnsi" w:eastAsia="Calibri" w:hAnsiTheme="majorHAnsi" w:cstheme="majorHAnsi"/>
          <w:b/>
        </w:rPr>
      </w:pPr>
      <w:r w:rsidRPr="0002285E">
        <w:rPr>
          <w:rFonts w:asciiTheme="majorHAnsi" w:eastAsia="Calibri" w:hAnsiTheme="majorHAnsi" w:cstheme="majorHAnsi"/>
        </w:rPr>
        <w:t>Copies of the accounts and of the certificate signed by this Audit Committee that all balances have been checked and that the accounts have been duly audited shall be sent to all members of the Lodge together with the summons convening the meeting at which they are to be considered. Such meeting shall be not later than the third after the date to which the accounts are made up. The books of account shall be produced for inspection in open Lodge at such meeting, and on any other occasion if required by a resolution of the Lodge.</w:t>
      </w:r>
    </w:p>
    <w:p w14:paraId="42DE532D" w14:textId="77777777" w:rsidR="00495ADB" w:rsidRPr="0002285E" w:rsidRDefault="00495ADB" w:rsidP="00495ADB">
      <w:pPr>
        <w:spacing w:after="0" w:line="240" w:lineRule="auto"/>
        <w:jc w:val="both"/>
        <w:rPr>
          <w:rFonts w:asciiTheme="majorHAnsi" w:eastAsia="Calibri" w:hAnsiTheme="majorHAnsi" w:cstheme="majorHAnsi"/>
          <w:b/>
        </w:rPr>
      </w:pPr>
    </w:p>
    <w:p w14:paraId="6629CF40" w14:textId="77777777" w:rsidR="00495ADB" w:rsidRPr="0002285E" w:rsidRDefault="00495ADB" w:rsidP="00135B4D">
      <w:pPr>
        <w:widowControl w:val="0"/>
        <w:numPr>
          <w:ilvl w:val="0"/>
          <w:numId w:val="6"/>
        </w:numPr>
        <w:autoSpaceDE w:val="0"/>
        <w:autoSpaceDN w:val="0"/>
        <w:adjustRightInd w:val="0"/>
        <w:spacing w:after="0" w:line="240" w:lineRule="auto"/>
        <w:jc w:val="both"/>
        <w:rPr>
          <w:rFonts w:asciiTheme="majorHAnsi" w:eastAsia="Calibri" w:hAnsiTheme="majorHAnsi" w:cstheme="majorHAnsi"/>
          <w:b/>
        </w:rPr>
      </w:pPr>
      <w:r w:rsidRPr="0002285E">
        <w:rPr>
          <w:rFonts w:asciiTheme="majorHAnsi" w:eastAsia="Calibri" w:hAnsiTheme="majorHAnsi" w:cstheme="majorHAnsi"/>
        </w:rPr>
        <w:t xml:space="preserve">The same procedure of annual accounts, audit and presentation to members of the Lodge shall, </w:t>
      </w:r>
      <w:r w:rsidRPr="0002285E">
        <w:rPr>
          <w:rFonts w:asciiTheme="majorHAnsi" w:eastAsia="Calibri" w:hAnsiTheme="majorHAnsi" w:cstheme="majorHAnsi"/>
          <w:i/>
          <w:iCs/>
        </w:rPr>
        <w:t>mutatis mutandis</w:t>
      </w:r>
      <w:r w:rsidRPr="0002285E">
        <w:rPr>
          <w:rFonts w:asciiTheme="majorHAnsi" w:eastAsia="Calibri" w:hAnsiTheme="majorHAnsi" w:cstheme="majorHAnsi"/>
        </w:rPr>
        <w:t>, be followed in relation to any other funds maintained by or in connection with the Lodge (whether by the Treasurer or by a Charity or other Steward or by any other member of the Lodge) such as, but not limited to, a Lodge Benevolent Fund, the funds of a Charity or Benevolent Association, Dining Fund, Charity Box collections or other moneys receivable from individual members of the Lodge or any of its Officers.</w:t>
      </w:r>
    </w:p>
    <w:p w14:paraId="4F3BDA27" w14:textId="77777777" w:rsidR="00B12836" w:rsidRPr="0002285E" w:rsidRDefault="00B12836" w:rsidP="00495ADB">
      <w:pPr>
        <w:shd w:val="clear" w:color="auto" w:fill="FFFFFF"/>
        <w:spacing w:before="29" w:after="0" w:line="240" w:lineRule="auto"/>
        <w:jc w:val="both"/>
        <w:rPr>
          <w:rFonts w:asciiTheme="majorHAnsi" w:eastAsia="Calibri" w:hAnsiTheme="majorHAnsi" w:cstheme="majorHAnsi"/>
          <w:b/>
          <w:bCs/>
          <w:spacing w:val="-3"/>
        </w:rPr>
      </w:pPr>
    </w:p>
    <w:p w14:paraId="462CEAC0" w14:textId="77777777" w:rsidR="00495ADB" w:rsidRPr="0002285E" w:rsidRDefault="00495ADB" w:rsidP="00495ADB">
      <w:pPr>
        <w:keepNext/>
        <w:keepLines/>
        <w:spacing w:before="40" w:after="0" w:line="240" w:lineRule="auto"/>
        <w:outlineLvl w:val="1"/>
        <w:rPr>
          <w:rFonts w:asciiTheme="majorHAnsi" w:eastAsia="Times New Roman" w:hAnsiTheme="majorHAnsi" w:cstheme="majorHAnsi"/>
          <w:b/>
          <w:bCs/>
          <w:spacing w:val="-3"/>
          <w:u w:val="single"/>
          <w:lang w:val="x-none" w:eastAsia="x-none"/>
        </w:rPr>
      </w:pPr>
      <w:bookmarkStart w:id="399" w:name="_Toc406927328"/>
      <w:bookmarkStart w:id="400" w:name="_Toc412440071"/>
      <w:bookmarkStart w:id="401" w:name="_Toc412440730"/>
      <w:bookmarkStart w:id="402" w:name="_Toc412529818"/>
      <w:bookmarkStart w:id="403" w:name="_Toc412529941"/>
      <w:bookmarkStart w:id="404" w:name="_Toc412530141"/>
      <w:bookmarkStart w:id="405" w:name="_Toc412530247"/>
      <w:bookmarkStart w:id="406" w:name="_Toc441326232"/>
      <w:bookmarkStart w:id="407" w:name="_Toc475191292"/>
      <w:bookmarkStart w:id="408" w:name="_Toc24964266"/>
      <w:bookmarkStart w:id="409" w:name="_Toc125203548"/>
      <w:bookmarkStart w:id="410" w:name="_Toc155535849"/>
      <w:bookmarkStart w:id="411" w:name="_Toc171461632"/>
      <w:r w:rsidRPr="0002285E">
        <w:rPr>
          <w:rFonts w:asciiTheme="majorHAnsi" w:eastAsia="Times New Roman" w:hAnsiTheme="majorHAnsi" w:cstheme="majorHAnsi"/>
          <w:b/>
          <w:spacing w:val="-3"/>
          <w:u w:val="single"/>
          <w:lang w:val="x-none" w:eastAsia="x-none"/>
        </w:rPr>
        <w:t>Commentary on Rule 153 from the Board of General Purposes</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4436A6C2" w14:textId="77777777" w:rsidR="00495ADB" w:rsidRPr="0002285E" w:rsidRDefault="00495ADB" w:rsidP="00495ADB">
      <w:pPr>
        <w:shd w:val="clear" w:color="auto" w:fill="FFFFFF"/>
        <w:spacing w:before="29" w:after="0" w:line="240" w:lineRule="auto"/>
        <w:jc w:val="both"/>
        <w:rPr>
          <w:rFonts w:asciiTheme="majorHAnsi" w:eastAsia="Calibri" w:hAnsiTheme="majorHAnsi" w:cstheme="majorHAnsi"/>
          <w:b/>
          <w:bCs/>
          <w:spacing w:val="-3"/>
        </w:rPr>
      </w:pPr>
    </w:p>
    <w:p w14:paraId="7FA8469A" w14:textId="77777777" w:rsidR="00495ADB" w:rsidRPr="0002285E" w:rsidRDefault="00495ADB" w:rsidP="00495ADB">
      <w:pPr>
        <w:shd w:val="clear" w:color="auto" w:fill="FFFFFF"/>
        <w:spacing w:before="29" w:after="0" w:line="240" w:lineRule="auto"/>
        <w:jc w:val="both"/>
        <w:rPr>
          <w:rFonts w:asciiTheme="majorHAnsi" w:eastAsia="Calibri" w:hAnsiTheme="majorHAnsi" w:cstheme="majorHAnsi"/>
          <w:spacing w:val="-3"/>
        </w:rPr>
      </w:pPr>
      <w:r w:rsidRPr="0002285E">
        <w:rPr>
          <w:rFonts w:asciiTheme="majorHAnsi" w:eastAsia="Calibri" w:hAnsiTheme="majorHAnsi" w:cstheme="majorHAnsi"/>
          <w:spacing w:val="-3"/>
        </w:rPr>
        <w:t>TREASURER'S DUTIES AND LODGE ACCOUNTS (RULE 153)</w:t>
      </w:r>
    </w:p>
    <w:p w14:paraId="75A971E3" w14:textId="77777777" w:rsidR="00495ADB" w:rsidRPr="0002285E" w:rsidRDefault="00495ADB" w:rsidP="00495ADB">
      <w:pPr>
        <w:shd w:val="clear" w:color="auto" w:fill="FFFFFF"/>
        <w:spacing w:before="29"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The Board has recently </w:t>
      </w:r>
      <w:proofErr w:type="gramStart"/>
      <w:r w:rsidRPr="0002285E">
        <w:rPr>
          <w:rFonts w:asciiTheme="majorHAnsi" w:eastAsia="Calibri" w:hAnsiTheme="majorHAnsi" w:cstheme="majorHAnsi"/>
        </w:rPr>
        <w:t>given consideration to</w:t>
      </w:r>
      <w:proofErr w:type="gramEnd"/>
      <w:r w:rsidRPr="0002285E">
        <w:rPr>
          <w:rFonts w:asciiTheme="majorHAnsi" w:eastAsia="Calibri" w:hAnsiTheme="majorHAnsi" w:cstheme="majorHAnsi"/>
        </w:rPr>
        <w:t xml:space="preserve"> the provisions of Rule 153 of the Book of Constitutions and whether any amendment is desirable in the light of current conditions. It has concluded that the Rule is not only clear in its scope and intent, but, except in relation to electronic transfers, is no less applicable today than when it was originally framed. </w:t>
      </w:r>
      <w:proofErr w:type="gramStart"/>
      <w:r w:rsidRPr="0002285E">
        <w:rPr>
          <w:rFonts w:asciiTheme="majorHAnsi" w:eastAsia="Calibri" w:hAnsiTheme="majorHAnsi" w:cstheme="majorHAnsi"/>
        </w:rPr>
        <w:t>Nevertheless</w:t>
      </w:r>
      <w:proofErr w:type="gramEnd"/>
      <w:r w:rsidRPr="0002285E">
        <w:rPr>
          <w:rFonts w:asciiTheme="majorHAnsi" w:eastAsia="Calibri" w:hAnsiTheme="majorHAnsi" w:cstheme="majorHAnsi"/>
        </w:rPr>
        <w:t xml:space="preserve"> it considers that the Rule would be more readily understood if it were slightly amended and recast into separate paragraphs.</w:t>
      </w:r>
    </w:p>
    <w:p w14:paraId="0082F9B2" w14:textId="77777777" w:rsidR="00495ADB" w:rsidRPr="0002285E" w:rsidRDefault="00495ADB" w:rsidP="00495ADB">
      <w:pPr>
        <w:shd w:val="clear" w:color="auto" w:fill="FFFFFF"/>
        <w:spacing w:before="238" w:after="0" w:line="240" w:lineRule="auto"/>
        <w:ind w:right="7"/>
        <w:jc w:val="both"/>
        <w:rPr>
          <w:rFonts w:asciiTheme="majorHAnsi" w:eastAsia="Calibri" w:hAnsiTheme="majorHAnsi" w:cstheme="majorHAnsi"/>
        </w:rPr>
      </w:pPr>
      <w:r w:rsidRPr="0002285E">
        <w:rPr>
          <w:rFonts w:asciiTheme="majorHAnsi" w:eastAsia="Calibri" w:hAnsiTheme="majorHAnsi" w:cstheme="majorHAnsi"/>
        </w:rPr>
        <w:t>The Board also considers that the misunderstandings which periodically arise as to the proper application of the Rule will be reduced, if not eliminated, by a commentary on its provisions. The numbering of the statement follows the proposed renumbering of the Rule into paragraphs.</w:t>
      </w:r>
    </w:p>
    <w:p w14:paraId="3BB1C841" w14:textId="77777777" w:rsidR="00495ADB" w:rsidRPr="0002285E" w:rsidRDefault="00495ADB" w:rsidP="00135B4D">
      <w:pPr>
        <w:numPr>
          <w:ilvl w:val="0"/>
          <w:numId w:val="12"/>
        </w:numPr>
        <w:shd w:val="clear" w:color="auto" w:fill="FFFFFF"/>
        <w:spacing w:before="238" w:after="0" w:line="240" w:lineRule="auto"/>
        <w:ind w:right="7"/>
        <w:contextualSpacing/>
        <w:jc w:val="both"/>
        <w:rPr>
          <w:rFonts w:asciiTheme="majorHAnsi" w:eastAsia="Calibri" w:hAnsiTheme="majorHAnsi" w:cstheme="majorHAnsi"/>
        </w:rPr>
      </w:pPr>
      <w:r w:rsidRPr="0002285E">
        <w:rPr>
          <w:rFonts w:asciiTheme="majorHAnsi" w:eastAsia="Calibri" w:hAnsiTheme="majorHAnsi" w:cstheme="majorHAnsi"/>
        </w:rPr>
        <w:t>Except where a payment is made direct into the bank account of a Lodge, it is the Treasurer to whom all subscriptions or other moneys due to the Lodge are to be paid, and he alone can give a discharge That is not to say that a Brother cannot send cash or his cheque via the Secretary or some other Brother, but he does so at his own risk until the money reaches the Treasurer (or the Lodge's account).</w:t>
      </w:r>
    </w:p>
    <w:p w14:paraId="2E5C2DFF" w14:textId="77777777" w:rsidR="00495ADB" w:rsidRPr="0002285E" w:rsidRDefault="00495ADB" w:rsidP="00495ADB">
      <w:pPr>
        <w:shd w:val="clear" w:color="auto" w:fill="FFFFFF"/>
        <w:spacing w:before="252" w:after="0" w:line="240" w:lineRule="auto"/>
        <w:jc w:val="both"/>
        <w:rPr>
          <w:rFonts w:asciiTheme="majorHAnsi" w:eastAsia="Calibri" w:hAnsiTheme="majorHAnsi" w:cstheme="majorHAnsi"/>
        </w:rPr>
      </w:pPr>
      <w:r w:rsidRPr="0002285E">
        <w:rPr>
          <w:rFonts w:asciiTheme="majorHAnsi" w:eastAsia="Calibri" w:hAnsiTheme="majorHAnsi" w:cstheme="majorHAnsi"/>
        </w:rPr>
        <w:lastRenderedPageBreak/>
        <w:t>The words "without undue delay" deliberately leave some flexibility to the Treasurer as to the time within which moneys must be deposited (which is largely a matter of common sense, depending on the amount involved and the Treasurer's location and circumstances), the important word is 'undue', In appropriate circumstances the Treasurer may reasonably delegate the task of paying in moneys to a trusted individual, but there should be no further delegation by the individual so chosen.</w:t>
      </w:r>
    </w:p>
    <w:p w14:paraId="215D6069" w14:textId="39CAADA5" w:rsidR="00495ADB" w:rsidRPr="0002285E" w:rsidRDefault="00495ADB" w:rsidP="00495ADB">
      <w:pPr>
        <w:shd w:val="clear" w:color="auto" w:fill="FFFFFF"/>
        <w:spacing w:before="252" w:after="0" w:line="240" w:lineRule="auto"/>
        <w:jc w:val="both"/>
        <w:rPr>
          <w:rFonts w:asciiTheme="majorHAnsi" w:eastAsia="Calibri" w:hAnsiTheme="majorHAnsi" w:cstheme="majorHAnsi"/>
        </w:rPr>
      </w:pPr>
      <w:r w:rsidRPr="0002285E">
        <w:rPr>
          <w:rFonts w:asciiTheme="majorHAnsi" w:eastAsia="Calibri" w:hAnsiTheme="majorHAnsi" w:cstheme="majorHAnsi"/>
        </w:rPr>
        <w:t>The bank and, where appropriate, the branch must be approved by a resolution passed in open Lodge, so that it may be known to the members and duly minu</w:t>
      </w:r>
      <w:r w:rsidR="006655B6">
        <w:rPr>
          <w:rFonts w:asciiTheme="majorHAnsi" w:eastAsia="Calibri" w:hAnsiTheme="majorHAnsi" w:cstheme="majorHAnsi"/>
        </w:rPr>
        <w:t>i</w:t>
      </w:r>
      <w:r w:rsidRPr="0002285E">
        <w:rPr>
          <w:rFonts w:asciiTheme="majorHAnsi" w:eastAsia="Calibri" w:hAnsiTheme="majorHAnsi" w:cstheme="majorHAnsi"/>
        </w:rPr>
        <w:t>ted; under no circumstances may this be delegated to the Lodge Committee. Similarly, if it is wished to enable the Lodge to make use of electronic banking, a resolution must be passed by the Lodge authorising the Treasurer to make electronic payments from the Lodge's account.  Only the Treasurer may be so authorised.</w:t>
      </w:r>
    </w:p>
    <w:p w14:paraId="16486EA5" w14:textId="77777777" w:rsidR="00495ADB" w:rsidRPr="0002285E" w:rsidRDefault="00495ADB" w:rsidP="00495ADB">
      <w:pPr>
        <w:shd w:val="clear" w:color="auto" w:fill="FFFFFF"/>
        <w:spacing w:before="238" w:after="0" w:line="240" w:lineRule="auto"/>
        <w:jc w:val="both"/>
        <w:rPr>
          <w:rFonts w:asciiTheme="majorHAnsi" w:eastAsia="Calibri" w:hAnsiTheme="majorHAnsi" w:cstheme="majorHAnsi"/>
        </w:rPr>
      </w:pPr>
      <w:r w:rsidRPr="0002285E">
        <w:rPr>
          <w:rFonts w:asciiTheme="majorHAnsi" w:eastAsia="Calibri" w:hAnsiTheme="majorHAnsi" w:cstheme="majorHAnsi"/>
        </w:rPr>
        <w:t>(b) The Treasurer is primarily responsible for making payments out of the Lodge funds under his control provided that they are for authorised purposes (e.g. regular payments such as Grand Lodge dues or dining charges) or have been specifically approved by the Lodge in which connection, see the model by law "Payment of any sum exceeding £,__ if for other than ordinary purposes may be made only by resolution of the Lodge, of which notice has been given on the summons, except in a case of emergency when such payment may be authorised by the Master and reported to the Lodge at the next regular meeting.".</w:t>
      </w:r>
    </w:p>
    <w:p w14:paraId="0FE3B274" w14:textId="7A4B1570" w:rsidR="00495ADB" w:rsidRPr="0002285E" w:rsidRDefault="00495ADB" w:rsidP="00152EE3">
      <w:pPr>
        <w:shd w:val="clear" w:color="auto" w:fill="FFFFFF"/>
        <w:spacing w:before="252"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The Treasurer must normally sign every cheque. Since he has responsibility for the safe keeping of the Lodge's funds it is right that he </w:t>
      </w:r>
      <w:r w:rsidR="006655B6" w:rsidRPr="0002285E">
        <w:rPr>
          <w:rFonts w:asciiTheme="majorHAnsi" w:eastAsia="Calibri" w:hAnsiTheme="majorHAnsi" w:cstheme="majorHAnsi"/>
        </w:rPr>
        <w:t>retains</w:t>
      </w:r>
      <w:r w:rsidRPr="0002285E">
        <w:rPr>
          <w:rFonts w:asciiTheme="majorHAnsi" w:eastAsia="Calibri" w:hAnsiTheme="majorHAnsi" w:cstheme="majorHAnsi"/>
        </w:rPr>
        <w:t xml:space="preserve"> control over payments and it would be inequitable that others should be permitted regularly to make payments without his knowledge. Under the Rule, in its amended form, the Treasurer can be solely authorised to make electronic payments, but two or more signatures (one of which must normally be that of the Treasurer) will in future be required on every cheque, The second signatory should be one out of several Brethren authorised for the purpose; any such authorisation must be of a named Brother (rather than the holder of a particular office) and must be given by resolution passed in open Lodge; under no circumstances may this be delegated to the Lodge Committee. Every signatory is under a duty to satisfy himself that the sum stated in every cheque he is called upon to sign is properly due from Lodge </w:t>
      </w:r>
      <w:r w:rsidR="006655B6" w:rsidRPr="0002285E">
        <w:rPr>
          <w:rFonts w:asciiTheme="majorHAnsi" w:eastAsia="Calibri" w:hAnsiTheme="majorHAnsi" w:cstheme="majorHAnsi"/>
        </w:rPr>
        <w:t>funds.</w:t>
      </w:r>
    </w:p>
    <w:p w14:paraId="2D41B5BA" w14:textId="77777777" w:rsidR="00495ADB" w:rsidRPr="0002285E" w:rsidRDefault="00495ADB" w:rsidP="00495ADB">
      <w:pPr>
        <w:shd w:val="clear" w:color="auto" w:fill="FFFFFF"/>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(c) The traditional method of the Treasurer keeping a record of the moneys which pass directly or indirectly through his hands is </w:t>
      </w:r>
      <w:proofErr w:type="gramStart"/>
      <w:r w:rsidRPr="0002285E">
        <w:rPr>
          <w:rFonts w:asciiTheme="majorHAnsi" w:eastAsia="Calibri" w:hAnsiTheme="majorHAnsi" w:cstheme="majorHAnsi"/>
        </w:rPr>
        <w:t>by the use of</w:t>
      </w:r>
      <w:proofErr w:type="gramEnd"/>
      <w:r w:rsidRPr="0002285E">
        <w:rPr>
          <w:rFonts w:asciiTheme="majorHAnsi" w:eastAsia="Calibri" w:hAnsiTheme="majorHAnsi" w:cstheme="majorHAnsi"/>
        </w:rPr>
        <w:t xml:space="preserve"> a cash book. There can be no objection to the cash book taking an electronic form such as a spreadsheet, but in that case it is essential not only that regular "back-ups” are made of the electronic record but also that the data is printed out regularly and kept as "hard copy", so that there is available a written record showing every transaction. Some flexibility is implied by the word "regularly” in the Rule, and a similar degree of flexibility should apply to the printing out of data held electronically; it is suggested that whenever a significant amount of money flows in or out of the Lodge's funds a hard copy should be made.</w:t>
      </w:r>
    </w:p>
    <w:p w14:paraId="4CE57324" w14:textId="77777777" w:rsidR="00495ADB" w:rsidRPr="0002285E" w:rsidRDefault="00495ADB" w:rsidP="00495ADB">
      <w:pPr>
        <w:shd w:val="clear" w:color="auto" w:fill="FFFFFF"/>
        <w:spacing w:before="238" w:after="0" w:line="240" w:lineRule="auto"/>
        <w:ind w:left="14"/>
        <w:jc w:val="both"/>
        <w:rPr>
          <w:rFonts w:asciiTheme="majorHAnsi" w:eastAsia="Calibri" w:hAnsiTheme="majorHAnsi" w:cstheme="majorHAnsi"/>
        </w:rPr>
      </w:pPr>
      <w:r w:rsidRPr="0002285E">
        <w:rPr>
          <w:rFonts w:asciiTheme="majorHAnsi" w:eastAsia="Calibri" w:hAnsiTheme="majorHAnsi" w:cstheme="majorHAnsi"/>
        </w:rPr>
        <w:t>A Lodge's accounting year does not have to be the same as its subscription year (although that is usually the case), but any change requires a resolution of the members passed in open Lodge</w:t>
      </w:r>
    </w:p>
    <w:p w14:paraId="197F0C5D" w14:textId="77777777" w:rsidR="00495ADB" w:rsidRPr="0002285E" w:rsidRDefault="00495ADB" w:rsidP="00495ADB">
      <w:pPr>
        <w:shd w:val="clear" w:color="auto" w:fill="FFFFFF"/>
        <w:spacing w:before="245" w:after="0" w:line="240" w:lineRule="auto"/>
        <w:ind w:left="14"/>
        <w:jc w:val="both"/>
        <w:rPr>
          <w:rFonts w:asciiTheme="majorHAnsi" w:eastAsia="Calibri" w:hAnsiTheme="majorHAnsi" w:cstheme="majorHAnsi"/>
        </w:rPr>
      </w:pPr>
      <w:r w:rsidRPr="0002285E">
        <w:rPr>
          <w:rFonts w:asciiTheme="majorHAnsi" w:eastAsia="Calibri" w:hAnsiTheme="majorHAnsi" w:cstheme="majorHAnsi"/>
        </w:rPr>
        <w:t>The Brethren elected to the Audit Committee should generally be senior members and, wherever possible, they should also be Brethren with some knowledge of accountancy or book-keeping. The practice adopted in some Lodges of appointing only junior members to the Audit Committee (unless they do have significant knowledge of accountancy or book-keeping) is disapproved and should be discontinued.</w:t>
      </w:r>
    </w:p>
    <w:p w14:paraId="3A0A0EEC" w14:textId="77777777" w:rsidR="00495ADB" w:rsidRPr="0002285E" w:rsidRDefault="00495ADB" w:rsidP="00495ADB">
      <w:pPr>
        <w:shd w:val="clear" w:color="auto" w:fill="FFFFFF"/>
        <w:spacing w:before="238" w:after="0" w:line="240" w:lineRule="auto"/>
        <w:ind w:left="14"/>
        <w:jc w:val="both"/>
        <w:rPr>
          <w:rFonts w:asciiTheme="majorHAnsi" w:eastAsia="Calibri" w:hAnsiTheme="majorHAnsi" w:cstheme="majorHAnsi"/>
        </w:rPr>
      </w:pPr>
      <w:r w:rsidRPr="0002285E">
        <w:rPr>
          <w:rFonts w:asciiTheme="majorHAnsi" w:eastAsia="Calibri" w:hAnsiTheme="majorHAnsi" w:cstheme="majorHAnsi"/>
        </w:rPr>
        <w:t xml:space="preserve">(d) The form of the certificate of the Audit Committee is effectively set out in this paragraph of the Rule, and it should be noted that the audited accounts bearing the certificate must be sent out with the Lodge's summons so that every member </w:t>
      </w:r>
      <w:proofErr w:type="gramStart"/>
      <w:r w:rsidRPr="0002285E">
        <w:rPr>
          <w:rFonts w:asciiTheme="majorHAnsi" w:eastAsia="Calibri" w:hAnsiTheme="majorHAnsi" w:cstheme="majorHAnsi"/>
        </w:rPr>
        <w:t>has the opportunity to</w:t>
      </w:r>
      <w:proofErr w:type="gramEnd"/>
      <w:r w:rsidRPr="0002285E">
        <w:rPr>
          <w:rFonts w:asciiTheme="majorHAnsi" w:eastAsia="Calibri" w:hAnsiTheme="majorHAnsi" w:cstheme="majorHAnsi"/>
        </w:rPr>
        <w:t xml:space="preserve"> raise any issues whether or not he is able to be present at the meeting. For this </w:t>
      </w:r>
      <w:proofErr w:type="gramStart"/>
      <w:r w:rsidRPr="0002285E">
        <w:rPr>
          <w:rFonts w:asciiTheme="majorHAnsi" w:eastAsia="Calibri" w:hAnsiTheme="majorHAnsi" w:cstheme="majorHAnsi"/>
        </w:rPr>
        <w:t>reason</w:t>
      </w:r>
      <w:proofErr w:type="gramEnd"/>
      <w:r w:rsidRPr="0002285E">
        <w:rPr>
          <w:rFonts w:asciiTheme="majorHAnsi" w:eastAsia="Calibri" w:hAnsiTheme="majorHAnsi" w:cstheme="majorHAnsi"/>
        </w:rPr>
        <w:t xml:space="preserve"> it is not permissible for the accounts to be distributed at the meeting at which they are to be considered.</w:t>
      </w:r>
    </w:p>
    <w:p w14:paraId="0E08D2CF" w14:textId="1B11A797" w:rsidR="0055056F" w:rsidRDefault="00495ADB" w:rsidP="00152EE3">
      <w:pPr>
        <w:shd w:val="clear" w:color="auto" w:fill="FFFFFF"/>
        <w:spacing w:before="238" w:after="0" w:line="240" w:lineRule="auto"/>
        <w:ind w:left="14"/>
        <w:jc w:val="both"/>
        <w:rPr>
          <w:rFonts w:asciiTheme="majorHAnsi" w:eastAsia="Calibri" w:hAnsiTheme="majorHAnsi" w:cstheme="majorHAnsi"/>
        </w:rPr>
      </w:pPr>
      <w:r w:rsidRPr="0002285E">
        <w:rPr>
          <w:rFonts w:asciiTheme="majorHAnsi" w:eastAsia="Calibri" w:hAnsiTheme="majorHAnsi" w:cstheme="majorHAnsi"/>
        </w:rPr>
        <w:t>(e) Every fund maintained by or in connection with the Lodge must be the subject of annual accounts, which must be audited and formally presented to the Lodge. This paragraph does not require that the Lodge's Treasurer be a signatory on cheques making payments from those funds, or that he be the person who keeps their accounts. It is, however, essential that the Lodge approve the bank at which such funds are held as well as the Signatories on the respective accounts.</w:t>
      </w:r>
      <w:bookmarkStart w:id="412" w:name="jj"/>
      <w:bookmarkStart w:id="413" w:name="_Toc406927329"/>
      <w:bookmarkStart w:id="414" w:name="_Toc412440072"/>
      <w:bookmarkStart w:id="415" w:name="_Toc412440731"/>
      <w:bookmarkStart w:id="416" w:name="_Toc412529819"/>
      <w:bookmarkStart w:id="417" w:name="_Toc412529942"/>
      <w:bookmarkStart w:id="418" w:name="_Toc412530142"/>
      <w:bookmarkStart w:id="419" w:name="_Toc412530248"/>
      <w:bookmarkStart w:id="420" w:name="_Toc441326233"/>
      <w:bookmarkStart w:id="421" w:name="_Toc475191293"/>
      <w:bookmarkStart w:id="422" w:name="_Toc24964267"/>
      <w:bookmarkStart w:id="423" w:name="_Toc125203549"/>
    </w:p>
    <w:p w14:paraId="1A0974F9" w14:textId="77777777" w:rsidR="00152EE3" w:rsidRPr="00152EE3" w:rsidRDefault="00152EE3" w:rsidP="00152EE3">
      <w:pPr>
        <w:shd w:val="clear" w:color="auto" w:fill="FFFFFF"/>
        <w:spacing w:before="238" w:after="0" w:line="240" w:lineRule="auto"/>
        <w:ind w:left="14"/>
        <w:jc w:val="both"/>
        <w:rPr>
          <w:rFonts w:asciiTheme="majorHAnsi" w:eastAsia="Calibri" w:hAnsiTheme="majorHAnsi" w:cstheme="majorHAnsi"/>
        </w:rPr>
      </w:pPr>
    </w:p>
    <w:p w14:paraId="129BE2A2" w14:textId="141823D6" w:rsidR="00A43282" w:rsidRPr="0002285E" w:rsidRDefault="000407A3" w:rsidP="00EE6722">
      <w:pPr>
        <w:keepNext/>
        <w:keepLines/>
        <w:spacing w:before="40" w:after="0" w:line="240" w:lineRule="auto"/>
        <w:outlineLvl w:val="1"/>
        <w:rPr>
          <w:rFonts w:asciiTheme="majorHAnsi" w:eastAsia="Times New Roman" w:hAnsiTheme="majorHAnsi" w:cstheme="majorHAnsi"/>
          <w:b/>
          <w:bCs/>
          <w:u w:val="single"/>
          <w:lang w:val="x-none" w:eastAsia="x-none"/>
        </w:rPr>
      </w:pPr>
      <w:bookmarkStart w:id="424" w:name="_Toc155535850"/>
      <w:bookmarkStart w:id="425" w:name="_Toc171461633"/>
      <w:r w:rsidRPr="0002285E">
        <w:rPr>
          <w:rFonts w:asciiTheme="majorHAnsi" w:eastAsia="Times New Roman" w:hAnsiTheme="majorHAnsi" w:cstheme="majorHAnsi"/>
          <w:b/>
          <w:bCs/>
          <w:u w:val="single"/>
          <w:lang w:val="x-none" w:eastAsia="x-none"/>
        </w:rPr>
        <w:lastRenderedPageBreak/>
        <w:t>Data P</w:t>
      </w:r>
      <w:r w:rsidR="00495ADB" w:rsidRPr="0002285E">
        <w:rPr>
          <w:rFonts w:asciiTheme="majorHAnsi" w:eastAsia="Times New Roman" w:hAnsiTheme="majorHAnsi" w:cstheme="majorHAnsi"/>
          <w:b/>
          <w:bCs/>
          <w:u w:val="single"/>
          <w:lang w:val="x-none" w:eastAsia="x-none"/>
        </w:rPr>
        <w:t>rotection and the Charity Steward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1520A4B" w14:textId="77777777" w:rsidR="00495ADB" w:rsidRPr="0002285E" w:rsidRDefault="00495ADB" w:rsidP="00495ADB">
      <w:pPr>
        <w:autoSpaceDE w:val="0"/>
        <w:autoSpaceDN w:val="0"/>
        <w:spacing w:before="120" w:after="120" w:line="252" w:lineRule="auto"/>
        <w:jc w:val="both"/>
        <w:rPr>
          <w:rFonts w:asciiTheme="majorHAnsi" w:eastAsia="Calibri" w:hAnsiTheme="majorHAnsi" w:cstheme="majorHAnsi"/>
        </w:rPr>
      </w:pPr>
      <w:r w:rsidRPr="0002285E">
        <w:rPr>
          <w:rFonts w:asciiTheme="majorHAnsi" w:eastAsia="Calibri" w:hAnsiTheme="majorHAnsi" w:cstheme="majorHAnsi"/>
        </w:rPr>
        <w:t>As part of their role, Charity Stewards will regularly obtain, hold, store and make use of personal information relating to individuals and these actions are regulated by the Data Protection Act, currently and the European General Data Protection Regulation (GDPR) with effect from 25</w:t>
      </w:r>
      <w:r w:rsidRPr="0002285E">
        <w:rPr>
          <w:rFonts w:asciiTheme="majorHAnsi" w:eastAsia="Calibri" w:hAnsiTheme="majorHAnsi" w:cstheme="majorHAnsi"/>
          <w:vertAlign w:val="superscript"/>
        </w:rPr>
        <w:t>th</w:t>
      </w:r>
      <w:r w:rsidRPr="0002285E">
        <w:rPr>
          <w:rFonts w:asciiTheme="majorHAnsi" w:eastAsia="Calibri" w:hAnsiTheme="majorHAnsi" w:cstheme="majorHAnsi"/>
        </w:rPr>
        <w:t xml:space="preserve"> May 2018.  Charity Stewards need to be aware of the requirements of the legislation as failure to comply may be a criminal offence and can result in potentially unlimited financial penalties. </w:t>
      </w:r>
    </w:p>
    <w:p w14:paraId="43617D84" w14:textId="77777777" w:rsidR="00495ADB" w:rsidRPr="0002285E" w:rsidRDefault="00495ADB" w:rsidP="00495ADB">
      <w:pPr>
        <w:autoSpaceDE w:val="0"/>
        <w:autoSpaceDN w:val="0"/>
        <w:spacing w:before="120" w:after="120" w:line="252" w:lineRule="auto"/>
        <w:jc w:val="both"/>
        <w:rPr>
          <w:rFonts w:asciiTheme="majorHAnsi" w:eastAsia="Calibri" w:hAnsiTheme="majorHAnsi" w:cstheme="majorHAnsi"/>
        </w:rPr>
      </w:pPr>
      <w:r w:rsidRPr="0002285E">
        <w:rPr>
          <w:rFonts w:asciiTheme="majorHAnsi" w:eastAsia="Calibri" w:hAnsiTheme="majorHAnsi" w:cstheme="majorHAnsi"/>
        </w:rPr>
        <w:t xml:space="preserve">Although data protection may feel daunting at first sight, many of the measures are simply common sense and good record keeping practice which the Charity Steward will already be following.  But to give you clarity, as a charity steward there are two principles from GDPR 2016, Article 6, para 1 sub-section (f &amp; b) reference Lawfulness of Processing as the guidance, primarily based upon Legitimate Interest, in that it is in legitimate  and legal interest of a membership organisation to understand where the charitable donations came from and the amount in question and secondarily upon Contractual Obligation, in that you have been given these donations based upon the principle they will be used in accordance with the legal requirements and the Book of  Constitution and Provincial By-Laws. </w:t>
      </w:r>
    </w:p>
    <w:p w14:paraId="7B6AE798" w14:textId="7AC6E617" w:rsidR="0055056F" w:rsidRDefault="00495ADB" w:rsidP="00152EE3">
      <w:pPr>
        <w:autoSpaceDE w:val="0"/>
        <w:autoSpaceDN w:val="0"/>
        <w:adjustRightInd w:val="0"/>
        <w:spacing w:after="0" w:line="240" w:lineRule="auto"/>
        <w:jc w:val="both"/>
        <w:rPr>
          <w:rFonts w:asciiTheme="majorHAnsi" w:eastAsia="Calibri" w:hAnsiTheme="majorHAnsi" w:cstheme="majorHAnsi"/>
        </w:rPr>
      </w:pPr>
      <w:r w:rsidRPr="0002285E">
        <w:rPr>
          <w:rFonts w:asciiTheme="majorHAnsi" w:eastAsia="Calibri" w:hAnsiTheme="majorHAnsi" w:cstheme="majorHAnsi"/>
        </w:rPr>
        <w:t>This manual provides general guidance to assist Charity Stewards w</w:t>
      </w:r>
      <w:r w:rsidR="0055056F" w:rsidRPr="0002285E">
        <w:rPr>
          <w:rFonts w:asciiTheme="majorHAnsi" w:eastAsia="Calibri" w:hAnsiTheme="majorHAnsi" w:cstheme="majorHAnsi"/>
        </w:rPr>
        <w:t xml:space="preserve">ith their wide-ranging duties. </w:t>
      </w:r>
    </w:p>
    <w:p w14:paraId="24860910" w14:textId="77777777" w:rsidR="00152EE3" w:rsidRPr="00152EE3" w:rsidRDefault="00152EE3" w:rsidP="00152EE3">
      <w:pPr>
        <w:autoSpaceDE w:val="0"/>
        <w:autoSpaceDN w:val="0"/>
        <w:adjustRightInd w:val="0"/>
        <w:spacing w:after="0" w:line="240" w:lineRule="auto"/>
        <w:jc w:val="both"/>
        <w:rPr>
          <w:rFonts w:asciiTheme="majorHAnsi" w:eastAsia="Calibri" w:hAnsiTheme="majorHAnsi" w:cstheme="majorHAnsi"/>
        </w:rPr>
      </w:pPr>
    </w:p>
    <w:p w14:paraId="588BC40B" w14:textId="6DBCB4A4" w:rsidR="00495ADB" w:rsidRPr="0002285E" w:rsidRDefault="00495ADB" w:rsidP="00B12836">
      <w:pPr>
        <w:autoSpaceDE w:val="0"/>
        <w:autoSpaceDN w:val="0"/>
        <w:adjustRightInd w:val="0"/>
        <w:spacing w:after="0" w:line="240" w:lineRule="auto"/>
        <w:rPr>
          <w:rFonts w:asciiTheme="majorHAnsi" w:eastAsia="Calibri" w:hAnsiTheme="majorHAnsi" w:cstheme="majorHAnsi"/>
          <w:b/>
          <w:u w:val="single"/>
        </w:rPr>
      </w:pPr>
      <w:r w:rsidRPr="0002285E">
        <w:rPr>
          <w:rFonts w:asciiTheme="majorHAnsi" w:eastAsia="Calibri" w:hAnsiTheme="majorHAnsi" w:cstheme="majorHAnsi"/>
          <w:b/>
          <w:iCs/>
          <w:u w:val="single"/>
        </w:rPr>
        <w:t xml:space="preserve">Important terms </w:t>
      </w:r>
    </w:p>
    <w:p w14:paraId="04ECBABC" w14:textId="77777777" w:rsidR="00495ADB" w:rsidRPr="0002285E" w:rsidRDefault="00495ADB" w:rsidP="007342CC">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It is helpful to understand what is meant by </w:t>
      </w:r>
      <w:proofErr w:type="gramStart"/>
      <w:r w:rsidRPr="0002285E">
        <w:rPr>
          <w:rFonts w:asciiTheme="majorHAnsi" w:eastAsia="Calibri" w:hAnsiTheme="majorHAnsi" w:cstheme="majorHAnsi"/>
        </w:rPr>
        <w:t>a number of</w:t>
      </w:r>
      <w:proofErr w:type="gramEnd"/>
      <w:r w:rsidRPr="0002285E">
        <w:rPr>
          <w:rFonts w:asciiTheme="majorHAnsi" w:eastAsia="Calibri" w:hAnsiTheme="majorHAnsi" w:cstheme="majorHAnsi"/>
        </w:rPr>
        <w:t xml:space="preserve"> the terms used in connection with data protection, these are covered under Article 4 of the GDPR which state:</w:t>
      </w:r>
    </w:p>
    <w:p w14:paraId="08C45E85" w14:textId="77777777" w:rsidR="00495ADB" w:rsidRPr="0002285E" w:rsidRDefault="00495ADB" w:rsidP="007342CC">
      <w:pPr>
        <w:spacing w:after="0" w:line="240" w:lineRule="auto"/>
        <w:jc w:val="both"/>
        <w:rPr>
          <w:rFonts w:asciiTheme="majorHAnsi" w:eastAsia="Calibri" w:hAnsiTheme="majorHAnsi" w:cstheme="majorHAnsi"/>
        </w:rPr>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2376"/>
        <w:gridCol w:w="7088"/>
      </w:tblGrid>
      <w:tr w:rsidR="00652EAB" w:rsidRPr="0002285E" w14:paraId="397BA05B" w14:textId="77777777" w:rsidTr="007342CC">
        <w:trPr>
          <w:trHeight w:val="153"/>
        </w:trPr>
        <w:tc>
          <w:tcPr>
            <w:tcW w:w="2376" w:type="dxa"/>
          </w:tcPr>
          <w:p w14:paraId="706ACBD6" w14:textId="77777777" w:rsidR="00495ADB" w:rsidRPr="0002285E" w:rsidRDefault="00495ADB" w:rsidP="007342CC">
            <w:pPr>
              <w:autoSpaceDE w:val="0"/>
              <w:autoSpaceDN w:val="0"/>
              <w:adjustRightInd w:val="0"/>
              <w:spacing w:after="0" w:line="240" w:lineRule="auto"/>
              <w:ind w:left="108"/>
              <w:jc w:val="both"/>
              <w:rPr>
                <w:rFonts w:asciiTheme="majorHAnsi" w:eastAsia="Calibri" w:hAnsiTheme="majorHAnsi" w:cstheme="majorHAnsi"/>
              </w:rPr>
            </w:pPr>
            <w:r w:rsidRPr="0002285E">
              <w:rPr>
                <w:rFonts w:asciiTheme="majorHAnsi" w:eastAsia="Calibri" w:hAnsiTheme="majorHAnsi" w:cstheme="majorHAnsi"/>
                <w:b/>
                <w:bCs/>
              </w:rPr>
              <w:t xml:space="preserve">Data Controller </w:t>
            </w:r>
          </w:p>
        </w:tc>
        <w:tc>
          <w:tcPr>
            <w:tcW w:w="7088" w:type="dxa"/>
          </w:tcPr>
          <w:p w14:paraId="4C1AC16F" w14:textId="77777777" w:rsidR="00495ADB" w:rsidRPr="0002285E" w:rsidRDefault="00495ADB" w:rsidP="007342CC">
            <w:pPr>
              <w:autoSpaceDE w:val="0"/>
              <w:autoSpaceDN w:val="0"/>
              <w:adjustRightInd w:val="0"/>
              <w:spacing w:after="0" w:line="240" w:lineRule="auto"/>
              <w:ind w:left="178" w:right="-101"/>
              <w:jc w:val="both"/>
              <w:rPr>
                <w:rFonts w:asciiTheme="majorHAnsi" w:eastAsia="Calibri" w:hAnsiTheme="majorHAnsi" w:cstheme="majorHAnsi"/>
              </w:rPr>
            </w:pPr>
            <w:r w:rsidRPr="0002285E">
              <w:rPr>
                <w:rFonts w:asciiTheme="majorHAnsi" w:eastAsia="Calibri" w:hAnsiTheme="majorHAnsi" w:cstheme="majorHAnsi"/>
              </w:rPr>
              <w:t>means 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p>
        </w:tc>
      </w:tr>
      <w:tr w:rsidR="00652EAB" w:rsidRPr="0002285E" w14:paraId="777C1CE2" w14:textId="77777777" w:rsidTr="007342CC">
        <w:trPr>
          <w:trHeight w:val="153"/>
        </w:trPr>
        <w:tc>
          <w:tcPr>
            <w:tcW w:w="2376" w:type="dxa"/>
          </w:tcPr>
          <w:p w14:paraId="56C3A583" w14:textId="77777777" w:rsidR="00495ADB" w:rsidRPr="0002285E" w:rsidRDefault="00495ADB" w:rsidP="007342CC">
            <w:pPr>
              <w:autoSpaceDE w:val="0"/>
              <w:autoSpaceDN w:val="0"/>
              <w:adjustRightInd w:val="0"/>
              <w:spacing w:after="0" w:line="240" w:lineRule="auto"/>
              <w:ind w:left="108"/>
              <w:jc w:val="both"/>
              <w:rPr>
                <w:rFonts w:asciiTheme="majorHAnsi" w:eastAsia="Calibri" w:hAnsiTheme="majorHAnsi" w:cstheme="majorHAnsi"/>
              </w:rPr>
            </w:pPr>
            <w:r w:rsidRPr="0002285E">
              <w:rPr>
                <w:rFonts w:asciiTheme="majorHAnsi" w:eastAsia="Calibri" w:hAnsiTheme="majorHAnsi" w:cstheme="majorHAnsi"/>
                <w:b/>
                <w:bCs/>
              </w:rPr>
              <w:t xml:space="preserve">Filing System </w:t>
            </w:r>
          </w:p>
        </w:tc>
        <w:tc>
          <w:tcPr>
            <w:tcW w:w="7088" w:type="dxa"/>
          </w:tcPr>
          <w:p w14:paraId="2AB1865B" w14:textId="77777777" w:rsidR="00495ADB" w:rsidRPr="0002285E" w:rsidRDefault="00495ADB" w:rsidP="007342CC">
            <w:pPr>
              <w:autoSpaceDE w:val="0"/>
              <w:autoSpaceDN w:val="0"/>
              <w:adjustRightInd w:val="0"/>
              <w:spacing w:after="0" w:line="240" w:lineRule="auto"/>
              <w:ind w:left="178" w:right="-101"/>
              <w:jc w:val="both"/>
              <w:rPr>
                <w:rFonts w:asciiTheme="majorHAnsi" w:eastAsia="Calibri" w:hAnsiTheme="majorHAnsi" w:cstheme="majorHAnsi"/>
              </w:rPr>
            </w:pPr>
            <w:r w:rsidRPr="0002285E">
              <w:rPr>
                <w:rFonts w:asciiTheme="majorHAnsi" w:eastAsia="Calibri" w:hAnsiTheme="majorHAnsi" w:cstheme="majorHAnsi"/>
              </w:rPr>
              <w:t>means any structured set of personal data which are accessible according to specific criteria, whether centralised, decentralised or dispersed on a functional or geographical basis;</w:t>
            </w:r>
          </w:p>
        </w:tc>
      </w:tr>
      <w:tr w:rsidR="00652EAB" w:rsidRPr="0002285E" w14:paraId="67F40C1E" w14:textId="77777777" w:rsidTr="007342CC">
        <w:trPr>
          <w:trHeight w:val="529"/>
        </w:trPr>
        <w:tc>
          <w:tcPr>
            <w:tcW w:w="2376" w:type="dxa"/>
          </w:tcPr>
          <w:p w14:paraId="6F6D0368" w14:textId="77777777" w:rsidR="00495ADB" w:rsidRPr="0002285E" w:rsidRDefault="00495ADB" w:rsidP="007342CC">
            <w:pPr>
              <w:autoSpaceDE w:val="0"/>
              <w:autoSpaceDN w:val="0"/>
              <w:adjustRightInd w:val="0"/>
              <w:spacing w:after="0" w:line="240" w:lineRule="auto"/>
              <w:ind w:left="108" w:right="-158"/>
              <w:jc w:val="both"/>
              <w:rPr>
                <w:rFonts w:asciiTheme="majorHAnsi" w:eastAsia="Calibri" w:hAnsiTheme="majorHAnsi" w:cstheme="majorHAnsi"/>
              </w:rPr>
            </w:pPr>
            <w:r w:rsidRPr="0002285E">
              <w:rPr>
                <w:rFonts w:asciiTheme="majorHAnsi" w:eastAsia="Calibri" w:hAnsiTheme="majorHAnsi" w:cstheme="majorHAnsi"/>
                <w:b/>
                <w:bCs/>
              </w:rPr>
              <w:t xml:space="preserve">Personal data </w:t>
            </w:r>
          </w:p>
        </w:tc>
        <w:tc>
          <w:tcPr>
            <w:tcW w:w="7088" w:type="dxa"/>
          </w:tcPr>
          <w:p w14:paraId="4428AFFB" w14:textId="77777777" w:rsidR="00495ADB" w:rsidRPr="0002285E" w:rsidRDefault="00495ADB" w:rsidP="007342CC">
            <w:pPr>
              <w:autoSpaceDE w:val="0"/>
              <w:autoSpaceDN w:val="0"/>
              <w:adjustRightInd w:val="0"/>
              <w:spacing w:after="0" w:line="240" w:lineRule="auto"/>
              <w:ind w:left="178" w:right="-101"/>
              <w:jc w:val="both"/>
              <w:rPr>
                <w:rFonts w:asciiTheme="majorHAnsi" w:eastAsia="Calibri" w:hAnsiTheme="majorHAnsi" w:cstheme="majorHAnsi"/>
              </w:rPr>
            </w:pPr>
            <w:r w:rsidRPr="0002285E">
              <w:rPr>
                <w:rFonts w:asciiTheme="majorHAnsi" w:eastAsia="Calibri" w:hAnsiTheme="majorHAnsi" w:cstheme="majorHAnsi"/>
              </w:rPr>
              <w:t>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652EAB" w:rsidRPr="0002285E" w14:paraId="6D10E364" w14:textId="77777777" w:rsidTr="007342CC">
        <w:trPr>
          <w:trHeight w:val="811"/>
        </w:trPr>
        <w:tc>
          <w:tcPr>
            <w:tcW w:w="2376" w:type="dxa"/>
          </w:tcPr>
          <w:p w14:paraId="1881D63C" w14:textId="77777777" w:rsidR="00495ADB" w:rsidRPr="0002285E" w:rsidRDefault="00495ADB" w:rsidP="00495ADB">
            <w:pPr>
              <w:autoSpaceDE w:val="0"/>
              <w:autoSpaceDN w:val="0"/>
              <w:adjustRightInd w:val="0"/>
              <w:spacing w:after="0" w:line="240" w:lineRule="auto"/>
              <w:ind w:left="108"/>
              <w:rPr>
                <w:rFonts w:asciiTheme="majorHAnsi" w:eastAsia="Calibri" w:hAnsiTheme="majorHAnsi" w:cstheme="majorHAnsi"/>
              </w:rPr>
            </w:pPr>
            <w:r w:rsidRPr="0002285E">
              <w:rPr>
                <w:rFonts w:asciiTheme="majorHAnsi" w:eastAsia="Calibri" w:hAnsiTheme="majorHAnsi" w:cstheme="majorHAnsi"/>
                <w:b/>
                <w:bCs/>
              </w:rPr>
              <w:t xml:space="preserve">Processing </w:t>
            </w:r>
          </w:p>
        </w:tc>
        <w:tc>
          <w:tcPr>
            <w:tcW w:w="7088" w:type="dxa"/>
          </w:tcPr>
          <w:p w14:paraId="48046E86" w14:textId="77777777" w:rsidR="00495ADB" w:rsidRPr="0002285E" w:rsidRDefault="00495ADB" w:rsidP="007342CC">
            <w:pPr>
              <w:autoSpaceDE w:val="0"/>
              <w:autoSpaceDN w:val="0"/>
              <w:adjustRightInd w:val="0"/>
              <w:spacing w:after="0" w:line="240" w:lineRule="auto"/>
              <w:ind w:left="208" w:right="-101"/>
              <w:jc w:val="both"/>
              <w:rPr>
                <w:rFonts w:asciiTheme="majorHAnsi" w:eastAsia="Calibri" w:hAnsiTheme="majorHAnsi" w:cstheme="majorHAnsi"/>
              </w:rPr>
            </w:pPr>
            <w:r w:rsidRPr="0002285E">
              <w:rPr>
                <w:rFonts w:asciiTheme="majorHAnsi" w:eastAsia="Calibri" w:hAnsiTheme="majorHAnsi" w:cstheme="majorHAnsi"/>
              </w:rPr>
              <w:t xml:space="preserve">means any operation or set of operations which is performed on personal data or on sets of personal data, </w:t>
            </w:r>
            <w:proofErr w:type="gramStart"/>
            <w:r w:rsidRPr="0002285E">
              <w:rPr>
                <w:rFonts w:asciiTheme="majorHAnsi" w:eastAsia="Calibri" w:hAnsiTheme="majorHAnsi" w:cstheme="majorHAnsi"/>
              </w:rPr>
              <w:t>whether or not</w:t>
            </w:r>
            <w:proofErr w:type="gramEnd"/>
            <w:r w:rsidRPr="0002285E">
              <w:rPr>
                <w:rFonts w:asciiTheme="majorHAnsi" w:eastAsia="Calibri" w:hAnsiTheme="majorHAnsi" w:cstheme="majorHAnsi"/>
              </w:rPr>
              <w:t xml:space="preserve">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652EAB" w:rsidRPr="0002285E" w14:paraId="0E32C708" w14:textId="77777777" w:rsidTr="007342CC">
        <w:trPr>
          <w:trHeight w:val="80"/>
        </w:trPr>
        <w:tc>
          <w:tcPr>
            <w:tcW w:w="2376" w:type="dxa"/>
          </w:tcPr>
          <w:p w14:paraId="3BF075EE" w14:textId="77777777" w:rsidR="00495ADB" w:rsidRPr="0002285E" w:rsidRDefault="00495ADB" w:rsidP="00495ADB">
            <w:pPr>
              <w:autoSpaceDE w:val="0"/>
              <w:autoSpaceDN w:val="0"/>
              <w:adjustRightInd w:val="0"/>
              <w:spacing w:after="0" w:line="240" w:lineRule="auto"/>
              <w:ind w:left="108"/>
              <w:rPr>
                <w:rFonts w:asciiTheme="majorHAnsi" w:eastAsia="Calibri" w:hAnsiTheme="majorHAnsi" w:cstheme="majorHAnsi"/>
              </w:rPr>
            </w:pPr>
            <w:r w:rsidRPr="0002285E">
              <w:rPr>
                <w:rFonts w:asciiTheme="majorHAnsi" w:eastAsia="Calibri" w:hAnsiTheme="majorHAnsi" w:cstheme="majorHAnsi"/>
                <w:b/>
                <w:bCs/>
              </w:rPr>
              <w:t xml:space="preserve">Consent </w:t>
            </w:r>
          </w:p>
        </w:tc>
        <w:tc>
          <w:tcPr>
            <w:tcW w:w="7088" w:type="dxa"/>
          </w:tcPr>
          <w:p w14:paraId="12E8F605" w14:textId="77777777" w:rsidR="00495ADB" w:rsidRPr="0002285E" w:rsidRDefault="00495ADB" w:rsidP="007342CC">
            <w:pPr>
              <w:autoSpaceDE w:val="0"/>
              <w:autoSpaceDN w:val="0"/>
              <w:adjustRightInd w:val="0"/>
              <w:spacing w:after="0" w:line="240" w:lineRule="auto"/>
              <w:ind w:left="208" w:right="-101"/>
              <w:jc w:val="both"/>
              <w:rPr>
                <w:rFonts w:asciiTheme="majorHAnsi" w:eastAsia="Calibri" w:hAnsiTheme="majorHAnsi" w:cstheme="majorHAnsi"/>
              </w:rPr>
            </w:pPr>
            <w:r w:rsidRPr="0002285E">
              <w:rPr>
                <w:rFonts w:asciiTheme="majorHAnsi" w:eastAsia="Calibri" w:hAnsiTheme="majorHAnsi" w:cstheme="majorHAnsi"/>
              </w:rPr>
              <w:t xml:space="preserve">of the data subject means any freely given, specific, informed and unambiguous indication of the data subject's wishes by which he or she, by a statement or by a clear affirmative action, signifies agreement to the processing of personal data relating to him or her; </w:t>
            </w:r>
          </w:p>
        </w:tc>
      </w:tr>
    </w:tbl>
    <w:p w14:paraId="1A8594BE" w14:textId="40265EDA" w:rsidR="00EE6722" w:rsidRDefault="00495ADB" w:rsidP="00495ADB">
      <w:pPr>
        <w:spacing w:before="120" w:after="120" w:line="252" w:lineRule="auto"/>
        <w:jc w:val="both"/>
        <w:rPr>
          <w:rFonts w:asciiTheme="majorHAnsi" w:eastAsia="Calibri" w:hAnsiTheme="majorHAnsi" w:cstheme="majorHAnsi"/>
        </w:rPr>
      </w:pPr>
      <w:r w:rsidRPr="0002285E">
        <w:rPr>
          <w:rFonts w:asciiTheme="majorHAnsi" w:eastAsia="Calibri" w:hAnsiTheme="majorHAnsi" w:cstheme="majorHAnsi"/>
        </w:rPr>
        <w:t>The current Data Protection Act sets out 8 principles for the processing of data.  The Act applies to data held in both paper and electronic files. Personal data shall be: -</w:t>
      </w:r>
    </w:p>
    <w:p w14:paraId="6427D686" w14:textId="77777777" w:rsidR="00152EE3" w:rsidRPr="0002285E" w:rsidRDefault="00152EE3" w:rsidP="00495ADB">
      <w:pPr>
        <w:spacing w:before="120" w:after="120" w:line="252" w:lineRule="auto"/>
        <w:jc w:val="both"/>
        <w:rPr>
          <w:rFonts w:asciiTheme="majorHAnsi" w:eastAsia="Calibri" w:hAnsiTheme="majorHAnsi" w:cstheme="majorHAnsi"/>
        </w:rPr>
      </w:pPr>
    </w:p>
    <w:p w14:paraId="11A7FE4A"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1. Fairly and lawfully processed</w:t>
      </w:r>
    </w:p>
    <w:p w14:paraId="74D3185F"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 first two principles are very closely linked and there is some crossover between them. You are allowed to process personal and sensitive personal data if you meet one of a number of</w:t>
      </w:r>
      <w:r w:rsidR="00A17081" w:rsidRPr="0002285E">
        <w:rPr>
          <w:rFonts w:asciiTheme="majorHAnsi" w:eastAsia="Calibri" w:hAnsiTheme="majorHAnsi" w:cstheme="majorHAnsi"/>
        </w:rPr>
        <w:t xml:space="preserve"> </w:t>
      </w:r>
      <w:r w:rsidRPr="0002285E">
        <w:rPr>
          <w:rFonts w:asciiTheme="majorHAnsi" w:eastAsia="Calibri" w:hAnsiTheme="majorHAnsi" w:cstheme="majorHAnsi"/>
        </w:rPr>
        <w:t>‘</w:t>
      </w:r>
      <w:proofErr w:type="gramStart"/>
      <w:r w:rsidRPr="0002285E">
        <w:rPr>
          <w:rFonts w:asciiTheme="majorHAnsi" w:eastAsia="Calibri" w:hAnsiTheme="majorHAnsi" w:cstheme="majorHAnsi"/>
        </w:rPr>
        <w:t>conditions’</w:t>
      </w:r>
      <w:proofErr w:type="gramEnd"/>
      <w:r w:rsidRPr="0002285E">
        <w:rPr>
          <w:rFonts w:asciiTheme="majorHAnsi" w:eastAsia="Calibri" w:hAnsiTheme="majorHAnsi" w:cstheme="majorHAnsi"/>
        </w:rPr>
        <w:t>.  In most cases this can be achieved by obtaining the explicit consent of the individual concerned.</w:t>
      </w:r>
    </w:p>
    <w:p w14:paraId="7AB2937B" w14:textId="1A4068DB" w:rsidR="00A17081" w:rsidRDefault="00A17081" w:rsidP="00495ADB">
      <w:pPr>
        <w:spacing w:after="0" w:line="240" w:lineRule="auto"/>
        <w:jc w:val="both"/>
        <w:rPr>
          <w:rFonts w:asciiTheme="majorHAnsi" w:eastAsia="Calibri" w:hAnsiTheme="majorHAnsi" w:cstheme="majorHAnsi"/>
        </w:rPr>
      </w:pPr>
    </w:p>
    <w:p w14:paraId="114E295E" w14:textId="77777777" w:rsidR="00152EE3" w:rsidRDefault="00152EE3" w:rsidP="00495ADB">
      <w:pPr>
        <w:spacing w:after="0" w:line="240" w:lineRule="auto"/>
        <w:jc w:val="both"/>
        <w:rPr>
          <w:rFonts w:asciiTheme="majorHAnsi" w:eastAsia="Calibri" w:hAnsiTheme="majorHAnsi" w:cstheme="majorHAnsi"/>
        </w:rPr>
      </w:pPr>
    </w:p>
    <w:p w14:paraId="52559F65" w14:textId="77777777" w:rsidR="00152EE3" w:rsidRPr="0002285E" w:rsidRDefault="00152EE3" w:rsidP="00495ADB">
      <w:pPr>
        <w:spacing w:after="0" w:line="240" w:lineRule="auto"/>
        <w:jc w:val="both"/>
        <w:rPr>
          <w:rFonts w:asciiTheme="majorHAnsi" w:eastAsia="Calibri" w:hAnsiTheme="majorHAnsi" w:cstheme="majorHAnsi"/>
        </w:rPr>
      </w:pPr>
    </w:p>
    <w:p w14:paraId="2FD0D2F7"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2. Obtained and processed for specified and limited purposes</w:t>
      </w:r>
    </w:p>
    <w:p w14:paraId="78C8F3EF" w14:textId="3B75F65E" w:rsidR="00551D36"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You should be clear, open and transparent about why you are collecting personal data and how you intend to use it. The data subject must be told who is collecting the data, what is being collected and how it will be used. This explanation can be provided orally or as a written statement. If, </w:t>
      </w:r>
      <w:proofErr w:type="gramStart"/>
      <w:r w:rsidRPr="0002285E">
        <w:rPr>
          <w:rFonts w:asciiTheme="majorHAnsi" w:eastAsia="Calibri" w:hAnsiTheme="majorHAnsi" w:cstheme="majorHAnsi"/>
        </w:rPr>
        <w:t>at a later date</w:t>
      </w:r>
      <w:proofErr w:type="gramEnd"/>
      <w:r w:rsidRPr="0002285E">
        <w:rPr>
          <w:rFonts w:asciiTheme="majorHAnsi" w:eastAsia="Calibri" w:hAnsiTheme="majorHAnsi" w:cstheme="majorHAnsi"/>
        </w:rPr>
        <w:t>, you want to do something different with the information then you will need to ask the individual for their permission.</w:t>
      </w:r>
    </w:p>
    <w:p w14:paraId="1AB1FAAA" w14:textId="77777777" w:rsidR="00152EE3" w:rsidRPr="0002285E" w:rsidRDefault="00152EE3" w:rsidP="00495ADB">
      <w:pPr>
        <w:spacing w:after="0" w:line="240" w:lineRule="auto"/>
        <w:jc w:val="both"/>
        <w:rPr>
          <w:rFonts w:asciiTheme="majorHAnsi" w:eastAsia="Calibri" w:hAnsiTheme="majorHAnsi" w:cstheme="majorHAnsi"/>
        </w:rPr>
      </w:pPr>
    </w:p>
    <w:p w14:paraId="4557F15E"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3. Adequate, relevant and not excessive</w:t>
      </w:r>
    </w:p>
    <w:p w14:paraId="57074E96" w14:textId="3D7DEE3A" w:rsidR="0009378F"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You should only collect the data you need for your purpose (see principle 2). You must not ask for information just because it might be useful in the future. You may need different pieces of information for different people and you should tailor what you gather accordingly.</w:t>
      </w:r>
    </w:p>
    <w:p w14:paraId="7908A711" w14:textId="77777777" w:rsidR="00C540C0" w:rsidRPr="0002285E" w:rsidRDefault="00C540C0" w:rsidP="00495ADB">
      <w:pPr>
        <w:spacing w:after="0" w:line="240" w:lineRule="auto"/>
        <w:jc w:val="both"/>
        <w:rPr>
          <w:rFonts w:asciiTheme="majorHAnsi" w:eastAsia="Calibri" w:hAnsiTheme="majorHAnsi" w:cstheme="majorHAnsi"/>
        </w:rPr>
      </w:pPr>
    </w:p>
    <w:p w14:paraId="052DA43F" w14:textId="7193F3F1" w:rsidR="00152EE3"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4. Accurate and up to date</w:t>
      </w:r>
    </w:p>
    <w:p w14:paraId="686953E2" w14:textId="37795149" w:rsidR="00495ADB"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Any personal data held should be accurate and up to date. This can very easily be achieved by regularly checking with the person concerned and making amendments and deletions as appropriate.</w:t>
      </w:r>
    </w:p>
    <w:p w14:paraId="72639690" w14:textId="77777777" w:rsidR="00C540C0" w:rsidRPr="0002285E" w:rsidRDefault="00C540C0" w:rsidP="00495ADB">
      <w:pPr>
        <w:spacing w:after="0" w:line="240" w:lineRule="auto"/>
        <w:jc w:val="both"/>
        <w:rPr>
          <w:rFonts w:asciiTheme="majorHAnsi" w:eastAsia="Calibri" w:hAnsiTheme="majorHAnsi" w:cstheme="majorHAnsi"/>
        </w:rPr>
      </w:pPr>
    </w:p>
    <w:p w14:paraId="5B648E13" w14:textId="5521F2CF" w:rsidR="00152EE3"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5. Not kept for longer than is necessary</w:t>
      </w:r>
    </w:p>
    <w:p w14:paraId="0FFA0E62" w14:textId="728A3D00" w:rsidR="00495ADB"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There are no set minimum or maximum periods for holding data and the right amount of time will vary depending on the data concerned. As a general guide, if you no longer need the information for the purpose for which it was obtained then it should probably be securely destroyed. It can be helpful to establish a schedule for reviewing records and/or deleting information. Enter a review / destruction date prominently in or on the individual record papers, and/or digital records, to aid you and your successor. It is important that on change of Lodge Charity Steward that all paper records are handed over to the new Charity Steward together with any computerised files and that the retiring Charity Steward destroys any paper records not handed over and deletes/destroys any records that are held on his computer, stand-alone hard drives or internet cloud storage etc.</w:t>
      </w:r>
    </w:p>
    <w:p w14:paraId="593EB13A" w14:textId="77777777" w:rsidR="00C540C0" w:rsidRPr="0002285E" w:rsidRDefault="00C540C0" w:rsidP="00495ADB">
      <w:pPr>
        <w:spacing w:after="0" w:line="240" w:lineRule="auto"/>
        <w:jc w:val="both"/>
        <w:rPr>
          <w:rFonts w:asciiTheme="majorHAnsi" w:eastAsia="Calibri" w:hAnsiTheme="majorHAnsi" w:cstheme="majorHAnsi"/>
        </w:rPr>
      </w:pPr>
    </w:p>
    <w:p w14:paraId="0706922F"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6. Processed in line with the rights of the data subject</w:t>
      </w:r>
    </w:p>
    <w:p w14:paraId="2222BA9E" w14:textId="77777777" w:rsidR="00495ADB" w:rsidRPr="0002285E"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Individuals have </w:t>
      </w:r>
      <w:proofErr w:type="gramStart"/>
      <w:r w:rsidRPr="0002285E">
        <w:rPr>
          <w:rFonts w:asciiTheme="majorHAnsi" w:eastAsia="Calibri" w:hAnsiTheme="majorHAnsi" w:cstheme="majorHAnsi"/>
        </w:rPr>
        <w:t>a number of</w:t>
      </w:r>
      <w:proofErr w:type="gramEnd"/>
      <w:r w:rsidRPr="0002285E">
        <w:rPr>
          <w:rFonts w:asciiTheme="majorHAnsi" w:eastAsia="Calibri" w:hAnsiTheme="majorHAnsi" w:cstheme="majorHAnsi"/>
        </w:rPr>
        <w:t xml:space="preserve"> different rights relating to the processing of their personal data. You should be particularly conscious of the right for an individual to see data relating to them, which will include emails and expressions of opinion. A request for such information is known as a ‘subject access request’.</w:t>
      </w:r>
    </w:p>
    <w:p w14:paraId="143E2CEC" w14:textId="0783C4B6" w:rsidR="00495ADB"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 xml:space="preserve">There are detailed rules governing how to respond to a subject access request and you are strongly advised to consult the ICO’s guidance if a request is received. In summary, the data must be provided within 40 days of receipt of a written request; </w:t>
      </w:r>
      <w:proofErr w:type="gramStart"/>
      <w:r w:rsidRPr="0002285E">
        <w:rPr>
          <w:rFonts w:asciiTheme="majorHAnsi" w:eastAsia="Calibri" w:hAnsiTheme="majorHAnsi" w:cstheme="majorHAnsi"/>
        </w:rPr>
        <w:t>all of</w:t>
      </w:r>
      <w:proofErr w:type="gramEnd"/>
      <w:r w:rsidRPr="0002285E">
        <w:rPr>
          <w:rFonts w:asciiTheme="majorHAnsi" w:eastAsia="Calibri" w:hAnsiTheme="majorHAnsi" w:cstheme="majorHAnsi"/>
        </w:rPr>
        <w:t xml:space="preserve"> the personal data held must be provided, the data must be provided in a form the subject can understand and a nominal fee may be charged. Care should be taken to establish and verify the identity of the person making the request to ensure that they are who they claim to be.</w:t>
      </w:r>
    </w:p>
    <w:p w14:paraId="41660428" w14:textId="77777777" w:rsidR="00C540C0" w:rsidRPr="0002285E" w:rsidRDefault="00C540C0" w:rsidP="00495ADB">
      <w:pPr>
        <w:spacing w:after="0" w:line="240" w:lineRule="auto"/>
        <w:jc w:val="both"/>
        <w:rPr>
          <w:rFonts w:asciiTheme="majorHAnsi" w:eastAsia="Calibri" w:hAnsiTheme="majorHAnsi" w:cstheme="majorHAnsi"/>
        </w:rPr>
      </w:pPr>
    </w:p>
    <w:p w14:paraId="304E08A4"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7. Securely kept</w:t>
      </w:r>
    </w:p>
    <w:p w14:paraId="05608EF2" w14:textId="651E3276" w:rsidR="00A45C81" w:rsidRDefault="00495ADB" w:rsidP="00495ADB">
      <w:pPr>
        <w:spacing w:after="0" w:line="240" w:lineRule="auto"/>
        <w:jc w:val="both"/>
        <w:rPr>
          <w:rFonts w:asciiTheme="majorHAnsi" w:eastAsia="Calibri" w:hAnsiTheme="majorHAnsi" w:cstheme="majorHAnsi"/>
        </w:rPr>
      </w:pPr>
      <w:r w:rsidRPr="0002285E">
        <w:rPr>
          <w:rFonts w:asciiTheme="majorHAnsi" w:eastAsia="Calibri" w:hAnsiTheme="majorHAnsi" w:cstheme="majorHAnsi"/>
        </w:rPr>
        <w:t>The aim of this principle is to ensure that personal data is treated with appropriate care. The steps you take should reflect the nature of the data involved, what damage might occur if it was disclosed or destroyed and the costs of implementing various measures. Some examples of simple steps include locking away files when not in use, password protecting documents, making sure antivirus software is up to date and shredding paper files before disposal. Further guidance is provided in Appendix 1: The Data Protection Act 1998: An overview for Almoners at page 52. The ICO recommends that mobile devices like laptops and USB sticks should always be encrypted and that sensitive personal data should never be sent via ordinary post.</w:t>
      </w:r>
    </w:p>
    <w:p w14:paraId="6369C62C" w14:textId="77777777" w:rsidR="00C540C0" w:rsidRPr="0002285E" w:rsidRDefault="00C540C0" w:rsidP="00495ADB">
      <w:pPr>
        <w:spacing w:after="0" w:line="240" w:lineRule="auto"/>
        <w:jc w:val="both"/>
        <w:rPr>
          <w:rFonts w:asciiTheme="majorHAnsi" w:eastAsia="Calibri" w:hAnsiTheme="majorHAnsi" w:cstheme="majorHAnsi"/>
        </w:rPr>
      </w:pPr>
    </w:p>
    <w:p w14:paraId="64589149" w14:textId="77777777" w:rsidR="00495ADB" w:rsidRPr="0002285E" w:rsidRDefault="00495ADB" w:rsidP="00495ADB">
      <w:pPr>
        <w:spacing w:after="0" w:line="240" w:lineRule="auto"/>
        <w:jc w:val="both"/>
        <w:rPr>
          <w:rFonts w:asciiTheme="majorHAnsi" w:eastAsia="Calibri" w:hAnsiTheme="majorHAnsi" w:cstheme="majorHAnsi"/>
          <w:b/>
        </w:rPr>
      </w:pPr>
      <w:r w:rsidRPr="0002285E">
        <w:rPr>
          <w:rFonts w:asciiTheme="majorHAnsi" w:eastAsia="Calibri" w:hAnsiTheme="majorHAnsi" w:cstheme="majorHAnsi"/>
          <w:b/>
        </w:rPr>
        <w:t>8. Not transferred to other countries without adequate protection</w:t>
      </w:r>
    </w:p>
    <w:p w14:paraId="72B0593E" w14:textId="77777777" w:rsidR="00C540C0" w:rsidRDefault="00495ADB" w:rsidP="00C540C0">
      <w:pPr>
        <w:spacing w:after="0" w:line="240" w:lineRule="auto"/>
        <w:rPr>
          <w:rFonts w:asciiTheme="majorHAnsi" w:eastAsia="Calibri" w:hAnsiTheme="majorHAnsi" w:cstheme="majorHAnsi"/>
        </w:rPr>
      </w:pPr>
      <w:r w:rsidRPr="0002285E">
        <w:rPr>
          <w:rFonts w:asciiTheme="majorHAnsi" w:eastAsia="Calibri" w:hAnsiTheme="majorHAnsi" w:cstheme="majorHAnsi"/>
        </w:rPr>
        <w:lastRenderedPageBreak/>
        <w:t>This is unlikely to affect most Lodge Charity Stewards as it relates to the transfer of data outside</w:t>
      </w:r>
      <w:r w:rsidR="00A43282" w:rsidRPr="0002285E">
        <w:rPr>
          <w:rFonts w:asciiTheme="majorHAnsi" w:eastAsia="Calibri" w:hAnsiTheme="majorHAnsi" w:cstheme="majorHAnsi"/>
        </w:rPr>
        <w:t xml:space="preserve"> of the European Economic Area.</w:t>
      </w:r>
      <w:r w:rsidR="00A43282" w:rsidRPr="0002285E">
        <w:rPr>
          <w:rFonts w:asciiTheme="majorHAnsi" w:eastAsia="Calibri" w:hAnsiTheme="majorHAnsi" w:cstheme="majorHAnsi"/>
        </w:rPr>
        <w:br/>
      </w:r>
      <w:r w:rsidR="00A43282" w:rsidRPr="0002285E">
        <w:rPr>
          <w:rFonts w:asciiTheme="majorHAnsi" w:eastAsia="Calibri" w:hAnsiTheme="majorHAnsi" w:cstheme="majorHAnsi"/>
        </w:rPr>
        <w:br/>
      </w:r>
      <w:r w:rsidRPr="0002285E">
        <w:rPr>
          <w:rFonts w:asciiTheme="majorHAnsi" w:eastAsia="Calibri" w:hAnsiTheme="majorHAnsi" w:cstheme="majorHAnsi"/>
          <w:b/>
          <w:i/>
          <w:iCs/>
        </w:rPr>
        <w:t xml:space="preserve">Further information </w:t>
      </w:r>
      <w:r w:rsidRPr="0002285E">
        <w:rPr>
          <w:rFonts w:asciiTheme="majorHAnsi" w:eastAsia="Calibri" w:hAnsiTheme="majorHAnsi" w:cstheme="majorHAnsi"/>
        </w:rPr>
        <w:t xml:space="preserve">on data protection can also be obtained by contacting The Information Commissioner’s Officer at </w:t>
      </w:r>
      <w:hyperlink r:id="rId29" w:history="1">
        <w:r w:rsidRPr="0002285E">
          <w:rPr>
            <w:rFonts w:asciiTheme="majorHAnsi" w:eastAsia="Calibri" w:hAnsiTheme="majorHAnsi" w:cstheme="majorHAnsi"/>
            <w:u w:val="single"/>
          </w:rPr>
          <w:t>ico.org.uk</w:t>
        </w:r>
      </w:hyperlink>
      <w:r w:rsidRPr="0002285E">
        <w:rPr>
          <w:rFonts w:asciiTheme="majorHAnsi" w:eastAsia="Calibri" w:hAnsiTheme="majorHAnsi" w:cstheme="majorHAnsi"/>
        </w:rPr>
        <w:t xml:space="preserve"> or on 0303 123 1113.</w:t>
      </w:r>
      <w:bookmarkStart w:id="426" w:name="_Current_Patronage_Levels"/>
      <w:bookmarkStart w:id="427" w:name="_Toc441326234"/>
      <w:bookmarkStart w:id="428" w:name="_Toc475191294"/>
      <w:bookmarkStart w:id="429" w:name="_Toc24964268"/>
      <w:bookmarkStart w:id="430" w:name="_Toc125203550"/>
      <w:bookmarkStart w:id="431" w:name="_Toc155535851"/>
      <w:bookmarkEnd w:id="426"/>
    </w:p>
    <w:p w14:paraId="44AEB887" w14:textId="4F00F47E" w:rsidR="00495ADB" w:rsidRPr="00C540C0" w:rsidRDefault="00495ADB" w:rsidP="00C540C0">
      <w:pPr>
        <w:spacing w:after="0" w:line="240" w:lineRule="auto"/>
        <w:rPr>
          <w:rFonts w:asciiTheme="majorHAnsi" w:eastAsia="Calibri" w:hAnsiTheme="majorHAnsi" w:cstheme="majorHAnsi"/>
        </w:rPr>
      </w:pPr>
      <w:r w:rsidRPr="0002285E">
        <w:rPr>
          <w:rFonts w:asciiTheme="majorHAnsi" w:eastAsia="Times New Roman" w:hAnsiTheme="majorHAnsi" w:cstheme="majorHAnsi"/>
          <w:b/>
          <w:u w:val="single"/>
          <w:lang w:val="x-none" w:eastAsia="en-GB"/>
        </w:rPr>
        <w:t>Current Patronage Levels</w:t>
      </w:r>
      <w:bookmarkEnd w:id="427"/>
      <w:bookmarkEnd w:id="428"/>
      <w:bookmarkEnd w:id="429"/>
      <w:bookmarkEnd w:id="430"/>
      <w:bookmarkEnd w:id="431"/>
    </w:p>
    <w:p w14:paraId="7DE9E1B7" w14:textId="77777777" w:rsidR="005239C9" w:rsidRPr="0002285E" w:rsidRDefault="005239C9" w:rsidP="005239C9">
      <w:pPr>
        <w:keepNext/>
        <w:keepLines/>
        <w:spacing w:before="40" w:after="0"/>
        <w:outlineLvl w:val="1"/>
        <w:rPr>
          <w:rFonts w:asciiTheme="majorHAnsi" w:eastAsia="Times New Roman" w:hAnsiTheme="majorHAnsi" w:cstheme="majorHAnsi"/>
          <w:b/>
          <w:u w:val="single"/>
          <w:lang w:eastAsia="en-GB"/>
        </w:rPr>
      </w:pPr>
    </w:p>
    <w:p w14:paraId="10851F0C" w14:textId="1A7DC480" w:rsidR="005239C9" w:rsidRPr="0002285E" w:rsidRDefault="00F972AB" w:rsidP="005239C9">
      <w:pPr>
        <w:keepNext/>
        <w:keepLines/>
        <w:spacing w:before="40" w:after="0"/>
        <w:outlineLvl w:val="1"/>
        <w:rPr>
          <w:rFonts w:asciiTheme="majorHAnsi" w:eastAsia="Times New Roman" w:hAnsiTheme="majorHAnsi" w:cstheme="majorHAnsi"/>
          <w:b/>
          <w:u w:val="single"/>
          <w:lang w:eastAsia="en-GB"/>
        </w:rPr>
      </w:pPr>
      <w:bookmarkStart w:id="432" w:name="_Toc171461634"/>
      <w:r w:rsidRPr="00F972AB">
        <w:rPr>
          <w:noProof/>
        </w:rPr>
        <w:drawing>
          <wp:inline distT="0" distB="0" distL="0" distR="0" wp14:anchorId="11059435" wp14:editId="170DD6D6">
            <wp:extent cx="5834063" cy="1526207"/>
            <wp:effectExtent l="0" t="0" r="0" b="0"/>
            <wp:docPr id="15614577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3879" cy="1541855"/>
                    </a:xfrm>
                    <a:prstGeom prst="rect">
                      <a:avLst/>
                    </a:prstGeom>
                    <a:noFill/>
                    <a:ln>
                      <a:noFill/>
                    </a:ln>
                  </pic:spPr>
                </pic:pic>
              </a:graphicData>
            </a:graphic>
          </wp:inline>
        </w:drawing>
      </w:r>
      <w:bookmarkEnd w:id="432"/>
    </w:p>
    <w:p w14:paraId="4C8B5FF4" w14:textId="77777777" w:rsidR="00495ADB" w:rsidRPr="0002285E" w:rsidRDefault="00495ADB" w:rsidP="00495ADB">
      <w:pPr>
        <w:spacing w:after="0" w:line="240" w:lineRule="auto"/>
        <w:jc w:val="both"/>
        <w:rPr>
          <w:rFonts w:asciiTheme="majorHAnsi" w:eastAsia="Times New Roman" w:hAnsiTheme="majorHAnsi" w:cstheme="majorHAnsi"/>
          <w:bCs/>
          <w:kern w:val="36"/>
          <w:lang w:eastAsia="en-GB"/>
        </w:rPr>
      </w:pPr>
    </w:p>
    <w:p w14:paraId="19ECF9EC" w14:textId="77777777" w:rsidR="00495ADB" w:rsidRPr="0002285E" w:rsidRDefault="00495ADB" w:rsidP="00495ADB">
      <w:pPr>
        <w:spacing w:after="0" w:line="240" w:lineRule="auto"/>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Notes regarding MCF Patronage</w:t>
      </w:r>
    </w:p>
    <w:p w14:paraId="333C83E3" w14:textId="77777777" w:rsidR="00495ADB" w:rsidRPr="0002285E" w:rsidRDefault="00495ADB" w:rsidP="00495ADB">
      <w:pPr>
        <w:spacing w:after="0" w:line="240" w:lineRule="auto"/>
        <w:jc w:val="both"/>
        <w:rPr>
          <w:rFonts w:asciiTheme="majorHAnsi" w:eastAsia="Times New Roman" w:hAnsiTheme="majorHAnsi" w:cstheme="majorHAnsi"/>
          <w:bCs/>
          <w:color w:val="000000"/>
          <w:kern w:val="36"/>
          <w:lang w:eastAsia="en-GB"/>
        </w:rPr>
      </w:pPr>
    </w:p>
    <w:p w14:paraId="339C7B4D"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These honorifics are permanent and are intended to reflect “lifetime” giving</w:t>
      </w:r>
    </w:p>
    <w:p w14:paraId="1532F8AA"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Donations made to Festivals will count towards MCF permanent honorifics</w:t>
      </w:r>
    </w:p>
    <w:p w14:paraId="5F7A545E"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Gift Aid will count towards individual giving totals</w:t>
      </w:r>
    </w:p>
    <w:p w14:paraId="73038658"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Individual giving will not count towards Lodges or Chapters and Other Organisations qualification totals</w:t>
      </w:r>
    </w:p>
    <w:p w14:paraId="6945C2E5"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Chapters and Other Organisations means Chapters, other Orders and all other organisations such as Associations, Clubs, Societies and Groups with a Masonic association to include Ladies Associations, Clubs, Societies and Groups</w:t>
      </w:r>
    </w:p>
    <w:p w14:paraId="3452BECF"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Appropriate certificates will be issued to acknowledge qualifications</w:t>
      </w:r>
    </w:p>
    <w:p w14:paraId="656EC917" w14:textId="77777777" w:rsidR="00495ADB" w:rsidRPr="0002285E" w:rsidRDefault="00495ADB" w:rsidP="00135B4D">
      <w:pPr>
        <w:numPr>
          <w:ilvl w:val="0"/>
          <w:numId w:val="19"/>
        </w:numPr>
        <w:spacing w:after="0" w:line="240" w:lineRule="auto"/>
        <w:contextualSpacing/>
        <w:jc w:val="both"/>
        <w:rPr>
          <w:rFonts w:asciiTheme="majorHAnsi" w:eastAsia="Times New Roman" w:hAnsiTheme="majorHAnsi" w:cstheme="majorHAnsi"/>
          <w:bCs/>
          <w:color w:val="000000"/>
          <w:kern w:val="36"/>
          <w:lang w:eastAsia="en-GB"/>
        </w:rPr>
      </w:pPr>
      <w:r w:rsidRPr="0002285E">
        <w:rPr>
          <w:rFonts w:asciiTheme="majorHAnsi" w:eastAsia="Times New Roman" w:hAnsiTheme="majorHAnsi" w:cstheme="majorHAnsi"/>
          <w:bCs/>
          <w:color w:val="000000"/>
          <w:kern w:val="36"/>
          <w:lang w:eastAsia="en-GB"/>
        </w:rPr>
        <w:t>The term ‘Lewis’ as used in the table applies only until the Lewis has been initiated after which the Individual Patronage level will apply.</w:t>
      </w:r>
    </w:p>
    <w:p w14:paraId="40DC7A82" w14:textId="77777777" w:rsidR="00495ADB" w:rsidRPr="0002285E" w:rsidRDefault="00495ADB" w:rsidP="00495ADB">
      <w:pPr>
        <w:rPr>
          <w:rFonts w:asciiTheme="majorHAnsi" w:hAnsiTheme="majorHAnsi" w:cstheme="majorHAnsi"/>
        </w:rPr>
      </w:pPr>
    </w:p>
    <w:p w14:paraId="6554A929" w14:textId="77777777" w:rsidR="00495ADB" w:rsidRPr="0002285E" w:rsidRDefault="00495ADB" w:rsidP="00495ADB">
      <w:pPr>
        <w:tabs>
          <w:tab w:val="left" w:pos="6480"/>
        </w:tabs>
        <w:rPr>
          <w:rFonts w:asciiTheme="majorHAnsi" w:hAnsiTheme="majorHAnsi" w:cstheme="majorHAnsi"/>
        </w:rPr>
      </w:pPr>
      <w:r w:rsidRPr="0002285E">
        <w:rPr>
          <w:rFonts w:asciiTheme="majorHAnsi" w:hAnsiTheme="majorHAnsi" w:cstheme="majorHAnsi"/>
        </w:rPr>
        <w:tab/>
      </w:r>
    </w:p>
    <w:p w14:paraId="7BEA8539" w14:textId="77777777" w:rsidR="00495ADB" w:rsidRPr="0002285E" w:rsidRDefault="00495ADB" w:rsidP="00495ADB">
      <w:pPr>
        <w:tabs>
          <w:tab w:val="left" w:pos="6480"/>
        </w:tabs>
        <w:rPr>
          <w:rFonts w:asciiTheme="majorHAnsi" w:hAnsiTheme="majorHAnsi" w:cstheme="majorHAnsi"/>
        </w:rPr>
      </w:pPr>
    </w:p>
    <w:p w14:paraId="6F05DB28" w14:textId="77777777" w:rsidR="00A17081" w:rsidRPr="0002285E" w:rsidRDefault="00A43282" w:rsidP="00A47491">
      <w:pPr>
        <w:tabs>
          <w:tab w:val="left" w:pos="6480"/>
        </w:tabs>
        <w:rPr>
          <w:rFonts w:asciiTheme="majorHAnsi" w:hAnsiTheme="majorHAnsi" w:cstheme="majorHAnsi"/>
        </w:rPr>
      </w:pPr>
      <w:r w:rsidRPr="0002285E">
        <w:rPr>
          <w:rFonts w:asciiTheme="majorHAnsi" w:hAnsiTheme="majorHAnsi" w:cstheme="majorHAnsi"/>
        </w:rPr>
        <w:t xml:space="preserve"> </w:t>
      </w:r>
    </w:p>
    <w:p w14:paraId="4EB58CAF" w14:textId="77777777" w:rsidR="00A47491" w:rsidRPr="0002285E" w:rsidRDefault="00A47491" w:rsidP="00A47491">
      <w:pPr>
        <w:tabs>
          <w:tab w:val="left" w:pos="6480"/>
        </w:tabs>
        <w:rPr>
          <w:rFonts w:asciiTheme="majorHAnsi" w:hAnsiTheme="majorHAnsi" w:cstheme="majorHAnsi"/>
        </w:rPr>
      </w:pPr>
    </w:p>
    <w:p w14:paraId="25E2F8DB" w14:textId="4EFBB01B" w:rsidR="00A47491" w:rsidRPr="0002285E" w:rsidRDefault="00A47491" w:rsidP="00A47491">
      <w:pPr>
        <w:tabs>
          <w:tab w:val="left" w:pos="6480"/>
        </w:tabs>
        <w:rPr>
          <w:rFonts w:asciiTheme="majorHAnsi" w:hAnsiTheme="majorHAnsi" w:cstheme="majorHAnsi"/>
        </w:rPr>
      </w:pPr>
    </w:p>
    <w:p w14:paraId="289FCDA2" w14:textId="4D0BD9D1" w:rsidR="001B3789" w:rsidRPr="0002285E" w:rsidRDefault="001B3789" w:rsidP="00A47491">
      <w:pPr>
        <w:tabs>
          <w:tab w:val="left" w:pos="6480"/>
        </w:tabs>
        <w:rPr>
          <w:rFonts w:asciiTheme="majorHAnsi" w:hAnsiTheme="majorHAnsi" w:cstheme="majorHAnsi"/>
        </w:rPr>
      </w:pPr>
    </w:p>
    <w:p w14:paraId="5AB017D7" w14:textId="08BAA693" w:rsidR="001B3789" w:rsidRPr="0002285E" w:rsidRDefault="001B3789" w:rsidP="00A47491">
      <w:pPr>
        <w:tabs>
          <w:tab w:val="left" w:pos="6480"/>
        </w:tabs>
        <w:rPr>
          <w:rFonts w:asciiTheme="majorHAnsi" w:hAnsiTheme="majorHAnsi" w:cstheme="majorHAnsi"/>
        </w:rPr>
      </w:pPr>
    </w:p>
    <w:p w14:paraId="7B951397" w14:textId="2A8F31C6" w:rsidR="001B3789" w:rsidRPr="0002285E" w:rsidRDefault="001B3789" w:rsidP="00A47491">
      <w:pPr>
        <w:tabs>
          <w:tab w:val="left" w:pos="6480"/>
        </w:tabs>
        <w:rPr>
          <w:rFonts w:asciiTheme="majorHAnsi" w:hAnsiTheme="majorHAnsi" w:cstheme="majorHAnsi"/>
        </w:rPr>
      </w:pPr>
    </w:p>
    <w:p w14:paraId="52754F2C" w14:textId="1EF75A78" w:rsidR="001B3789" w:rsidRPr="0002285E" w:rsidRDefault="001B3789" w:rsidP="00A47491">
      <w:pPr>
        <w:tabs>
          <w:tab w:val="left" w:pos="6480"/>
        </w:tabs>
        <w:rPr>
          <w:rFonts w:asciiTheme="majorHAnsi" w:hAnsiTheme="majorHAnsi" w:cstheme="majorHAnsi"/>
        </w:rPr>
      </w:pPr>
    </w:p>
    <w:p w14:paraId="12567D66" w14:textId="77777777" w:rsidR="001B3789" w:rsidRPr="0002285E" w:rsidRDefault="001B3789" w:rsidP="00A47491">
      <w:pPr>
        <w:tabs>
          <w:tab w:val="left" w:pos="6480"/>
        </w:tabs>
        <w:rPr>
          <w:rFonts w:asciiTheme="majorHAnsi" w:hAnsiTheme="majorHAnsi" w:cstheme="majorHAnsi"/>
        </w:rPr>
      </w:pPr>
    </w:p>
    <w:p w14:paraId="0F71B6E3" w14:textId="77777777" w:rsidR="00A47491" w:rsidRDefault="00A47491" w:rsidP="00A47491">
      <w:pPr>
        <w:tabs>
          <w:tab w:val="left" w:pos="6480"/>
        </w:tabs>
        <w:rPr>
          <w:rFonts w:asciiTheme="majorHAnsi" w:hAnsiTheme="majorHAnsi" w:cstheme="majorHAnsi"/>
        </w:rPr>
      </w:pPr>
    </w:p>
    <w:p w14:paraId="01752E76" w14:textId="77777777" w:rsidR="00946CC8" w:rsidRDefault="00946CC8" w:rsidP="00A47491">
      <w:pPr>
        <w:tabs>
          <w:tab w:val="left" w:pos="6480"/>
        </w:tabs>
        <w:rPr>
          <w:rFonts w:asciiTheme="majorHAnsi" w:hAnsiTheme="majorHAnsi" w:cstheme="majorHAnsi"/>
        </w:rPr>
      </w:pPr>
    </w:p>
    <w:p w14:paraId="73F9BEDE" w14:textId="77777777" w:rsidR="00946CC8" w:rsidRPr="0002285E" w:rsidRDefault="00946CC8" w:rsidP="00A47491">
      <w:pPr>
        <w:tabs>
          <w:tab w:val="left" w:pos="6480"/>
        </w:tabs>
        <w:rPr>
          <w:rFonts w:asciiTheme="majorHAnsi" w:hAnsiTheme="majorHAnsi" w:cstheme="majorHAnsi"/>
        </w:rPr>
      </w:pPr>
    </w:p>
    <w:p w14:paraId="079533EE" w14:textId="77777777" w:rsidR="0055056F" w:rsidRDefault="0055056F" w:rsidP="001B3789">
      <w:pPr>
        <w:tabs>
          <w:tab w:val="left" w:pos="7088"/>
        </w:tabs>
        <w:spacing w:after="0" w:line="240" w:lineRule="auto"/>
        <w:jc w:val="both"/>
        <w:rPr>
          <w:rFonts w:asciiTheme="majorHAnsi" w:hAnsiTheme="majorHAnsi" w:cstheme="majorHAnsi"/>
        </w:rPr>
      </w:pPr>
    </w:p>
    <w:p w14:paraId="62A85F83" w14:textId="77777777" w:rsidR="00C540C0" w:rsidRDefault="00C540C0" w:rsidP="001B3789">
      <w:pPr>
        <w:tabs>
          <w:tab w:val="left" w:pos="7088"/>
        </w:tabs>
        <w:spacing w:after="0" w:line="240" w:lineRule="auto"/>
        <w:jc w:val="both"/>
        <w:rPr>
          <w:rFonts w:ascii="Times New Roman" w:eastAsia="Times New Roman" w:hAnsi="Times New Roman"/>
          <w:bCs/>
          <w:kern w:val="36"/>
          <w:lang w:eastAsia="en-GB"/>
        </w:rPr>
      </w:pPr>
    </w:p>
    <w:p w14:paraId="5B286F68" w14:textId="77777777" w:rsidR="001B3789" w:rsidRDefault="001B3789" w:rsidP="001B3789">
      <w:pPr>
        <w:tabs>
          <w:tab w:val="left" w:pos="7088"/>
        </w:tabs>
        <w:spacing w:after="0" w:line="240" w:lineRule="auto"/>
        <w:jc w:val="both"/>
        <w:rPr>
          <w:rFonts w:ascii="Times New Roman" w:eastAsia="Times New Roman" w:hAnsi="Times New Roman"/>
          <w:bCs/>
          <w:kern w:val="36"/>
          <w:lang w:eastAsia="en-GB"/>
        </w:rPr>
      </w:pPr>
    </w:p>
    <w:p w14:paraId="3D68F3EF" w14:textId="77777777" w:rsidR="00A17081" w:rsidRPr="00025F6E" w:rsidRDefault="00A17081" w:rsidP="00640D5B">
      <w:pPr>
        <w:pStyle w:val="Heading1"/>
        <w:rPr>
          <w:lang w:eastAsia="en-GB"/>
        </w:rPr>
      </w:pPr>
      <w:bookmarkStart w:id="433" w:name="AppB"/>
      <w:bookmarkStart w:id="434" w:name="_Appendix_B_–"/>
      <w:bookmarkStart w:id="435" w:name="_Appendix_B"/>
      <w:bookmarkStart w:id="436" w:name="_Toc155535852"/>
      <w:bookmarkStart w:id="437" w:name="_Toc171461635"/>
      <w:bookmarkStart w:id="438" w:name="_Toc406927330"/>
      <w:bookmarkStart w:id="439" w:name="_Toc412440073"/>
      <w:bookmarkStart w:id="440" w:name="_Toc412440732"/>
      <w:bookmarkStart w:id="441" w:name="_Toc412529820"/>
      <w:bookmarkStart w:id="442" w:name="_Toc412529943"/>
      <w:bookmarkStart w:id="443" w:name="_Toc412530143"/>
      <w:bookmarkStart w:id="444" w:name="_Toc412530249"/>
      <w:bookmarkStart w:id="445" w:name="_Toc441326235"/>
      <w:bookmarkStart w:id="446" w:name="_Toc475191295"/>
      <w:bookmarkStart w:id="447" w:name="_Toc24964269"/>
      <w:bookmarkEnd w:id="433"/>
      <w:bookmarkEnd w:id="434"/>
      <w:bookmarkEnd w:id="435"/>
      <w:r w:rsidRPr="00025F6E">
        <w:rPr>
          <w:lang w:eastAsia="en-GB"/>
        </w:rPr>
        <w:t>Appendix B</w:t>
      </w:r>
      <w:bookmarkEnd w:id="436"/>
      <w:bookmarkEnd w:id="437"/>
      <w:r w:rsidRPr="00025F6E">
        <w:rPr>
          <w:lang w:eastAsia="en-GB"/>
        </w:rPr>
        <w:t xml:space="preserve">  </w:t>
      </w:r>
    </w:p>
    <w:p w14:paraId="7E62DE8E" w14:textId="77777777" w:rsidR="00A17081" w:rsidRPr="00025F6E" w:rsidRDefault="00A17081" w:rsidP="00640D5B">
      <w:pPr>
        <w:pStyle w:val="Heading1"/>
        <w:rPr>
          <w:lang w:eastAsia="en-GB"/>
        </w:rPr>
      </w:pPr>
    </w:p>
    <w:p w14:paraId="3200D969" w14:textId="77777777" w:rsidR="00A17081" w:rsidRPr="00025F6E" w:rsidRDefault="00A17081" w:rsidP="00640D5B">
      <w:pPr>
        <w:pStyle w:val="Heading1"/>
        <w:rPr>
          <w:lang w:eastAsia="en-GB"/>
        </w:rPr>
      </w:pPr>
      <w:bookmarkStart w:id="448" w:name="_Toc155535853"/>
      <w:bookmarkStart w:id="449" w:name="_Toc171461636"/>
      <w:r w:rsidRPr="00025F6E">
        <w:rPr>
          <w:lang w:eastAsia="en-GB"/>
        </w:rPr>
        <w:t>Forms &amp; West Riding Community Fund Application</w:t>
      </w:r>
      <w:bookmarkEnd w:id="438"/>
      <w:bookmarkEnd w:id="439"/>
      <w:bookmarkEnd w:id="440"/>
      <w:bookmarkEnd w:id="441"/>
      <w:bookmarkEnd w:id="442"/>
      <w:bookmarkEnd w:id="443"/>
      <w:bookmarkEnd w:id="444"/>
      <w:bookmarkEnd w:id="445"/>
      <w:bookmarkEnd w:id="446"/>
      <w:bookmarkEnd w:id="447"/>
      <w:bookmarkEnd w:id="448"/>
      <w:bookmarkEnd w:id="449"/>
    </w:p>
    <w:p w14:paraId="65A1534E" w14:textId="77777777" w:rsidR="00A17081" w:rsidRDefault="00A17081" w:rsidP="00A17081">
      <w:pPr>
        <w:rPr>
          <w:lang w:eastAsia="en-GB"/>
        </w:rPr>
      </w:pPr>
    </w:p>
    <w:p w14:paraId="7905C015" w14:textId="77777777" w:rsidR="00A17081" w:rsidRDefault="00A17081" w:rsidP="00A17081">
      <w:pPr>
        <w:rPr>
          <w:lang w:eastAsia="en-GB"/>
        </w:rPr>
      </w:pPr>
    </w:p>
    <w:p w14:paraId="6CA6E348" w14:textId="77777777" w:rsidR="00A17081" w:rsidRDefault="00A17081" w:rsidP="00A17081">
      <w:pPr>
        <w:rPr>
          <w:lang w:eastAsia="en-GB"/>
        </w:rPr>
      </w:pPr>
    </w:p>
    <w:p w14:paraId="596A3286" w14:textId="77777777" w:rsidR="00A17081" w:rsidRDefault="00A17081" w:rsidP="00A17081">
      <w:pPr>
        <w:rPr>
          <w:lang w:eastAsia="en-GB"/>
        </w:rPr>
      </w:pPr>
    </w:p>
    <w:p w14:paraId="5A2111C6" w14:textId="220E1380" w:rsidR="00A17081" w:rsidRDefault="00A17081" w:rsidP="00A17081">
      <w:pPr>
        <w:rPr>
          <w:lang w:eastAsia="en-GB"/>
        </w:rPr>
      </w:pPr>
    </w:p>
    <w:p w14:paraId="110ED7F7" w14:textId="6F7D5D33" w:rsidR="001B3789" w:rsidRDefault="001B3789" w:rsidP="00A17081">
      <w:pPr>
        <w:rPr>
          <w:lang w:eastAsia="en-GB"/>
        </w:rPr>
      </w:pPr>
    </w:p>
    <w:p w14:paraId="376D5322" w14:textId="77777777" w:rsidR="001B3789" w:rsidRDefault="001B3789" w:rsidP="00A17081">
      <w:pPr>
        <w:rPr>
          <w:lang w:eastAsia="en-GB"/>
        </w:rPr>
      </w:pPr>
    </w:p>
    <w:p w14:paraId="41B3C3A1" w14:textId="77777777" w:rsidR="00A17081" w:rsidRDefault="00A17081" w:rsidP="00A17081">
      <w:pPr>
        <w:rPr>
          <w:lang w:eastAsia="en-GB"/>
        </w:rPr>
      </w:pPr>
    </w:p>
    <w:p w14:paraId="2864C424" w14:textId="77777777" w:rsidR="006E1771" w:rsidRDefault="006E1771" w:rsidP="00A17081">
      <w:pPr>
        <w:rPr>
          <w:lang w:eastAsia="en-GB"/>
        </w:rPr>
      </w:pPr>
    </w:p>
    <w:p w14:paraId="3CC56BF3" w14:textId="77777777" w:rsidR="006E1771" w:rsidRDefault="006E1771" w:rsidP="00A17081">
      <w:pPr>
        <w:rPr>
          <w:lang w:eastAsia="en-GB"/>
        </w:rPr>
      </w:pPr>
    </w:p>
    <w:p w14:paraId="7CCB1F11" w14:textId="77777777" w:rsidR="006E1771" w:rsidRDefault="006E1771" w:rsidP="00A17081">
      <w:pPr>
        <w:rPr>
          <w:lang w:eastAsia="en-GB"/>
        </w:rPr>
      </w:pPr>
    </w:p>
    <w:p w14:paraId="1773CE8F" w14:textId="77777777" w:rsidR="00A17081" w:rsidRDefault="00A17081" w:rsidP="00A17081">
      <w:pPr>
        <w:rPr>
          <w:lang w:eastAsia="en-GB"/>
        </w:rPr>
      </w:pPr>
    </w:p>
    <w:p w14:paraId="50C7EF55" w14:textId="77777777" w:rsidR="00A17081" w:rsidRDefault="00A17081" w:rsidP="00A17081">
      <w:pPr>
        <w:rPr>
          <w:lang w:eastAsia="en-GB"/>
        </w:rPr>
      </w:pPr>
    </w:p>
    <w:p w14:paraId="2135703D" w14:textId="77777777" w:rsidR="00A17081" w:rsidRDefault="00A17081" w:rsidP="00A17081">
      <w:pPr>
        <w:rPr>
          <w:lang w:eastAsia="en-GB"/>
        </w:rPr>
      </w:pPr>
    </w:p>
    <w:p w14:paraId="1A1F9E44" w14:textId="77777777" w:rsidR="00A17081" w:rsidRDefault="00A17081" w:rsidP="00A17081">
      <w:pPr>
        <w:rPr>
          <w:lang w:eastAsia="en-GB"/>
        </w:rPr>
      </w:pPr>
    </w:p>
    <w:p w14:paraId="4A0762D4" w14:textId="77777777" w:rsidR="00734485" w:rsidRDefault="00734485" w:rsidP="00734485">
      <w:pPr>
        <w:pStyle w:val="NoSpacing"/>
        <w:rPr>
          <w:b/>
        </w:rPr>
      </w:pPr>
    </w:p>
    <w:p w14:paraId="18674DD6" w14:textId="77777777" w:rsidR="002838B5" w:rsidRDefault="002838B5" w:rsidP="00734485">
      <w:pPr>
        <w:pStyle w:val="NoSpacing"/>
        <w:rPr>
          <w:b/>
        </w:rPr>
      </w:pPr>
    </w:p>
    <w:p w14:paraId="4E21D705" w14:textId="236F6E2A" w:rsidR="002838B5" w:rsidRDefault="002838B5" w:rsidP="00734485">
      <w:pPr>
        <w:pStyle w:val="NoSpacing"/>
        <w:rPr>
          <w:b/>
        </w:rPr>
      </w:pPr>
    </w:p>
    <w:p w14:paraId="04E20333" w14:textId="220FBC52" w:rsidR="0055056F" w:rsidRDefault="0055056F" w:rsidP="00734485">
      <w:pPr>
        <w:pStyle w:val="NoSpacing"/>
        <w:rPr>
          <w:b/>
        </w:rPr>
      </w:pPr>
    </w:p>
    <w:p w14:paraId="50B85075" w14:textId="08ABD0D7" w:rsidR="0055056F" w:rsidRDefault="0055056F" w:rsidP="00734485">
      <w:pPr>
        <w:pStyle w:val="NoSpacing"/>
        <w:rPr>
          <w:b/>
        </w:rPr>
      </w:pPr>
    </w:p>
    <w:p w14:paraId="42778D31" w14:textId="3BC4088F" w:rsidR="0055056F" w:rsidRDefault="0055056F" w:rsidP="00734485">
      <w:pPr>
        <w:pStyle w:val="NoSpacing"/>
        <w:rPr>
          <w:b/>
        </w:rPr>
      </w:pPr>
    </w:p>
    <w:p w14:paraId="6A89279E" w14:textId="3643CE5C" w:rsidR="0055056F" w:rsidRDefault="0055056F" w:rsidP="00734485">
      <w:pPr>
        <w:pStyle w:val="NoSpacing"/>
        <w:rPr>
          <w:b/>
        </w:rPr>
      </w:pPr>
    </w:p>
    <w:p w14:paraId="62506A93" w14:textId="2ED96587" w:rsidR="0055056F" w:rsidRDefault="0055056F" w:rsidP="00734485">
      <w:pPr>
        <w:pStyle w:val="NoSpacing"/>
        <w:rPr>
          <w:b/>
        </w:rPr>
      </w:pPr>
    </w:p>
    <w:p w14:paraId="6518C129" w14:textId="77777777" w:rsidR="0055056F" w:rsidRDefault="0055056F" w:rsidP="00734485">
      <w:pPr>
        <w:pStyle w:val="NoSpacing"/>
        <w:rPr>
          <w:b/>
        </w:rPr>
      </w:pPr>
    </w:p>
    <w:p w14:paraId="0342B136" w14:textId="77777777" w:rsidR="002838B5" w:rsidRDefault="002838B5" w:rsidP="00734485">
      <w:pPr>
        <w:pStyle w:val="NoSpacing"/>
        <w:rPr>
          <w:b/>
        </w:rPr>
      </w:pPr>
    </w:p>
    <w:p w14:paraId="309528A7" w14:textId="77777777" w:rsidR="002838B5" w:rsidRDefault="002838B5" w:rsidP="00734485">
      <w:pPr>
        <w:pStyle w:val="NoSpacing"/>
        <w:rPr>
          <w:b/>
        </w:rPr>
      </w:pPr>
    </w:p>
    <w:p w14:paraId="654565CF" w14:textId="5C84FE65" w:rsidR="002838B5" w:rsidRDefault="002838B5" w:rsidP="00734485">
      <w:pPr>
        <w:pStyle w:val="NoSpacing"/>
        <w:rPr>
          <w:b/>
        </w:rPr>
      </w:pPr>
    </w:p>
    <w:p w14:paraId="69FF549A" w14:textId="4E233F26" w:rsidR="0055056F" w:rsidRDefault="0055056F" w:rsidP="00734485">
      <w:pPr>
        <w:pStyle w:val="NoSpacing"/>
        <w:rPr>
          <w:b/>
        </w:rPr>
      </w:pPr>
    </w:p>
    <w:p w14:paraId="325FB08F" w14:textId="77777777" w:rsidR="002838B5" w:rsidRDefault="002838B5" w:rsidP="002838B5">
      <w:pPr>
        <w:pStyle w:val="NoSpacing"/>
        <w:jc w:val="both"/>
      </w:pPr>
    </w:p>
    <w:p w14:paraId="321E5ECB" w14:textId="77777777" w:rsidR="006D7A89" w:rsidRDefault="006D7A89" w:rsidP="006D7A89">
      <w:pPr>
        <w:pStyle w:val="NoSpacing"/>
        <w:rPr>
          <w:b/>
        </w:rPr>
      </w:pPr>
    </w:p>
    <w:p w14:paraId="52275E19" w14:textId="77777777" w:rsidR="006D7A89" w:rsidRDefault="006D7A89" w:rsidP="006D7A89">
      <w:pPr>
        <w:pStyle w:val="NoSpacing"/>
        <w:jc w:val="center"/>
        <w:rPr>
          <w:rFonts w:ascii="Monotype Corsiva" w:hAnsi="Monotype Corsiva"/>
          <w:color w:val="0070C0"/>
          <w:sz w:val="40"/>
          <w:szCs w:val="40"/>
        </w:rPr>
      </w:pPr>
      <w:r>
        <w:rPr>
          <w:rFonts w:ascii="Monotype Corsiva" w:hAnsi="Monotype Corsiva" w:cs="Arial"/>
          <w:noProof/>
          <w:color w:val="0000FF"/>
          <w:sz w:val="32"/>
          <w:szCs w:val="32"/>
          <w:lang w:eastAsia="en-GB"/>
        </w:rPr>
        <w:drawing>
          <wp:anchor distT="0" distB="0" distL="114300" distR="114300" simplePos="0" relativeHeight="251729920" behindDoc="1" locked="0" layoutInCell="1" allowOverlap="1" wp14:anchorId="6FFCD881" wp14:editId="520AAE32">
            <wp:simplePos x="0" y="0"/>
            <wp:positionH relativeFrom="column">
              <wp:posOffset>-145415</wp:posOffset>
            </wp:positionH>
            <wp:positionV relativeFrom="paragraph">
              <wp:posOffset>208280</wp:posOffset>
            </wp:positionV>
            <wp:extent cx="982980" cy="982980"/>
            <wp:effectExtent l="0" t="0" r="7620" b="7620"/>
            <wp:wrapThrough wrapText="bothSides">
              <wp:wrapPolygon edited="0">
                <wp:start x="0" y="0"/>
                <wp:lineTo x="0" y="21349"/>
                <wp:lineTo x="21349" y="21349"/>
                <wp:lineTo x="21349" y="0"/>
                <wp:lineTo x="0" y="0"/>
              </wp:wrapPolygon>
            </wp:wrapThrough>
            <wp:docPr id="4" name="Picture 4" descr="C:\Users\User\Desktop\WRMCL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RMCL Fin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noProof/>
          <w:color w:val="0070C0"/>
          <w:sz w:val="40"/>
          <w:szCs w:val="40"/>
          <w:lang w:eastAsia="en-GB"/>
        </w:rPr>
        <w:drawing>
          <wp:anchor distT="0" distB="0" distL="114300" distR="114300" simplePos="0" relativeHeight="251732992" behindDoc="1" locked="0" layoutInCell="1" allowOverlap="1" wp14:anchorId="7EC98C34" wp14:editId="15149124">
            <wp:simplePos x="0" y="0"/>
            <wp:positionH relativeFrom="column">
              <wp:posOffset>5828665</wp:posOffset>
            </wp:positionH>
            <wp:positionV relativeFrom="paragraph">
              <wp:posOffset>208280</wp:posOffset>
            </wp:positionV>
            <wp:extent cx="982980" cy="982980"/>
            <wp:effectExtent l="0" t="0" r="7620" b="7620"/>
            <wp:wrapThrough wrapText="bothSides">
              <wp:wrapPolygon edited="0">
                <wp:start x="0" y="0"/>
                <wp:lineTo x="0" y="21349"/>
                <wp:lineTo x="21349" y="21349"/>
                <wp:lineTo x="21349" y="0"/>
                <wp:lineTo x="0" y="0"/>
              </wp:wrapPolygon>
            </wp:wrapThrough>
            <wp:docPr id="415023829" name="Picture 415023829" descr="C:\Users\User\Desktop\Community Fund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mmunity Fund Fina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color w:val="0070C0"/>
          <w:sz w:val="40"/>
          <w:szCs w:val="40"/>
        </w:rPr>
        <w:t xml:space="preserve">     </w:t>
      </w:r>
      <w:r w:rsidRPr="00E63893">
        <w:rPr>
          <w:rFonts w:ascii="Monotype Corsiva" w:hAnsi="Monotype Corsiva"/>
          <w:color w:val="0000FF"/>
          <w:sz w:val="40"/>
          <w:szCs w:val="40"/>
        </w:rPr>
        <w:t xml:space="preserve">West Riding Masonic Charities Limited         </w:t>
      </w:r>
    </w:p>
    <w:p w14:paraId="4B51C271" w14:textId="77777777" w:rsidR="006D7A89" w:rsidRPr="00245FCB" w:rsidRDefault="006D7A89" w:rsidP="006D7A89">
      <w:pPr>
        <w:pStyle w:val="NoSpacing"/>
        <w:jc w:val="center"/>
        <w:rPr>
          <w:rFonts w:ascii="Monotype Corsiva" w:hAnsi="Monotype Corsiva"/>
          <w:sz w:val="40"/>
          <w:szCs w:val="40"/>
        </w:rPr>
      </w:pPr>
      <w:r w:rsidRPr="001C51F2">
        <w:rPr>
          <w:rFonts w:ascii="Monotype Corsiva" w:hAnsi="Monotype Corsiva" w:cs="Arial"/>
          <w:color w:val="0000FF"/>
          <w:sz w:val="32"/>
          <w:szCs w:val="32"/>
        </w:rPr>
        <w:t xml:space="preserve">20 Castle Grove Drive, Leeds, </w:t>
      </w:r>
      <w:r w:rsidRPr="006B2366">
        <w:rPr>
          <w:rFonts w:ascii="Monotype Corsiva" w:hAnsi="Monotype Corsiva" w:cs="Arial"/>
          <w:color w:val="0000FF"/>
          <w:sz w:val="32"/>
          <w:szCs w:val="32"/>
        </w:rPr>
        <w:t>LS6 4BR</w:t>
      </w:r>
    </w:p>
    <w:p w14:paraId="1A9D4F55" w14:textId="77777777" w:rsidR="006D7A89" w:rsidRPr="004E41DA" w:rsidRDefault="006D7A89" w:rsidP="006D7A89">
      <w:pPr>
        <w:spacing w:after="0"/>
        <w:jc w:val="center"/>
        <w:rPr>
          <w:lang w:eastAsia="en-GB"/>
        </w:rPr>
      </w:pPr>
      <w:r>
        <w:rPr>
          <w:rFonts w:ascii="Monotype Corsiva" w:hAnsi="Monotype Corsiva" w:cs="Arial"/>
          <w:color w:val="0000FF"/>
        </w:rPr>
        <w:t>Telephone:- 07395 375964</w:t>
      </w:r>
    </w:p>
    <w:p w14:paraId="1FF92109" w14:textId="77777777" w:rsidR="006D7A89" w:rsidRPr="00245FCB" w:rsidRDefault="006D7A89" w:rsidP="006D7A89">
      <w:pPr>
        <w:spacing w:after="0"/>
        <w:jc w:val="center"/>
        <w:rPr>
          <w:rFonts w:ascii="Monotype Corsiva" w:eastAsia="Calibri" w:hAnsi="Monotype Corsiva" w:cs="Arial"/>
          <w:color w:val="0000FF"/>
          <w:sz w:val="32"/>
          <w:szCs w:val="32"/>
        </w:rPr>
      </w:pPr>
      <w:r w:rsidRPr="00245FCB">
        <w:rPr>
          <w:rFonts w:ascii="Monotype Corsiva" w:eastAsia="Calibri" w:hAnsi="Monotype Corsiva" w:cs="Arial"/>
          <w:color w:val="0000FF"/>
        </w:rPr>
        <w:t>Registered Charity No. 212073</w:t>
      </w:r>
      <w:r w:rsidRPr="00245FCB">
        <w:rPr>
          <w:rFonts w:ascii="Monotype Corsiva" w:eastAsia="Calibri" w:hAnsi="Monotype Corsiva" w:cs="Arial"/>
          <w:color w:val="0000FF"/>
        </w:rPr>
        <w:tab/>
        <w:t xml:space="preserve"> Registered Company No. 399211</w:t>
      </w:r>
    </w:p>
    <w:p w14:paraId="33750FBE" w14:textId="77777777" w:rsidR="006D7A89" w:rsidRDefault="006D7A89" w:rsidP="006D7A89">
      <w:pPr>
        <w:spacing w:after="0" w:line="240" w:lineRule="auto"/>
        <w:jc w:val="center"/>
        <w:rPr>
          <w:rFonts w:ascii="Monotype Corsiva" w:hAnsi="Monotype Corsiva" w:cs="Arial"/>
          <w:color w:val="0000FF"/>
          <w:sz w:val="16"/>
          <w:szCs w:val="16"/>
        </w:rPr>
      </w:pPr>
    </w:p>
    <w:p w14:paraId="2CE9ABB7" w14:textId="77777777" w:rsidR="006D7A89" w:rsidRPr="00DD64CB" w:rsidRDefault="006D7A89" w:rsidP="006D7A89">
      <w:pPr>
        <w:spacing w:after="0" w:line="240" w:lineRule="auto"/>
        <w:jc w:val="center"/>
        <w:rPr>
          <w:rFonts w:ascii="Monotype Corsiva" w:hAnsi="Monotype Corsiva" w:cs="Arial"/>
          <w:b/>
          <w:color w:val="0000FF"/>
          <w:sz w:val="32"/>
          <w:szCs w:val="32"/>
        </w:rPr>
      </w:pPr>
      <w:r w:rsidRPr="00DD64CB">
        <w:rPr>
          <w:rFonts w:ascii="Monotype Corsiva" w:hAnsi="Monotype Corsiva" w:cs="Arial"/>
          <w:b/>
          <w:color w:val="0000FF"/>
          <w:sz w:val="32"/>
          <w:szCs w:val="32"/>
        </w:rPr>
        <w:t xml:space="preserve">The West Riding </w:t>
      </w:r>
      <w:r w:rsidRPr="00E63893">
        <w:rPr>
          <w:rFonts w:ascii="Monotype Corsiva" w:hAnsi="Monotype Corsiva" w:cs="Arial"/>
          <w:b/>
          <w:color w:val="0000FF"/>
          <w:sz w:val="32"/>
          <w:szCs w:val="32"/>
        </w:rPr>
        <w:t>Masonic</w:t>
      </w:r>
      <w:r w:rsidRPr="00DD64CB">
        <w:rPr>
          <w:rFonts w:ascii="Monotype Corsiva" w:hAnsi="Monotype Corsiva" w:cs="Arial"/>
          <w:b/>
          <w:color w:val="0000FF"/>
          <w:sz w:val="32"/>
          <w:szCs w:val="32"/>
        </w:rPr>
        <w:t xml:space="preserve"> Community Fund</w:t>
      </w:r>
      <w:bookmarkStart w:id="450" w:name="_Application_Form_-"/>
      <w:bookmarkStart w:id="451" w:name="_Toc428647840"/>
      <w:bookmarkEnd w:id="450"/>
    </w:p>
    <w:bookmarkEnd w:id="451"/>
    <w:p w14:paraId="1B6D4E18" w14:textId="21A82C5F" w:rsidR="006D7A89" w:rsidRPr="006D7A89" w:rsidRDefault="006D7A89" w:rsidP="006D7A89">
      <w:pPr>
        <w:spacing w:after="0" w:line="240" w:lineRule="auto"/>
        <w:jc w:val="center"/>
        <w:rPr>
          <w:rFonts w:ascii="Times New Roman" w:hAnsi="Times New Roman" w:cs="Times New Roman"/>
          <w:b/>
          <w:bCs/>
          <w:iCs/>
          <w:color w:val="0000FF"/>
          <w:sz w:val="22"/>
          <w:szCs w:val="22"/>
        </w:rPr>
      </w:pPr>
      <w:r w:rsidRPr="006D7A89">
        <w:rPr>
          <w:rFonts w:ascii="Times New Roman" w:hAnsi="Times New Roman" w:cs="Times New Roman"/>
          <w:b/>
          <w:bCs/>
          <w:iCs/>
          <w:color w:val="0000FF"/>
          <w:sz w:val="22"/>
          <w:szCs w:val="22"/>
        </w:rPr>
        <w:t>Application Form – West Riding Masonic Charities Limited</w:t>
      </w:r>
    </w:p>
    <w:tbl>
      <w:tblPr>
        <w:tblpPr w:leftFromText="180" w:rightFromText="180" w:vertAnchor="text" w:horzAnchor="margin" w:tblpXSpec="center" w:tblpY="290"/>
        <w:tblW w:w="1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606"/>
      </w:tblGrid>
      <w:tr w:rsidR="006D7A89" w:rsidRPr="00B4105D" w14:paraId="348DE257" w14:textId="77777777" w:rsidTr="008F588B">
        <w:trPr>
          <w:trHeight w:hRule="exact" w:val="577"/>
        </w:trPr>
        <w:tc>
          <w:tcPr>
            <w:tcW w:w="2660" w:type="dxa"/>
            <w:shd w:val="clear" w:color="auto" w:fill="auto"/>
          </w:tcPr>
          <w:p w14:paraId="4B706A27" w14:textId="77777777" w:rsidR="006D7A89" w:rsidRPr="00B4105D" w:rsidRDefault="006D7A89" w:rsidP="008F588B">
            <w:pPr>
              <w:spacing w:after="0" w:line="240" w:lineRule="auto"/>
              <w:rPr>
                <w:rFonts w:cstheme="minorHAnsi"/>
              </w:rPr>
            </w:pPr>
            <w:r>
              <w:rPr>
                <w:rFonts w:cstheme="minorHAnsi"/>
              </w:rPr>
              <w:t>Name, Number of Lodge or Chapter, and Area.</w:t>
            </w:r>
          </w:p>
        </w:tc>
        <w:tc>
          <w:tcPr>
            <w:tcW w:w="8606" w:type="dxa"/>
            <w:shd w:val="clear" w:color="auto" w:fill="auto"/>
          </w:tcPr>
          <w:p w14:paraId="32A52758" w14:textId="77777777" w:rsidR="006D7A89" w:rsidRPr="0054098D" w:rsidRDefault="006D7A89" w:rsidP="008F588B">
            <w:pPr>
              <w:spacing w:after="0" w:line="240" w:lineRule="auto"/>
              <w:rPr>
                <w:rFonts w:cstheme="minorHAnsi"/>
                <w:b/>
              </w:rPr>
            </w:pPr>
            <w:r>
              <w:rPr>
                <w:rFonts w:cstheme="minorHAnsi"/>
              </w:rPr>
              <w:t xml:space="preserve">                 </w:t>
            </w:r>
            <w:r w:rsidRPr="0054098D">
              <w:rPr>
                <w:rFonts w:cstheme="minorHAnsi"/>
                <w:b/>
              </w:rPr>
              <w:t>Name                                                                                                Number           Area</w:t>
            </w:r>
          </w:p>
          <w:tbl>
            <w:tblPr>
              <w:tblStyle w:val="TableGrid"/>
              <w:tblW w:w="7483" w:type="dxa"/>
              <w:tblLook w:val="04A0" w:firstRow="1" w:lastRow="0" w:firstColumn="1" w:lastColumn="0" w:noHBand="0" w:noVBand="1"/>
            </w:tblPr>
            <w:tblGrid>
              <w:gridCol w:w="5386"/>
              <w:gridCol w:w="1020"/>
              <w:gridCol w:w="1077"/>
            </w:tblGrid>
            <w:tr w:rsidR="006D7A89" w14:paraId="423264F8" w14:textId="77777777" w:rsidTr="008F588B">
              <w:trPr>
                <w:trHeight w:val="283"/>
              </w:trPr>
              <w:tc>
                <w:tcPr>
                  <w:tcW w:w="5386" w:type="dxa"/>
                </w:tcPr>
                <w:p w14:paraId="04E33842" w14:textId="77777777" w:rsidR="006D7A89" w:rsidRDefault="006D7A89" w:rsidP="003C48FC">
                  <w:pPr>
                    <w:framePr w:hSpace="180" w:wrap="around" w:vAnchor="text" w:hAnchor="margin" w:xAlign="center" w:y="290"/>
                    <w:rPr>
                      <w:rFonts w:asciiTheme="minorHAnsi" w:hAnsiTheme="minorHAnsi" w:cstheme="minorHAnsi"/>
                    </w:rPr>
                  </w:pPr>
                </w:p>
              </w:tc>
              <w:tc>
                <w:tcPr>
                  <w:tcW w:w="1020" w:type="dxa"/>
                  <w:vAlign w:val="center"/>
                </w:tcPr>
                <w:p w14:paraId="1BF1F4ED" w14:textId="77777777" w:rsidR="006D7A89" w:rsidRDefault="006D7A89" w:rsidP="003C48FC">
                  <w:pPr>
                    <w:framePr w:hSpace="180" w:wrap="around" w:vAnchor="text" w:hAnchor="margin" w:xAlign="center" w:y="290"/>
                    <w:jc w:val="center"/>
                    <w:rPr>
                      <w:rFonts w:asciiTheme="minorHAnsi" w:hAnsiTheme="minorHAnsi" w:cstheme="minorHAnsi"/>
                    </w:rPr>
                  </w:pPr>
                </w:p>
              </w:tc>
              <w:tc>
                <w:tcPr>
                  <w:tcW w:w="1077" w:type="dxa"/>
                  <w:vAlign w:val="center"/>
                </w:tcPr>
                <w:p w14:paraId="2C4DDD60" w14:textId="77777777" w:rsidR="006D7A89" w:rsidRDefault="006D7A89" w:rsidP="003C48FC">
                  <w:pPr>
                    <w:framePr w:hSpace="180" w:wrap="around" w:vAnchor="text" w:hAnchor="margin" w:xAlign="center" w:y="290"/>
                    <w:jc w:val="center"/>
                    <w:rPr>
                      <w:rFonts w:asciiTheme="minorHAnsi" w:hAnsiTheme="minorHAnsi" w:cstheme="minorHAnsi"/>
                    </w:rPr>
                  </w:pPr>
                </w:p>
              </w:tc>
            </w:tr>
          </w:tbl>
          <w:p w14:paraId="225867AB" w14:textId="77777777" w:rsidR="006D7A89" w:rsidRPr="00B4105D" w:rsidRDefault="006D7A89" w:rsidP="008F588B">
            <w:pPr>
              <w:spacing w:after="0" w:line="240" w:lineRule="auto"/>
              <w:rPr>
                <w:rFonts w:cstheme="minorHAnsi"/>
              </w:rPr>
            </w:pPr>
          </w:p>
        </w:tc>
      </w:tr>
      <w:tr w:rsidR="006D7A89" w:rsidRPr="00B4105D" w14:paraId="3FAE15DE" w14:textId="77777777" w:rsidTr="008F588B">
        <w:trPr>
          <w:trHeight w:hRule="exact" w:val="990"/>
        </w:trPr>
        <w:tc>
          <w:tcPr>
            <w:tcW w:w="2660" w:type="dxa"/>
            <w:shd w:val="clear" w:color="auto" w:fill="auto"/>
          </w:tcPr>
          <w:p w14:paraId="4230E791" w14:textId="77777777" w:rsidR="006D7A89" w:rsidRDefault="006D7A89" w:rsidP="008F588B">
            <w:pPr>
              <w:spacing w:after="0" w:line="240" w:lineRule="auto"/>
              <w:rPr>
                <w:rFonts w:cstheme="minorHAnsi"/>
              </w:rPr>
            </w:pPr>
            <w:r w:rsidRPr="00B4105D">
              <w:rPr>
                <w:rFonts w:cstheme="minorHAnsi"/>
              </w:rPr>
              <w:t>Name and Address of Brother/Companion having knowledge of the application.</w:t>
            </w:r>
          </w:p>
          <w:p w14:paraId="693075D9" w14:textId="77777777" w:rsidR="006D7A89" w:rsidRPr="00B4105D" w:rsidRDefault="006D7A89" w:rsidP="008F588B">
            <w:pPr>
              <w:spacing w:after="0" w:line="240" w:lineRule="auto"/>
              <w:rPr>
                <w:rFonts w:cstheme="minorHAnsi"/>
              </w:rPr>
            </w:pPr>
          </w:p>
        </w:tc>
        <w:tc>
          <w:tcPr>
            <w:tcW w:w="8606" w:type="dxa"/>
            <w:shd w:val="clear" w:color="auto" w:fill="auto"/>
          </w:tcPr>
          <w:p w14:paraId="0325ED50" w14:textId="77777777" w:rsidR="006D7A89" w:rsidRPr="00B4105D" w:rsidRDefault="006D7A89" w:rsidP="008F588B">
            <w:pPr>
              <w:spacing w:after="0" w:line="240" w:lineRule="auto"/>
              <w:rPr>
                <w:rFonts w:cstheme="minorHAnsi"/>
              </w:rPr>
            </w:pPr>
          </w:p>
          <w:p w14:paraId="610DC39E" w14:textId="77777777" w:rsidR="006D7A89" w:rsidRPr="00B4105D" w:rsidRDefault="006D7A89" w:rsidP="008F588B">
            <w:pPr>
              <w:spacing w:after="0" w:line="240" w:lineRule="auto"/>
              <w:rPr>
                <w:rFonts w:cstheme="minorHAnsi"/>
              </w:rPr>
            </w:pPr>
          </w:p>
          <w:p w14:paraId="68166F06" w14:textId="77777777" w:rsidR="006D7A89" w:rsidRPr="00B4105D" w:rsidRDefault="006D7A89" w:rsidP="008F588B">
            <w:pPr>
              <w:spacing w:after="0" w:line="240" w:lineRule="auto"/>
              <w:rPr>
                <w:rFonts w:cstheme="minorHAnsi"/>
              </w:rPr>
            </w:pPr>
          </w:p>
        </w:tc>
      </w:tr>
      <w:tr w:rsidR="006D7A89" w:rsidRPr="00B4105D" w14:paraId="7966F1F9" w14:textId="77777777" w:rsidTr="008F588B">
        <w:trPr>
          <w:trHeight w:hRule="exact" w:val="542"/>
        </w:trPr>
        <w:tc>
          <w:tcPr>
            <w:tcW w:w="2660" w:type="dxa"/>
            <w:shd w:val="clear" w:color="auto" w:fill="auto"/>
          </w:tcPr>
          <w:p w14:paraId="1489B394" w14:textId="77777777" w:rsidR="006D7A89" w:rsidRPr="00B4105D" w:rsidRDefault="006D7A89" w:rsidP="008F588B">
            <w:pPr>
              <w:spacing w:after="0" w:line="240" w:lineRule="auto"/>
              <w:rPr>
                <w:rFonts w:cstheme="minorHAnsi"/>
              </w:rPr>
            </w:pPr>
            <w:r w:rsidRPr="00B4105D">
              <w:rPr>
                <w:rFonts w:cstheme="minorHAnsi"/>
              </w:rPr>
              <w:t>Home telephone number.</w:t>
            </w:r>
          </w:p>
        </w:tc>
        <w:tc>
          <w:tcPr>
            <w:tcW w:w="8606" w:type="dxa"/>
            <w:shd w:val="clear" w:color="auto" w:fill="auto"/>
          </w:tcPr>
          <w:p w14:paraId="01BAE4A6" w14:textId="77777777" w:rsidR="006D7A89" w:rsidRDefault="006D7A89" w:rsidP="008F588B">
            <w:pPr>
              <w:spacing w:after="0" w:line="240" w:lineRule="auto"/>
              <w:rPr>
                <w:rFonts w:cstheme="minorHAnsi"/>
              </w:rPr>
            </w:pPr>
          </w:p>
          <w:p w14:paraId="79E26A66" w14:textId="77777777" w:rsidR="006D7A89" w:rsidRDefault="006D7A89" w:rsidP="008F588B">
            <w:pPr>
              <w:spacing w:after="0" w:line="240" w:lineRule="auto"/>
              <w:rPr>
                <w:rFonts w:cstheme="minorHAnsi"/>
              </w:rPr>
            </w:pPr>
          </w:p>
          <w:p w14:paraId="7E18D0CD" w14:textId="77777777" w:rsidR="006D7A89" w:rsidRPr="00B4105D" w:rsidRDefault="006D7A89" w:rsidP="008F588B">
            <w:pPr>
              <w:spacing w:after="0" w:line="240" w:lineRule="auto"/>
              <w:rPr>
                <w:rFonts w:cstheme="minorHAnsi"/>
              </w:rPr>
            </w:pPr>
            <w:r>
              <w:rPr>
                <w:rFonts w:cstheme="minorHAnsi"/>
              </w:rPr>
              <w:t>#</w:t>
            </w:r>
          </w:p>
          <w:p w14:paraId="190F4215" w14:textId="77777777" w:rsidR="006D7A89" w:rsidRPr="00B4105D" w:rsidRDefault="006D7A89" w:rsidP="008F588B">
            <w:pPr>
              <w:spacing w:after="0" w:line="240" w:lineRule="auto"/>
              <w:rPr>
                <w:rFonts w:cstheme="minorHAnsi"/>
              </w:rPr>
            </w:pPr>
          </w:p>
        </w:tc>
      </w:tr>
      <w:tr w:rsidR="006D7A89" w:rsidRPr="00B4105D" w14:paraId="1C34467C" w14:textId="77777777" w:rsidTr="008F588B">
        <w:trPr>
          <w:trHeight w:hRule="exact" w:val="506"/>
        </w:trPr>
        <w:tc>
          <w:tcPr>
            <w:tcW w:w="2660" w:type="dxa"/>
            <w:shd w:val="clear" w:color="auto" w:fill="auto"/>
          </w:tcPr>
          <w:p w14:paraId="7D5DCF32" w14:textId="77777777" w:rsidR="006D7A89" w:rsidRPr="00B4105D" w:rsidRDefault="006D7A89" w:rsidP="008F588B">
            <w:pPr>
              <w:spacing w:after="0" w:line="240" w:lineRule="auto"/>
              <w:rPr>
                <w:rFonts w:cstheme="minorHAnsi"/>
              </w:rPr>
            </w:pPr>
            <w:r w:rsidRPr="00B4105D">
              <w:rPr>
                <w:rFonts w:cstheme="minorHAnsi"/>
              </w:rPr>
              <w:t>Mobile telephone number</w:t>
            </w:r>
          </w:p>
        </w:tc>
        <w:tc>
          <w:tcPr>
            <w:tcW w:w="8606" w:type="dxa"/>
            <w:shd w:val="clear" w:color="auto" w:fill="auto"/>
          </w:tcPr>
          <w:p w14:paraId="12E2A72E" w14:textId="77777777" w:rsidR="006D7A89" w:rsidRPr="00B4105D" w:rsidRDefault="006D7A89" w:rsidP="008F588B">
            <w:pPr>
              <w:spacing w:after="0" w:line="240" w:lineRule="auto"/>
              <w:rPr>
                <w:rFonts w:cstheme="minorHAnsi"/>
              </w:rPr>
            </w:pPr>
          </w:p>
        </w:tc>
      </w:tr>
      <w:tr w:rsidR="006D7A89" w:rsidRPr="00B4105D" w14:paraId="695DD475" w14:textId="77777777" w:rsidTr="008F588B">
        <w:trPr>
          <w:trHeight w:hRule="exact" w:val="551"/>
        </w:trPr>
        <w:tc>
          <w:tcPr>
            <w:tcW w:w="2660" w:type="dxa"/>
            <w:shd w:val="clear" w:color="auto" w:fill="auto"/>
          </w:tcPr>
          <w:p w14:paraId="1C80D46C" w14:textId="77777777" w:rsidR="006D7A89" w:rsidRPr="00B4105D" w:rsidRDefault="006D7A89" w:rsidP="008F588B">
            <w:pPr>
              <w:spacing w:after="0" w:line="240" w:lineRule="auto"/>
              <w:rPr>
                <w:rFonts w:cstheme="minorHAnsi"/>
              </w:rPr>
            </w:pPr>
            <w:r w:rsidRPr="00B4105D">
              <w:rPr>
                <w:rFonts w:cstheme="minorHAnsi"/>
              </w:rPr>
              <w:t>Email address.</w:t>
            </w:r>
          </w:p>
        </w:tc>
        <w:tc>
          <w:tcPr>
            <w:tcW w:w="8606" w:type="dxa"/>
            <w:shd w:val="clear" w:color="auto" w:fill="auto"/>
          </w:tcPr>
          <w:p w14:paraId="1561F0C1" w14:textId="77777777" w:rsidR="006D7A89" w:rsidRPr="00B4105D" w:rsidRDefault="006D7A89" w:rsidP="008F588B">
            <w:pPr>
              <w:spacing w:after="0" w:line="240" w:lineRule="auto"/>
              <w:rPr>
                <w:rFonts w:cstheme="minorHAnsi"/>
              </w:rPr>
            </w:pPr>
          </w:p>
        </w:tc>
      </w:tr>
      <w:tr w:rsidR="006D7A89" w:rsidRPr="00B4105D" w14:paraId="1C5EC81C" w14:textId="77777777" w:rsidTr="008F588B">
        <w:trPr>
          <w:trHeight w:hRule="exact" w:val="2376"/>
        </w:trPr>
        <w:tc>
          <w:tcPr>
            <w:tcW w:w="2660" w:type="dxa"/>
            <w:shd w:val="clear" w:color="auto" w:fill="auto"/>
          </w:tcPr>
          <w:p w14:paraId="4FAC7D1F" w14:textId="77777777" w:rsidR="006D7A89" w:rsidRDefault="006D7A89" w:rsidP="008F588B">
            <w:pPr>
              <w:spacing w:after="0" w:line="240" w:lineRule="auto"/>
              <w:rPr>
                <w:rFonts w:cstheme="minorHAnsi"/>
                <w:color w:val="000000" w:themeColor="text1"/>
              </w:rPr>
            </w:pPr>
            <w:r w:rsidRPr="00B4105D">
              <w:rPr>
                <w:rFonts w:cstheme="minorHAnsi"/>
              </w:rPr>
              <w:t xml:space="preserve">Date approved in open Lodge/Chapter </w:t>
            </w:r>
            <w:r w:rsidRPr="00B4105D">
              <w:rPr>
                <w:rFonts w:cstheme="minorHAnsi"/>
                <w:color w:val="000000" w:themeColor="text1"/>
              </w:rPr>
              <w:t>and recorded in minutes</w:t>
            </w:r>
            <w:r>
              <w:rPr>
                <w:rFonts w:cstheme="minorHAnsi"/>
                <w:color w:val="000000" w:themeColor="text1"/>
              </w:rPr>
              <w:t xml:space="preserve"> OR name of WM / MEZ and date of approval.</w:t>
            </w:r>
          </w:p>
          <w:p w14:paraId="2748E854" w14:textId="77777777" w:rsidR="006D7A89" w:rsidRDefault="006D7A89" w:rsidP="008F588B">
            <w:pPr>
              <w:spacing w:after="0" w:line="240" w:lineRule="auto"/>
              <w:rPr>
                <w:rFonts w:cstheme="minorHAnsi"/>
                <w:color w:val="000000" w:themeColor="text1"/>
              </w:rPr>
            </w:pPr>
          </w:p>
          <w:p w14:paraId="33059EBB" w14:textId="77777777" w:rsidR="006D7A89" w:rsidRPr="00B4105D" w:rsidRDefault="006D7A89" w:rsidP="008F588B">
            <w:pPr>
              <w:spacing w:after="0" w:line="240" w:lineRule="auto"/>
              <w:rPr>
                <w:rFonts w:cstheme="minorHAnsi"/>
              </w:rPr>
            </w:pPr>
            <w:r>
              <w:rPr>
                <w:rFonts w:cstheme="minorHAnsi"/>
              </w:rPr>
              <w:t>Name, tel. no. and email address of Lodge/Chapter Charity Steward</w:t>
            </w:r>
          </w:p>
        </w:tc>
        <w:tc>
          <w:tcPr>
            <w:tcW w:w="8606" w:type="dxa"/>
            <w:shd w:val="clear" w:color="auto" w:fill="auto"/>
          </w:tcPr>
          <w:p w14:paraId="79A738F5" w14:textId="77777777" w:rsidR="006D7A89" w:rsidRPr="00B4105D" w:rsidRDefault="006D7A89" w:rsidP="008F588B">
            <w:pPr>
              <w:spacing w:after="0" w:line="240" w:lineRule="auto"/>
              <w:rPr>
                <w:rFonts w:cstheme="minorHAnsi"/>
              </w:rPr>
            </w:pPr>
          </w:p>
          <w:p w14:paraId="1F4104B8" w14:textId="77777777" w:rsidR="006D7A89" w:rsidRPr="00B4105D" w:rsidRDefault="006D7A89" w:rsidP="008F588B">
            <w:pPr>
              <w:spacing w:after="0" w:line="240" w:lineRule="auto"/>
              <w:rPr>
                <w:rFonts w:cstheme="minorHAnsi"/>
              </w:rPr>
            </w:pPr>
          </w:p>
        </w:tc>
      </w:tr>
      <w:tr w:rsidR="006D7A89" w:rsidRPr="00B4105D" w14:paraId="4D7F157C" w14:textId="77777777" w:rsidTr="008F588B">
        <w:trPr>
          <w:trHeight w:hRule="exact" w:val="1699"/>
        </w:trPr>
        <w:tc>
          <w:tcPr>
            <w:tcW w:w="2660" w:type="dxa"/>
            <w:shd w:val="clear" w:color="auto" w:fill="auto"/>
          </w:tcPr>
          <w:p w14:paraId="7B2F95A9" w14:textId="77777777" w:rsidR="006D7A89" w:rsidRPr="00B4105D" w:rsidRDefault="006D7A89" w:rsidP="008F588B">
            <w:pPr>
              <w:spacing w:after="0" w:line="240" w:lineRule="auto"/>
              <w:jc w:val="both"/>
              <w:rPr>
                <w:rFonts w:cstheme="minorHAnsi"/>
              </w:rPr>
            </w:pPr>
            <w:r w:rsidRPr="00B4105D">
              <w:rPr>
                <w:rFonts w:cstheme="minorHAnsi"/>
              </w:rPr>
              <w:t>Any previous grants that the Organisation or</w:t>
            </w:r>
            <w:r>
              <w:rPr>
                <w:rFonts w:cstheme="minorHAnsi"/>
              </w:rPr>
              <w:t xml:space="preserve"> </w:t>
            </w:r>
            <w:r w:rsidRPr="00B4105D">
              <w:rPr>
                <w:rFonts w:cstheme="minorHAnsi"/>
              </w:rPr>
              <w:t xml:space="preserve">Charity has received from </w:t>
            </w:r>
            <w:r>
              <w:rPr>
                <w:rFonts w:cstheme="minorHAnsi"/>
              </w:rPr>
              <w:t>Freemasons</w:t>
            </w:r>
            <w:r w:rsidRPr="00B4105D">
              <w:rPr>
                <w:rFonts w:cstheme="minorHAnsi"/>
              </w:rPr>
              <w:t xml:space="preserve"> with dates and</w:t>
            </w:r>
            <w:r>
              <w:rPr>
                <w:rFonts w:cstheme="minorHAnsi"/>
              </w:rPr>
              <w:t xml:space="preserve"> amounts in the past 5 years</w:t>
            </w:r>
          </w:p>
        </w:tc>
        <w:tc>
          <w:tcPr>
            <w:tcW w:w="8606" w:type="dxa"/>
            <w:shd w:val="clear" w:color="auto" w:fill="auto"/>
          </w:tcPr>
          <w:p w14:paraId="6B8D7D23" w14:textId="77777777" w:rsidR="006D7A89" w:rsidRPr="00B4105D" w:rsidRDefault="006D7A89" w:rsidP="008F588B">
            <w:pPr>
              <w:spacing w:after="0" w:line="240" w:lineRule="auto"/>
              <w:rPr>
                <w:rFonts w:cstheme="minorHAnsi"/>
              </w:rPr>
            </w:pPr>
          </w:p>
          <w:p w14:paraId="2E069496" w14:textId="77777777" w:rsidR="006D7A89" w:rsidRPr="00B4105D" w:rsidRDefault="006D7A89" w:rsidP="008F588B">
            <w:pPr>
              <w:spacing w:after="0" w:line="240" w:lineRule="auto"/>
              <w:rPr>
                <w:rFonts w:cstheme="minorHAnsi"/>
              </w:rPr>
            </w:pPr>
          </w:p>
        </w:tc>
      </w:tr>
      <w:tr w:rsidR="006D7A89" w:rsidRPr="00B4105D" w14:paraId="5181B8FE" w14:textId="77777777" w:rsidTr="008F588B">
        <w:trPr>
          <w:trHeight w:hRule="exact" w:val="1986"/>
        </w:trPr>
        <w:tc>
          <w:tcPr>
            <w:tcW w:w="2660" w:type="dxa"/>
            <w:tcBorders>
              <w:bottom w:val="single" w:sz="4" w:space="0" w:color="auto"/>
            </w:tcBorders>
            <w:shd w:val="clear" w:color="auto" w:fill="auto"/>
          </w:tcPr>
          <w:p w14:paraId="1F680B78" w14:textId="77777777" w:rsidR="006D7A89" w:rsidRPr="00B4105D" w:rsidRDefault="006D7A89" w:rsidP="008F588B">
            <w:pPr>
              <w:spacing w:after="0" w:line="240" w:lineRule="auto"/>
              <w:rPr>
                <w:rFonts w:cstheme="minorHAnsi"/>
              </w:rPr>
            </w:pPr>
            <w:r w:rsidRPr="00B4105D">
              <w:rPr>
                <w:rFonts w:cstheme="minorHAnsi"/>
              </w:rPr>
              <w:t>Name of the Organisation or Charity together with address, telephone number, email address and name of contact.</w:t>
            </w:r>
          </w:p>
        </w:tc>
        <w:tc>
          <w:tcPr>
            <w:tcW w:w="8606" w:type="dxa"/>
            <w:tcBorders>
              <w:bottom w:val="single" w:sz="4" w:space="0" w:color="auto"/>
            </w:tcBorders>
            <w:shd w:val="clear" w:color="auto" w:fill="auto"/>
          </w:tcPr>
          <w:p w14:paraId="758CB0C4" w14:textId="77777777" w:rsidR="006D7A89" w:rsidRPr="00B4105D" w:rsidRDefault="006D7A89" w:rsidP="008F588B">
            <w:pPr>
              <w:spacing w:after="0" w:line="240" w:lineRule="auto"/>
              <w:rPr>
                <w:rFonts w:cstheme="minorHAnsi"/>
              </w:rPr>
            </w:pPr>
          </w:p>
          <w:p w14:paraId="3166358E" w14:textId="77777777" w:rsidR="006D7A89" w:rsidRPr="00B4105D" w:rsidRDefault="006D7A89" w:rsidP="008F588B">
            <w:pPr>
              <w:spacing w:after="0" w:line="240" w:lineRule="auto"/>
              <w:rPr>
                <w:rFonts w:cstheme="minorHAnsi"/>
              </w:rPr>
            </w:pPr>
          </w:p>
          <w:p w14:paraId="39216739" w14:textId="77777777" w:rsidR="006D7A89" w:rsidRPr="00B4105D" w:rsidRDefault="006D7A89" w:rsidP="008F588B">
            <w:pPr>
              <w:spacing w:after="0" w:line="240" w:lineRule="auto"/>
              <w:rPr>
                <w:rFonts w:cstheme="minorHAnsi"/>
              </w:rPr>
            </w:pPr>
          </w:p>
        </w:tc>
      </w:tr>
      <w:tr w:rsidR="006D7A89" w:rsidRPr="00B4105D" w14:paraId="23DF3EC7" w14:textId="77777777" w:rsidTr="008F588B">
        <w:trPr>
          <w:trHeight w:hRule="exact" w:val="1297"/>
        </w:trPr>
        <w:tc>
          <w:tcPr>
            <w:tcW w:w="2660" w:type="dxa"/>
            <w:tcBorders>
              <w:bottom w:val="single" w:sz="4" w:space="0" w:color="auto"/>
            </w:tcBorders>
            <w:shd w:val="clear" w:color="auto" w:fill="auto"/>
          </w:tcPr>
          <w:p w14:paraId="78A2C675" w14:textId="77777777" w:rsidR="006D7A89" w:rsidRPr="00B4105D" w:rsidRDefault="006D7A89" w:rsidP="008F588B">
            <w:pPr>
              <w:spacing w:after="0" w:line="240" w:lineRule="auto"/>
              <w:rPr>
                <w:rFonts w:cstheme="minorHAnsi"/>
              </w:rPr>
            </w:pPr>
            <w:r w:rsidRPr="00B4105D">
              <w:rPr>
                <w:rFonts w:cstheme="minorHAnsi"/>
              </w:rPr>
              <w:t>Organisation’s</w:t>
            </w:r>
            <w:r>
              <w:rPr>
                <w:rFonts w:cstheme="minorHAnsi"/>
              </w:rPr>
              <w:t xml:space="preserve"> Registered Charity / CIO Number</w:t>
            </w:r>
            <w:r w:rsidRPr="00B4105D">
              <w:rPr>
                <w:rFonts w:cstheme="minorHAnsi"/>
              </w:rPr>
              <w:t xml:space="preserve"> if</w:t>
            </w:r>
          </w:p>
          <w:p w14:paraId="17A45CB5" w14:textId="77777777" w:rsidR="006D7A89" w:rsidRPr="00B4105D" w:rsidRDefault="006D7A89" w:rsidP="008F588B">
            <w:pPr>
              <w:spacing w:after="0" w:line="240" w:lineRule="auto"/>
              <w:rPr>
                <w:rFonts w:cstheme="minorHAnsi"/>
              </w:rPr>
            </w:pPr>
            <w:r>
              <w:rPr>
                <w:rFonts w:cstheme="minorHAnsi"/>
              </w:rPr>
              <w:t>applicable</w:t>
            </w:r>
            <w:r w:rsidRPr="00B4105D">
              <w:rPr>
                <w:rFonts w:cstheme="minorHAnsi"/>
              </w:rPr>
              <w:t xml:space="preserve"> </w:t>
            </w:r>
          </w:p>
        </w:tc>
        <w:tc>
          <w:tcPr>
            <w:tcW w:w="8606" w:type="dxa"/>
            <w:tcBorders>
              <w:bottom w:val="single" w:sz="4" w:space="0" w:color="auto"/>
            </w:tcBorders>
            <w:shd w:val="clear" w:color="auto" w:fill="auto"/>
          </w:tcPr>
          <w:p w14:paraId="17855C4E" w14:textId="77777777" w:rsidR="006D7A89" w:rsidRPr="00B4105D" w:rsidRDefault="006D7A89" w:rsidP="008F588B">
            <w:pPr>
              <w:spacing w:after="0" w:line="240" w:lineRule="auto"/>
              <w:rPr>
                <w:rFonts w:cstheme="minorHAnsi"/>
              </w:rPr>
            </w:pPr>
          </w:p>
          <w:p w14:paraId="7232D9ED" w14:textId="77777777" w:rsidR="006D7A89" w:rsidRPr="00B4105D" w:rsidRDefault="006D7A89" w:rsidP="008F588B">
            <w:pPr>
              <w:spacing w:after="0" w:line="240" w:lineRule="auto"/>
              <w:rPr>
                <w:rFonts w:cstheme="minorHAnsi"/>
              </w:rPr>
            </w:pPr>
          </w:p>
        </w:tc>
      </w:tr>
      <w:tr w:rsidR="006D7A89" w:rsidRPr="00B4105D" w14:paraId="1C84A438" w14:textId="77777777" w:rsidTr="008F588B">
        <w:trPr>
          <w:trHeight w:hRule="exact" w:val="3131"/>
        </w:trPr>
        <w:tc>
          <w:tcPr>
            <w:tcW w:w="2660" w:type="dxa"/>
            <w:tcBorders>
              <w:top w:val="single" w:sz="4" w:space="0" w:color="auto"/>
            </w:tcBorders>
            <w:shd w:val="clear" w:color="auto" w:fill="auto"/>
          </w:tcPr>
          <w:p w14:paraId="46781E80" w14:textId="77777777" w:rsidR="006D7A89" w:rsidRPr="00B4105D" w:rsidRDefault="006D7A89" w:rsidP="008F588B">
            <w:pPr>
              <w:spacing w:after="0" w:line="240" w:lineRule="auto"/>
              <w:rPr>
                <w:rFonts w:cstheme="minorHAnsi"/>
              </w:rPr>
            </w:pPr>
            <w:r w:rsidRPr="00B4105D">
              <w:rPr>
                <w:rFonts w:cstheme="minorHAnsi"/>
              </w:rPr>
              <w:lastRenderedPageBreak/>
              <w:t>Details of their work.</w:t>
            </w:r>
          </w:p>
        </w:tc>
        <w:tc>
          <w:tcPr>
            <w:tcW w:w="8606" w:type="dxa"/>
            <w:tcBorders>
              <w:top w:val="single" w:sz="4" w:space="0" w:color="auto"/>
            </w:tcBorders>
            <w:shd w:val="clear" w:color="auto" w:fill="auto"/>
          </w:tcPr>
          <w:p w14:paraId="0936F5E9" w14:textId="77777777" w:rsidR="006D7A89" w:rsidRPr="00B4105D" w:rsidRDefault="006D7A89" w:rsidP="008F588B">
            <w:pPr>
              <w:spacing w:after="0" w:line="240" w:lineRule="auto"/>
              <w:rPr>
                <w:rFonts w:cstheme="minorHAnsi"/>
              </w:rPr>
            </w:pPr>
          </w:p>
        </w:tc>
      </w:tr>
      <w:tr w:rsidR="006D7A89" w:rsidRPr="00B4105D" w14:paraId="537301EE" w14:textId="77777777" w:rsidTr="008F588B">
        <w:trPr>
          <w:trHeight w:hRule="exact" w:val="2834"/>
        </w:trPr>
        <w:tc>
          <w:tcPr>
            <w:tcW w:w="2660" w:type="dxa"/>
            <w:shd w:val="clear" w:color="auto" w:fill="auto"/>
          </w:tcPr>
          <w:p w14:paraId="279CB124" w14:textId="77777777" w:rsidR="006D7A89" w:rsidRDefault="006D7A89" w:rsidP="008F588B">
            <w:pPr>
              <w:spacing w:after="0" w:line="240" w:lineRule="auto"/>
              <w:rPr>
                <w:rFonts w:cstheme="minorHAnsi"/>
              </w:rPr>
            </w:pPr>
            <w:r w:rsidRPr="00B4105D">
              <w:rPr>
                <w:rFonts w:cstheme="minorHAnsi"/>
              </w:rPr>
              <w:t>Details of their application, what is the money to be used for?</w:t>
            </w:r>
          </w:p>
          <w:p w14:paraId="41447FC7" w14:textId="77777777" w:rsidR="006D7A89" w:rsidRDefault="006D7A89" w:rsidP="008F588B">
            <w:pPr>
              <w:spacing w:after="0" w:line="240" w:lineRule="auto"/>
              <w:rPr>
                <w:rFonts w:cstheme="minorHAnsi"/>
              </w:rPr>
            </w:pPr>
          </w:p>
          <w:p w14:paraId="7BE6DCFE" w14:textId="77777777" w:rsidR="006D7A89" w:rsidRDefault="006D7A89" w:rsidP="008F588B">
            <w:pPr>
              <w:spacing w:after="0" w:line="240" w:lineRule="auto"/>
              <w:rPr>
                <w:rFonts w:cstheme="minorHAnsi"/>
              </w:rPr>
            </w:pPr>
          </w:p>
          <w:p w14:paraId="62B8E519" w14:textId="77777777" w:rsidR="006D7A89" w:rsidRPr="00B4105D" w:rsidRDefault="006D7A89" w:rsidP="008F588B">
            <w:pPr>
              <w:spacing w:after="0" w:line="240" w:lineRule="auto"/>
              <w:rPr>
                <w:rFonts w:cstheme="minorHAnsi"/>
              </w:rPr>
            </w:pPr>
          </w:p>
          <w:p w14:paraId="6A39CE6A" w14:textId="77777777" w:rsidR="006D7A89" w:rsidRDefault="006D7A89" w:rsidP="008F588B">
            <w:pPr>
              <w:spacing w:after="0" w:line="240" w:lineRule="auto"/>
              <w:rPr>
                <w:rFonts w:cstheme="minorHAnsi"/>
              </w:rPr>
            </w:pPr>
            <w:r w:rsidRPr="00B4105D">
              <w:rPr>
                <w:rFonts w:cstheme="minorHAnsi"/>
              </w:rPr>
              <w:t xml:space="preserve">For example, a fully costed </w:t>
            </w:r>
            <w:r>
              <w:rPr>
                <w:rFonts w:cstheme="minorHAnsi"/>
              </w:rPr>
              <w:t>wish list.</w:t>
            </w:r>
          </w:p>
          <w:p w14:paraId="46B0ACA6" w14:textId="77777777" w:rsidR="006D7A89" w:rsidRDefault="006D7A89" w:rsidP="008F588B">
            <w:pPr>
              <w:spacing w:after="0" w:line="240" w:lineRule="auto"/>
              <w:rPr>
                <w:rFonts w:cstheme="minorHAnsi"/>
              </w:rPr>
            </w:pPr>
          </w:p>
          <w:p w14:paraId="02DC249D" w14:textId="77777777" w:rsidR="006D7A89" w:rsidRPr="00B4105D" w:rsidRDefault="006D7A89" w:rsidP="008F588B">
            <w:pPr>
              <w:spacing w:after="0" w:line="240" w:lineRule="auto"/>
              <w:rPr>
                <w:rFonts w:cstheme="minorHAnsi"/>
              </w:rPr>
            </w:pPr>
          </w:p>
        </w:tc>
        <w:tc>
          <w:tcPr>
            <w:tcW w:w="8606" w:type="dxa"/>
            <w:shd w:val="clear" w:color="auto" w:fill="auto"/>
          </w:tcPr>
          <w:p w14:paraId="52755960" w14:textId="77777777" w:rsidR="006D7A89" w:rsidRPr="00B4105D" w:rsidRDefault="006D7A89" w:rsidP="008F588B">
            <w:pPr>
              <w:spacing w:after="0" w:line="240" w:lineRule="auto"/>
              <w:rPr>
                <w:rFonts w:cstheme="minorHAnsi"/>
              </w:rPr>
            </w:pPr>
          </w:p>
          <w:p w14:paraId="7AF29682" w14:textId="77777777" w:rsidR="006D7A89" w:rsidRPr="00B4105D" w:rsidRDefault="006D7A89" w:rsidP="008F588B">
            <w:pPr>
              <w:spacing w:after="0" w:line="240" w:lineRule="auto"/>
              <w:rPr>
                <w:rFonts w:cstheme="minorHAnsi"/>
              </w:rPr>
            </w:pPr>
          </w:p>
          <w:p w14:paraId="4784F9E1" w14:textId="77777777" w:rsidR="006D7A89" w:rsidRPr="00B4105D" w:rsidRDefault="006D7A89" w:rsidP="008F588B">
            <w:pPr>
              <w:spacing w:after="0" w:line="240" w:lineRule="auto"/>
              <w:rPr>
                <w:rFonts w:cstheme="minorHAnsi"/>
              </w:rPr>
            </w:pPr>
          </w:p>
        </w:tc>
      </w:tr>
      <w:tr w:rsidR="006D7A89" w:rsidRPr="00B4105D" w14:paraId="3065A59F" w14:textId="77777777" w:rsidTr="008F588B">
        <w:trPr>
          <w:trHeight w:hRule="exact" w:val="2832"/>
        </w:trPr>
        <w:tc>
          <w:tcPr>
            <w:tcW w:w="2660" w:type="dxa"/>
            <w:shd w:val="clear" w:color="auto" w:fill="auto"/>
          </w:tcPr>
          <w:p w14:paraId="7E1DF574" w14:textId="77777777" w:rsidR="006D7A89" w:rsidRDefault="006D7A89" w:rsidP="008F588B">
            <w:pPr>
              <w:spacing w:after="0" w:line="240" w:lineRule="auto"/>
              <w:rPr>
                <w:rFonts w:cstheme="minorHAnsi"/>
              </w:rPr>
            </w:pPr>
            <w:r>
              <w:rPr>
                <w:rFonts w:cstheme="minorHAnsi"/>
              </w:rPr>
              <w:t>How will the Organisation / Charity benefit from the grant?</w:t>
            </w:r>
          </w:p>
          <w:p w14:paraId="5E5E55DB" w14:textId="77777777" w:rsidR="006D7A89" w:rsidRDefault="006D7A89" w:rsidP="008F588B">
            <w:pPr>
              <w:spacing w:after="0" w:line="240" w:lineRule="auto"/>
              <w:rPr>
                <w:rFonts w:cstheme="minorHAnsi"/>
              </w:rPr>
            </w:pPr>
          </w:p>
          <w:p w14:paraId="64108FFE" w14:textId="77777777" w:rsidR="006D7A89" w:rsidRDefault="006D7A89" w:rsidP="008F588B">
            <w:pPr>
              <w:spacing w:after="0" w:line="240" w:lineRule="auto"/>
              <w:rPr>
                <w:rFonts w:cstheme="minorHAnsi"/>
              </w:rPr>
            </w:pPr>
          </w:p>
          <w:p w14:paraId="6A70F084" w14:textId="77777777" w:rsidR="006D7A89" w:rsidRDefault="006D7A89" w:rsidP="008F588B">
            <w:pPr>
              <w:spacing w:after="0" w:line="240" w:lineRule="auto"/>
              <w:rPr>
                <w:rFonts w:cstheme="minorHAnsi"/>
              </w:rPr>
            </w:pPr>
          </w:p>
          <w:p w14:paraId="5690B353" w14:textId="40D197CB" w:rsidR="006D7A89" w:rsidRPr="00B4105D" w:rsidRDefault="006D7A89" w:rsidP="008F588B">
            <w:pPr>
              <w:spacing w:after="0" w:line="240" w:lineRule="auto"/>
              <w:rPr>
                <w:rFonts w:cstheme="minorHAnsi"/>
              </w:rPr>
            </w:pPr>
            <w:r>
              <w:rPr>
                <w:rFonts w:cstheme="minorHAnsi"/>
              </w:rPr>
              <w:t>To what extent will the wider community benefit from the grant?</w:t>
            </w:r>
          </w:p>
        </w:tc>
        <w:tc>
          <w:tcPr>
            <w:tcW w:w="8606" w:type="dxa"/>
            <w:shd w:val="clear" w:color="auto" w:fill="auto"/>
          </w:tcPr>
          <w:p w14:paraId="083C59B0" w14:textId="77777777" w:rsidR="006D7A89" w:rsidRPr="00B4105D" w:rsidRDefault="006D7A89" w:rsidP="008F588B">
            <w:pPr>
              <w:spacing w:after="0" w:line="240" w:lineRule="auto"/>
              <w:rPr>
                <w:rFonts w:cstheme="minorHAnsi"/>
              </w:rPr>
            </w:pPr>
          </w:p>
          <w:p w14:paraId="0E4962F2" w14:textId="77777777" w:rsidR="006D7A89" w:rsidRPr="00B4105D" w:rsidRDefault="006D7A89" w:rsidP="008F588B">
            <w:pPr>
              <w:spacing w:after="0" w:line="240" w:lineRule="auto"/>
              <w:rPr>
                <w:rFonts w:cstheme="minorHAnsi"/>
              </w:rPr>
            </w:pPr>
          </w:p>
        </w:tc>
      </w:tr>
      <w:tr w:rsidR="006D7A89" w:rsidRPr="00B4105D" w14:paraId="5FAD49D3" w14:textId="77777777" w:rsidTr="008F588B">
        <w:trPr>
          <w:trHeight w:hRule="exact" w:val="5529"/>
        </w:trPr>
        <w:tc>
          <w:tcPr>
            <w:tcW w:w="2660" w:type="dxa"/>
            <w:shd w:val="clear" w:color="auto" w:fill="auto"/>
          </w:tcPr>
          <w:p w14:paraId="468F9815" w14:textId="77777777" w:rsidR="006D7A89" w:rsidRPr="00B4105D" w:rsidRDefault="006D7A89" w:rsidP="008F588B">
            <w:pPr>
              <w:spacing w:after="0" w:line="240" w:lineRule="auto"/>
              <w:rPr>
                <w:rFonts w:cstheme="minorHAnsi"/>
              </w:rPr>
            </w:pPr>
            <w:r w:rsidRPr="00B4105D">
              <w:rPr>
                <w:rFonts w:cstheme="minorHAnsi"/>
              </w:rPr>
              <w:t>Ha</w:t>
            </w:r>
            <w:r>
              <w:rPr>
                <w:rFonts w:cstheme="minorHAnsi"/>
              </w:rPr>
              <w:t>s</w:t>
            </w:r>
            <w:r w:rsidRPr="00B4105D">
              <w:rPr>
                <w:rFonts w:cstheme="minorHAnsi"/>
              </w:rPr>
              <w:t xml:space="preserve"> the Organisation or Charity been involved in fund-raising themselves?</w:t>
            </w:r>
          </w:p>
          <w:p w14:paraId="0DCA36DF" w14:textId="77777777" w:rsidR="006D7A89" w:rsidRPr="00B4105D" w:rsidRDefault="006D7A89" w:rsidP="008F588B">
            <w:pPr>
              <w:spacing w:after="0" w:line="240" w:lineRule="auto"/>
              <w:rPr>
                <w:rFonts w:cstheme="minorHAnsi"/>
              </w:rPr>
            </w:pPr>
            <w:r w:rsidRPr="00B4105D">
              <w:rPr>
                <w:rFonts w:cstheme="minorHAnsi"/>
              </w:rPr>
              <w:t>Please give details and amounts of monies raised.</w:t>
            </w:r>
          </w:p>
          <w:p w14:paraId="21A7C94D" w14:textId="77777777" w:rsidR="006D7A89" w:rsidRDefault="006D7A89" w:rsidP="008F588B">
            <w:pPr>
              <w:spacing w:after="0" w:line="240" w:lineRule="auto"/>
              <w:rPr>
                <w:rFonts w:cstheme="minorHAnsi"/>
              </w:rPr>
            </w:pPr>
          </w:p>
          <w:p w14:paraId="3CE262F8" w14:textId="77777777" w:rsidR="006D7A89" w:rsidRDefault="006D7A89" w:rsidP="008F588B">
            <w:pPr>
              <w:spacing w:after="0" w:line="240" w:lineRule="auto"/>
              <w:rPr>
                <w:rFonts w:cstheme="minorHAnsi"/>
              </w:rPr>
            </w:pPr>
          </w:p>
          <w:p w14:paraId="53FB8F52" w14:textId="77777777" w:rsidR="006D7A89" w:rsidRDefault="006D7A89" w:rsidP="008F588B">
            <w:pPr>
              <w:spacing w:after="0" w:line="240" w:lineRule="auto"/>
              <w:rPr>
                <w:rFonts w:cstheme="minorHAnsi"/>
              </w:rPr>
            </w:pPr>
          </w:p>
          <w:p w14:paraId="74B624B6" w14:textId="77777777" w:rsidR="006D7A89" w:rsidRPr="00B4105D" w:rsidRDefault="006D7A89" w:rsidP="008F588B">
            <w:pPr>
              <w:spacing w:after="0" w:line="240" w:lineRule="auto"/>
              <w:rPr>
                <w:rFonts w:cstheme="minorHAnsi"/>
              </w:rPr>
            </w:pPr>
          </w:p>
          <w:p w14:paraId="0AAB57DA" w14:textId="77777777" w:rsidR="006D7A89" w:rsidRPr="00033D92" w:rsidRDefault="006D7A89" w:rsidP="008F588B">
            <w:pPr>
              <w:spacing w:after="0" w:line="240" w:lineRule="auto"/>
              <w:rPr>
                <w:rFonts w:cstheme="minorHAnsi"/>
                <w:b/>
              </w:rPr>
            </w:pPr>
            <w:r w:rsidRPr="00033D92">
              <w:rPr>
                <w:rFonts w:cstheme="minorHAnsi"/>
                <w:b/>
              </w:rPr>
              <w:t xml:space="preserve">For Minor Grants attach  </w:t>
            </w:r>
            <w:r>
              <w:rPr>
                <w:rFonts w:cstheme="minorHAnsi"/>
                <w:b/>
              </w:rPr>
              <w:t xml:space="preserve">recent </w:t>
            </w:r>
            <w:r w:rsidRPr="00033D92">
              <w:rPr>
                <w:rFonts w:cstheme="minorHAnsi"/>
                <w:b/>
              </w:rPr>
              <w:t>financial statements in the form of income/expenditure statements or balance sheets &amp;/or Annual Accounts</w:t>
            </w:r>
          </w:p>
          <w:p w14:paraId="6A55F1E0" w14:textId="77777777" w:rsidR="006D7A89" w:rsidRPr="00033D92" w:rsidRDefault="006D7A89" w:rsidP="008F588B">
            <w:pPr>
              <w:spacing w:after="0" w:line="240" w:lineRule="auto"/>
              <w:rPr>
                <w:rFonts w:cstheme="minorHAnsi"/>
                <w:b/>
                <w:color w:val="000000" w:themeColor="text1"/>
              </w:rPr>
            </w:pPr>
          </w:p>
          <w:p w14:paraId="7E2D1A9A" w14:textId="77777777" w:rsidR="006D7A89" w:rsidRPr="00033D92" w:rsidRDefault="006D7A89" w:rsidP="008F588B">
            <w:pPr>
              <w:spacing w:after="0" w:line="240" w:lineRule="auto"/>
              <w:rPr>
                <w:rFonts w:cstheme="minorHAnsi"/>
                <w:b/>
                <w:color w:val="000000" w:themeColor="text1"/>
              </w:rPr>
            </w:pPr>
          </w:p>
          <w:p w14:paraId="23628C4B" w14:textId="77777777" w:rsidR="006D7A89" w:rsidRPr="00033D92" w:rsidRDefault="006D7A89" w:rsidP="008F588B">
            <w:pPr>
              <w:spacing w:after="0" w:line="240" w:lineRule="auto"/>
              <w:rPr>
                <w:rFonts w:cstheme="minorHAnsi"/>
                <w:b/>
                <w:color w:val="000000" w:themeColor="text1"/>
              </w:rPr>
            </w:pPr>
          </w:p>
          <w:p w14:paraId="16ACE6F3" w14:textId="77777777" w:rsidR="006D7A89" w:rsidRPr="00033D92" w:rsidRDefault="006D7A89" w:rsidP="008F588B">
            <w:pPr>
              <w:spacing w:after="0" w:line="240" w:lineRule="auto"/>
              <w:rPr>
                <w:rFonts w:cstheme="minorHAnsi"/>
                <w:b/>
                <w:color w:val="000000" w:themeColor="text1"/>
              </w:rPr>
            </w:pPr>
          </w:p>
          <w:p w14:paraId="0224B99E" w14:textId="77777777" w:rsidR="006D7A89" w:rsidRPr="00033D92" w:rsidRDefault="006D7A89" w:rsidP="008F588B">
            <w:pPr>
              <w:spacing w:after="0" w:line="240" w:lineRule="auto"/>
              <w:rPr>
                <w:rFonts w:cstheme="minorHAnsi"/>
                <w:b/>
                <w:color w:val="000000" w:themeColor="text1"/>
              </w:rPr>
            </w:pPr>
            <w:r w:rsidRPr="00033D92">
              <w:rPr>
                <w:rFonts w:cstheme="minorHAnsi"/>
                <w:b/>
                <w:color w:val="000000" w:themeColor="text1"/>
              </w:rPr>
              <w:t>For Major Grants attach last full set of Annual Accounts.</w:t>
            </w:r>
          </w:p>
          <w:p w14:paraId="55F1A4DC" w14:textId="77777777" w:rsidR="006D7A89" w:rsidRPr="00B4105D" w:rsidRDefault="006D7A89" w:rsidP="008F588B">
            <w:pPr>
              <w:spacing w:after="0" w:line="240" w:lineRule="auto"/>
              <w:rPr>
                <w:rFonts w:cstheme="minorHAnsi"/>
              </w:rPr>
            </w:pPr>
          </w:p>
        </w:tc>
        <w:tc>
          <w:tcPr>
            <w:tcW w:w="8606" w:type="dxa"/>
            <w:shd w:val="clear" w:color="auto" w:fill="auto"/>
          </w:tcPr>
          <w:p w14:paraId="324E6A2F" w14:textId="77777777" w:rsidR="006D7A89" w:rsidRPr="00B4105D" w:rsidRDefault="006D7A89" w:rsidP="008F588B">
            <w:pPr>
              <w:spacing w:after="0" w:line="240" w:lineRule="auto"/>
              <w:rPr>
                <w:rFonts w:cstheme="minorHAnsi"/>
              </w:rPr>
            </w:pPr>
          </w:p>
          <w:p w14:paraId="054C6AE3" w14:textId="77777777" w:rsidR="006D7A89" w:rsidRPr="00B4105D" w:rsidRDefault="006D7A89" w:rsidP="008F588B">
            <w:pPr>
              <w:spacing w:after="0" w:line="240" w:lineRule="auto"/>
              <w:rPr>
                <w:rFonts w:cstheme="minorHAnsi"/>
              </w:rPr>
            </w:pPr>
          </w:p>
        </w:tc>
      </w:tr>
    </w:tbl>
    <w:p w14:paraId="1ABCA8EB" w14:textId="77777777" w:rsidR="006D7A89" w:rsidRPr="00B4105D" w:rsidRDefault="006D7A89" w:rsidP="006D7A89">
      <w:pPr>
        <w:rPr>
          <w:rFonts w:eastAsia="Times New Roman" w:cstheme="minorHAnsi"/>
          <w:b/>
          <w:bCs/>
          <w:kern w:val="36"/>
          <w:lang w:eastAsia="en-GB"/>
        </w:rPr>
      </w:pPr>
    </w:p>
    <w:tbl>
      <w:tblPr>
        <w:tblpPr w:leftFromText="180" w:rightFromText="180" w:vertAnchor="text" w:horzAnchor="margin" w:tblpXSpec="center" w:tblpY="-427"/>
        <w:tblW w:w="1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8491"/>
      </w:tblGrid>
      <w:tr w:rsidR="006D7A89" w:rsidRPr="00B4105D" w14:paraId="5635A186" w14:textId="77777777" w:rsidTr="008F588B">
        <w:trPr>
          <w:trHeight w:hRule="exact" w:val="859"/>
        </w:trPr>
        <w:tc>
          <w:tcPr>
            <w:tcW w:w="2854" w:type="dxa"/>
            <w:shd w:val="clear" w:color="auto" w:fill="auto"/>
          </w:tcPr>
          <w:p w14:paraId="52A9104B" w14:textId="77777777" w:rsidR="006D7A89" w:rsidRPr="00B4105D" w:rsidRDefault="006D7A89" w:rsidP="008F588B">
            <w:pPr>
              <w:spacing w:after="0" w:line="240" w:lineRule="auto"/>
              <w:rPr>
                <w:rFonts w:cstheme="minorHAnsi"/>
              </w:rPr>
            </w:pPr>
            <w:r w:rsidRPr="00B4105D">
              <w:rPr>
                <w:rFonts w:cstheme="minorHAnsi"/>
              </w:rPr>
              <w:t>Amount of the grant requested.</w:t>
            </w:r>
          </w:p>
        </w:tc>
        <w:tc>
          <w:tcPr>
            <w:tcW w:w="8491" w:type="dxa"/>
            <w:shd w:val="clear" w:color="auto" w:fill="auto"/>
          </w:tcPr>
          <w:p w14:paraId="3AE2EDAE" w14:textId="77777777" w:rsidR="006D7A89" w:rsidRPr="00B4105D" w:rsidRDefault="006D7A89" w:rsidP="008F588B">
            <w:pPr>
              <w:spacing w:after="0" w:line="240" w:lineRule="auto"/>
              <w:jc w:val="both"/>
              <w:rPr>
                <w:rFonts w:cstheme="minorHAnsi"/>
              </w:rPr>
            </w:pPr>
          </w:p>
          <w:p w14:paraId="2EC4FD49" w14:textId="77777777" w:rsidR="006D7A89" w:rsidRPr="00B4105D" w:rsidRDefault="006D7A89" w:rsidP="008F588B">
            <w:pPr>
              <w:spacing w:after="0" w:line="240" w:lineRule="auto"/>
              <w:jc w:val="both"/>
              <w:rPr>
                <w:rFonts w:cstheme="minorHAnsi"/>
              </w:rPr>
            </w:pPr>
          </w:p>
        </w:tc>
      </w:tr>
      <w:tr w:rsidR="006D7A89" w:rsidRPr="00B4105D" w14:paraId="0E20F65C" w14:textId="77777777" w:rsidTr="008F588B">
        <w:trPr>
          <w:trHeight w:hRule="exact" w:val="2278"/>
        </w:trPr>
        <w:tc>
          <w:tcPr>
            <w:tcW w:w="2854" w:type="dxa"/>
            <w:shd w:val="clear" w:color="auto" w:fill="auto"/>
          </w:tcPr>
          <w:p w14:paraId="628280DF" w14:textId="77777777" w:rsidR="006D7A89" w:rsidRDefault="006D7A89" w:rsidP="008F588B">
            <w:pPr>
              <w:spacing w:after="0" w:line="240" w:lineRule="auto"/>
              <w:rPr>
                <w:rFonts w:cstheme="minorHAnsi"/>
              </w:rPr>
            </w:pPr>
            <w:r w:rsidRPr="00B4105D">
              <w:rPr>
                <w:rFonts w:cstheme="minorHAnsi"/>
              </w:rPr>
              <w:t>Beneficiaries Bank details.</w:t>
            </w:r>
          </w:p>
          <w:p w14:paraId="4396DA21" w14:textId="77777777" w:rsidR="006D7A89" w:rsidRDefault="006D7A89" w:rsidP="008F588B">
            <w:pPr>
              <w:spacing w:after="0" w:line="240" w:lineRule="auto"/>
              <w:rPr>
                <w:rFonts w:cstheme="minorHAnsi"/>
              </w:rPr>
            </w:pPr>
          </w:p>
          <w:p w14:paraId="0D3B0C24" w14:textId="77777777" w:rsidR="006D7A89" w:rsidRPr="00874F7C" w:rsidRDefault="006D7A89" w:rsidP="008F588B">
            <w:pPr>
              <w:spacing w:after="0" w:line="240" w:lineRule="auto"/>
              <w:rPr>
                <w:rFonts w:cstheme="minorHAnsi"/>
                <w:b/>
              </w:rPr>
            </w:pPr>
            <w:r w:rsidRPr="00874F7C">
              <w:rPr>
                <w:rFonts w:cstheme="minorHAnsi"/>
                <w:b/>
              </w:rPr>
              <w:t>It is vital that these entries are accurate and precise to facilitate electronic payment of grant.</w:t>
            </w:r>
          </w:p>
        </w:tc>
        <w:tc>
          <w:tcPr>
            <w:tcW w:w="8491" w:type="dxa"/>
            <w:shd w:val="clear" w:color="auto" w:fill="auto"/>
          </w:tcPr>
          <w:p w14:paraId="2D4D86FD" w14:textId="77777777" w:rsidR="006D7A89" w:rsidRPr="00B4105D" w:rsidRDefault="006D7A89" w:rsidP="008F588B">
            <w:pPr>
              <w:spacing w:after="0" w:line="240" w:lineRule="auto"/>
              <w:jc w:val="both"/>
              <w:rPr>
                <w:rFonts w:cstheme="minorHAnsi"/>
                <w:sz w:val="8"/>
                <w:szCs w:val="8"/>
              </w:rPr>
            </w:pPr>
          </w:p>
          <w:p w14:paraId="12405D72" w14:textId="77777777" w:rsidR="006D7A89" w:rsidRPr="00B4105D" w:rsidRDefault="006D7A89" w:rsidP="008F588B">
            <w:pPr>
              <w:spacing w:after="0" w:line="240" w:lineRule="auto"/>
              <w:jc w:val="both"/>
              <w:rPr>
                <w:rFonts w:cstheme="minorHAnsi"/>
              </w:rPr>
            </w:pPr>
            <w:r w:rsidRPr="00B4105D">
              <w:rPr>
                <w:rFonts w:cstheme="minorHAnsi"/>
              </w:rPr>
              <w:t xml:space="preserve">Name of Bank: </w:t>
            </w:r>
          </w:p>
          <w:p w14:paraId="4A4DA778" w14:textId="77777777" w:rsidR="006D7A89" w:rsidRPr="00B4105D" w:rsidRDefault="006D7A89" w:rsidP="008F588B">
            <w:pPr>
              <w:spacing w:after="0" w:line="240" w:lineRule="auto"/>
              <w:jc w:val="both"/>
              <w:rPr>
                <w:rFonts w:cstheme="minorHAnsi"/>
                <w:sz w:val="8"/>
                <w:szCs w:val="8"/>
              </w:rPr>
            </w:pPr>
          </w:p>
          <w:p w14:paraId="201E8442" w14:textId="77777777" w:rsidR="006D7A89" w:rsidRPr="00B4105D" w:rsidRDefault="006D7A89" w:rsidP="008F588B">
            <w:pPr>
              <w:spacing w:after="0" w:line="240" w:lineRule="auto"/>
              <w:jc w:val="both"/>
              <w:rPr>
                <w:rFonts w:cstheme="minorHAnsi"/>
              </w:rPr>
            </w:pPr>
            <w:r w:rsidRPr="00B4105D">
              <w:rPr>
                <w:rFonts w:cstheme="minorHAnsi"/>
              </w:rPr>
              <w:t xml:space="preserve">Name on Account: </w:t>
            </w:r>
          </w:p>
          <w:p w14:paraId="4DC48D66" w14:textId="77777777" w:rsidR="006D7A89" w:rsidRPr="00B4105D" w:rsidRDefault="006D7A89" w:rsidP="008F588B">
            <w:pPr>
              <w:spacing w:after="0" w:line="240" w:lineRule="auto"/>
              <w:jc w:val="both"/>
              <w:rPr>
                <w:rFonts w:cstheme="minorHAnsi"/>
                <w:sz w:val="8"/>
                <w:szCs w:val="8"/>
              </w:rPr>
            </w:pPr>
          </w:p>
          <w:p w14:paraId="08716F74" w14:textId="77777777" w:rsidR="006D7A89" w:rsidRPr="00B4105D" w:rsidRDefault="006D7A89" w:rsidP="008F588B">
            <w:pPr>
              <w:spacing w:after="0" w:line="240" w:lineRule="auto"/>
              <w:jc w:val="both"/>
              <w:rPr>
                <w:rFonts w:cstheme="minorHAnsi"/>
              </w:rPr>
            </w:pPr>
            <w:r w:rsidRPr="00B4105D">
              <w:rPr>
                <w:rFonts w:cstheme="minorHAnsi"/>
              </w:rPr>
              <w:t>Bank Sort Code:</w:t>
            </w:r>
            <w:r>
              <w:rPr>
                <w:rFonts w:cstheme="minorHAnsi"/>
              </w:rPr>
              <w:t xml:space="preserve"> </w:t>
            </w:r>
          </w:p>
          <w:p w14:paraId="02CD701D" w14:textId="77777777" w:rsidR="006D7A89" w:rsidRPr="00B4105D" w:rsidRDefault="006D7A89" w:rsidP="008F588B">
            <w:pPr>
              <w:spacing w:after="0" w:line="240" w:lineRule="auto"/>
              <w:jc w:val="both"/>
              <w:rPr>
                <w:rFonts w:cstheme="minorHAnsi"/>
                <w:sz w:val="8"/>
                <w:szCs w:val="8"/>
              </w:rPr>
            </w:pPr>
          </w:p>
          <w:p w14:paraId="1E52BA24" w14:textId="77777777" w:rsidR="006D7A89" w:rsidRPr="00B4105D" w:rsidRDefault="006D7A89" w:rsidP="008F588B">
            <w:pPr>
              <w:spacing w:after="0" w:line="240" w:lineRule="auto"/>
              <w:jc w:val="both"/>
              <w:rPr>
                <w:rFonts w:cstheme="minorHAnsi"/>
              </w:rPr>
            </w:pPr>
            <w:r>
              <w:rPr>
                <w:rFonts w:cstheme="minorHAnsi"/>
              </w:rPr>
              <w:t xml:space="preserve">Bank </w:t>
            </w:r>
            <w:r w:rsidRPr="00B4105D">
              <w:rPr>
                <w:rFonts w:cstheme="minorHAnsi"/>
              </w:rPr>
              <w:t>Account No.</w:t>
            </w:r>
            <w:r>
              <w:rPr>
                <w:rFonts w:cstheme="minorHAnsi"/>
              </w:rPr>
              <w:t xml:space="preserve"> </w:t>
            </w:r>
          </w:p>
          <w:p w14:paraId="66BBB3FF" w14:textId="77777777" w:rsidR="006D7A89" w:rsidRPr="00B4105D" w:rsidRDefault="006D7A89" w:rsidP="008F588B">
            <w:pPr>
              <w:spacing w:after="0" w:line="240" w:lineRule="auto"/>
              <w:jc w:val="both"/>
              <w:rPr>
                <w:rFonts w:cstheme="minorHAnsi"/>
                <w:sz w:val="8"/>
                <w:szCs w:val="8"/>
              </w:rPr>
            </w:pPr>
          </w:p>
          <w:p w14:paraId="49F521F7" w14:textId="77777777" w:rsidR="006D7A89" w:rsidRDefault="006D7A89" w:rsidP="008F588B">
            <w:pPr>
              <w:spacing w:after="0" w:line="240" w:lineRule="auto"/>
              <w:jc w:val="both"/>
              <w:rPr>
                <w:rFonts w:cstheme="minorHAnsi"/>
              </w:rPr>
            </w:pPr>
            <w:r w:rsidRPr="00B4105D">
              <w:rPr>
                <w:rFonts w:cstheme="minorHAnsi"/>
              </w:rPr>
              <w:t>Beneficiar</w:t>
            </w:r>
            <w:r>
              <w:rPr>
                <w:rFonts w:cstheme="minorHAnsi"/>
              </w:rPr>
              <w:t>ies</w:t>
            </w:r>
            <w:r w:rsidRPr="00B4105D">
              <w:rPr>
                <w:rFonts w:cstheme="minorHAnsi"/>
              </w:rPr>
              <w:t xml:space="preserve"> </w:t>
            </w:r>
            <w:r>
              <w:rPr>
                <w:rFonts w:cstheme="minorHAnsi"/>
              </w:rPr>
              <w:t>a</w:t>
            </w:r>
            <w:r w:rsidRPr="00B4105D">
              <w:rPr>
                <w:rFonts w:cstheme="minorHAnsi"/>
              </w:rPr>
              <w:t>ddress</w:t>
            </w:r>
            <w:r>
              <w:rPr>
                <w:rFonts w:cstheme="minorHAnsi"/>
              </w:rPr>
              <w:t xml:space="preserve"> and post code: </w:t>
            </w:r>
          </w:p>
          <w:p w14:paraId="5C24E2E3" w14:textId="77777777" w:rsidR="006D7A89" w:rsidRPr="00B4105D" w:rsidRDefault="006D7A89" w:rsidP="008F588B">
            <w:pPr>
              <w:spacing w:after="0" w:line="240" w:lineRule="auto"/>
              <w:jc w:val="both"/>
              <w:rPr>
                <w:rFonts w:cstheme="minorHAnsi"/>
              </w:rPr>
            </w:pPr>
          </w:p>
        </w:tc>
      </w:tr>
      <w:tr w:rsidR="006D7A89" w:rsidRPr="00B4105D" w14:paraId="60DC51A5" w14:textId="77777777" w:rsidTr="008F588B">
        <w:trPr>
          <w:trHeight w:hRule="exact" w:val="1133"/>
        </w:trPr>
        <w:tc>
          <w:tcPr>
            <w:tcW w:w="2854" w:type="dxa"/>
            <w:shd w:val="clear" w:color="auto" w:fill="auto"/>
          </w:tcPr>
          <w:p w14:paraId="2197DD5F" w14:textId="77777777" w:rsidR="006D7A89" w:rsidRPr="00B4105D" w:rsidRDefault="006D7A89" w:rsidP="008F588B">
            <w:pPr>
              <w:spacing w:after="0" w:line="240" w:lineRule="auto"/>
              <w:rPr>
                <w:rFonts w:cstheme="minorHAnsi"/>
              </w:rPr>
            </w:pPr>
            <w:r>
              <w:rPr>
                <w:rFonts w:cstheme="minorHAnsi"/>
              </w:rPr>
              <w:t>Name</w:t>
            </w:r>
            <w:r w:rsidRPr="00B4105D">
              <w:rPr>
                <w:rFonts w:cstheme="minorHAnsi"/>
              </w:rPr>
              <w:t xml:space="preserve"> </w:t>
            </w:r>
            <w:r>
              <w:rPr>
                <w:rFonts w:cstheme="minorHAnsi"/>
              </w:rPr>
              <w:t xml:space="preserve">and signature </w:t>
            </w:r>
            <w:r w:rsidRPr="00B4105D">
              <w:rPr>
                <w:rFonts w:cstheme="minorHAnsi"/>
              </w:rPr>
              <w:t>of Bro</w:t>
            </w:r>
            <w:r>
              <w:rPr>
                <w:rFonts w:cstheme="minorHAnsi"/>
              </w:rPr>
              <w:t>.</w:t>
            </w:r>
            <w:r w:rsidRPr="00B4105D">
              <w:rPr>
                <w:rFonts w:cstheme="minorHAnsi"/>
              </w:rPr>
              <w:t>/Comp</w:t>
            </w:r>
            <w:r>
              <w:rPr>
                <w:rFonts w:cstheme="minorHAnsi"/>
              </w:rPr>
              <w:t>.</w:t>
            </w:r>
            <w:r w:rsidRPr="00B4105D">
              <w:rPr>
                <w:rFonts w:cstheme="minorHAnsi"/>
              </w:rPr>
              <w:t xml:space="preserve"> having knowledge of the application.</w:t>
            </w:r>
            <w:r>
              <w:rPr>
                <w:rFonts w:cstheme="minorHAnsi"/>
              </w:rPr>
              <w:t xml:space="preserve"> (separate scanned signature acceptable)</w:t>
            </w:r>
          </w:p>
        </w:tc>
        <w:tc>
          <w:tcPr>
            <w:tcW w:w="8491" w:type="dxa"/>
            <w:shd w:val="clear" w:color="auto" w:fill="auto"/>
          </w:tcPr>
          <w:p w14:paraId="5A1456F5" w14:textId="77777777" w:rsidR="006D7A89" w:rsidRPr="00B4105D" w:rsidRDefault="006D7A89" w:rsidP="008F588B">
            <w:pPr>
              <w:spacing w:after="0" w:line="240" w:lineRule="auto"/>
              <w:jc w:val="both"/>
              <w:rPr>
                <w:rFonts w:cstheme="minorHAnsi"/>
              </w:rPr>
            </w:pPr>
          </w:p>
          <w:p w14:paraId="5958DFDA" w14:textId="77777777" w:rsidR="006D7A89" w:rsidRPr="00B4105D" w:rsidRDefault="006D7A89" w:rsidP="008F588B">
            <w:pPr>
              <w:spacing w:after="0" w:line="240" w:lineRule="auto"/>
              <w:jc w:val="both"/>
              <w:rPr>
                <w:rFonts w:cstheme="minorHAnsi"/>
              </w:rPr>
            </w:pPr>
            <w:r>
              <w:rPr>
                <w:rFonts w:cstheme="minorHAnsi"/>
              </w:rPr>
              <w:t>Name</w:t>
            </w:r>
            <w:r w:rsidRPr="00B4105D">
              <w:rPr>
                <w:rFonts w:cstheme="minorHAnsi"/>
              </w:rPr>
              <w:tab/>
            </w:r>
            <w:r w:rsidRPr="00B4105D">
              <w:rPr>
                <w:rFonts w:cstheme="minorHAnsi"/>
              </w:rPr>
              <w:tab/>
            </w:r>
            <w:r w:rsidRPr="00B4105D">
              <w:rPr>
                <w:rFonts w:cstheme="minorHAnsi"/>
              </w:rPr>
              <w:tab/>
            </w:r>
            <w:r w:rsidRPr="00B4105D">
              <w:rPr>
                <w:rFonts w:cstheme="minorHAnsi"/>
              </w:rPr>
              <w:tab/>
            </w:r>
            <w:r w:rsidRPr="00B4105D">
              <w:rPr>
                <w:rFonts w:cstheme="minorHAnsi"/>
              </w:rPr>
              <w:tab/>
            </w:r>
            <w:r w:rsidRPr="00B4105D">
              <w:rPr>
                <w:rFonts w:cstheme="minorHAnsi"/>
              </w:rPr>
              <w:tab/>
              <w:t>Date</w:t>
            </w:r>
          </w:p>
          <w:p w14:paraId="419088C9" w14:textId="77777777" w:rsidR="006D7A89" w:rsidRPr="00B4105D" w:rsidRDefault="006D7A89" w:rsidP="008F588B">
            <w:pPr>
              <w:spacing w:after="0" w:line="240" w:lineRule="auto"/>
              <w:jc w:val="both"/>
              <w:rPr>
                <w:rFonts w:cstheme="minorHAnsi"/>
              </w:rPr>
            </w:pPr>
          </w:p>
        </w:tc>
      </w:tr>
      <w:tr w:rsidR="006D7A89" w:rsidRPr="00B4105D" w14:paraId="0580F69B" w14:textId="77777777" w:rsidTr="008F588B">
        <w:trPr>
          <w:trHeight w:hRule="exact" w:val="837"/>
        </w:trPr>
        <w:tc>
          <w:tcPr>
            <w:tcW w:w="2854" w:type="dxa"/>
            <w:shd w:val="clear" w:color="auto" w:fill="auto"/>
          </w:tcPr>
          <w:p w14:paraId="7F3523D8" w14:textId="77777777" w:rsidR="006D7A89" w:rsidRPr="00203A75" w:rsidRDefault="006D7A89" w:rsidP="008F588B">
            <w:pPr>
              <w:spacing w:after="0" w:line="240" w:lineRule="auto"/>
              <w:rPr>
                <w:rFonts w:cstheme="minorHAnsi"/>
              </w:rPr>
            </w:pPr>
            <w:r>
              <w:rPr>
                <w:rFonts w:cstheme="minorHAnsi"/>
              </w:rPr>
              <w:t>Name</w:t>
            </w:r>
            <w:r w:rsidRPr="00B4105D">
              <w:rPr>
                <w:rFonts w:cstheme="minorHAnsi"/>
              </w:rPr>
              <w:t xml:space="preserve"> </w:t>
            </w:r>
            <w:r>
              <w:rPr>
                <w:rFonts w:cstheme="minorHAnsi"/>
              </w:rPr>
              <w:t xml:space="preserve">and signature </w:t>
            </w:r>
            <w:r w:rsidRPr="00B4105D">
              <w:rPr>
                <w:rFonts w:cstheme="minorHAnsi"/>
              </w:rPr>
              <w:t>of WM/MEZ</w:t>
            </w:r>
            <w:r>
              <w:rPr>
                <w:rFonts w:cstheme="minorHAnsi"/>
              </w:rPr>
              <w:t>. (separate scanned signature acceptable)</w:t>
            </w:r>
          </w:p>
        </w:tc>
        <w:tc>
          <w:tcPr>
            <w:tcW w:w="8491" w:type="dxa"/>
            <w:shd w:val="clear" w:color="auto" w:fill="auto"/>
          </w:tcPr>
          <w:p w14:paraId="34AD0DCE" w14:textId="77777777" w:rsidR="006D7A89" w:rsidRPr="00B4105D" w:rsidRDefault="006D7A89" w:rsidP="008F588B">
            <w:pPr>
              <w:spacing w:after="0" w:line="240" w:lineRule="auto"/>
              <w:rPr>
                <w:rFonts w:cstheme="minorHAnsi"/>
              </w:rPr>
            </w:pPr>
          </w:p>
          <w:p w14:paraId="6DF766E2" w14:textId="77777777" w:rsidR="006D7A89" w:rsidRPr="00B4105D" w:rsidRDefault="006D7A89" w:rsidP="008F588B">
            <w:pPr>
              <w:spacing w:after="0" w:line="240" w:lineRule="auto"/>
              <w:rPr>
                <w:rFonts w:cstheme="minorHAnsi"/>
              </w:rPr>
            </w:pPr>
            <w:r>
              <w:rPr>
                <w:rFonts w:cstheme="minorHAnsi"/>
              </w:rPr>
              <w:t>Name</w:t>
            </w:r>
            <w:r w:rsidRPr="00B4105D">
              <w:rPr>
                <w:rFonts w:cstheme="minorHAnsi"/>
              </w:rPr>
              <w:tab/>
            </w:r>
            <w:r w:rsidRPr="00B4105D">
              <w:rPr>
                <w:rFonts w:cstheme="minorHAnsi"/>
              </w:rPr>
              <w:tab/>
            </w:r>
            <w:r w:rsidRPr="00B4105D">
              <w:rPr>
                <w:rFonts w:cstheme="minorHAnsi"/>
              </w:rPr>
              <w:tab/>
            </w:r>
            <w:r w:rsidRPr="00B4105D">
              <w:rPr>
                <w:rFonts w:cstheme="minorHAnsi"/>
              </w:rPr>
              <w:tab/>
            </w:r>
            <w:r w:rsidRPr="00B4105D">
              <w:rPr>
                <w:rFonts w:cstheme="minorHAnsi"/>
              </w:rPr>
              <w:tab/>
            </w:r>
            <w:r w:rsidRPr="00B4105D">
              <w:rPr>
                <w:rFonts w:cstheme="minorHAnsi"/>
              </w:rPr>
              <w:tab/>
              <w:t>Date</w:t>
            </w:r>
          </w:p>
          <w:p w14:paraId="4732DE24" w14:textId="77777777" w:rsidR="006D7A89" w:rsidRPr="00B4105D" w:rsidRDefault="006D7A89" w:rsidP="008F588B">
            <w:pPr>
              <w:spacing w:after="0" w:line="240" w:lineRule="auto"/>
              <w:rPr>
                <w:rFonts w:cstheme="minorHAnsi"/>
              </w:rPr>
            </w:pPr>
          </w:p>
        </w:tc>
      </w:tr>
      <w:tr w:rsidR="006D7A89" w:rsidRPr="00B4105D" w14:paraId="4DF3239E" w14:textId="77777777" w:rsidTr="008F588B">
        <w:trPr>
          <w:trHeight w:hRule="exact" w:val="1333"/>
        </w:trPr>
        <w:tc>
          <w:tcPr>
            <w:tcW w:w="2854" w:type="dxa"/>
            <w:shd w:val="clear" w:color="auto" w:fill="auto"/>
          </w:tcPr>
          <w:p w14:paraId="3F813E86" w14:textId="77777777" w:rsidR="006D7A89" w:rsidRDefault="006D7A89" w:rsidP="008F588B">
            <w:pPr>
              <w:spacing w:after="0" w:line="240" w:lineRule="auto"/>
              <w:rPr>
                <w:rFonts w:cstheme="minorHAnsi"/>
                <w:b/>
                <w:bCs/>
              </w:rPr>
            </w:pPr>
            <w:r w:rsidRPr="00033D92">
              <w:rPr>
                <w:rFonts w:cstheme="minorHAnsi"/>
                <w:b/>
                <w:bCs/>
              </w:rPr>
              <w:t xml:space="preserve">This form together with any </w:t>
            </w:r>
            <w:r>
              <w:rPr>
                <w:rFonts w:cstheme="minorHAnsi"/>
                <w:b/>
                <w:bCs/>
              </w:rPr>
              <w:t xml:space="preserve">relevant </w:t>
            </w:r>
            <w:r w:rsidRPr="00033D92">
              <w:rPr>
                <w:rFonts w:cstheme="minorHAnsi"/>
                <w:b/>
                <w:bCs/>
              </w:rPr>
              <w:t>additional information to be returned to the Fund Administrator</w:t>
            </w:r>
            <w:r>
              <w:rPr>
                <w:rFonts w:cstheme="minorHAnsi"/>
                <w:b/>
                <w:bCs/>
              </w:rPr>
              <w:t xml:space="preserve"> BY EMAIL </w:t>
            </w:r>
            <w:r w:rsidRPr="00033D92">
              <w:rPr>
                <w:rFonts w:cstheme="minorHAnsi"/>
                <w:b/>
                <w:bCs/>
              </w:rPr>
              <w:t>ONLY.</w:t>
            </w:r>
          </w:p>
          <w:p w14:paraId="5C486695" w14:textId="77777777" w:rsidR="006D7A89" w:rsidRPr="00946146" w:rsidRDefault="006D7A89" w:rsidP="008F588B">
            <w:pPr>
              <w:spacing w:after="0" w:line="240" w:lineRule="auto"/>
              <w:rPr>
                <w:rFonts w:cstheme="minorHAnsi"/>
                <w:b/>
                <w:bCs/>
                <w:color w:val="FF0000"/>
              </w:rPr>
            </w:pPr>
            <w:r>
              <w:rPr>
                <w:rFonts w:cstheme="minorHAnsi"/>
                <w:b/>
                <w:bCs/>
              </w:rPr>
              <w:t>(not in scanned format please)</w:t>
            </w:r>
          </w:p>
        </w:tc>
        <w:tc>
          <w:tcPr>
            <w:tcW w:w="8491" w:type="dxa"/>
            <w:shd w:val="clear" w:color="auto" w:fill="auto"/>
          </w:tcPr>
          <w:p w14:paraId="60943C0B" w14:textId="77777777" w:rsidR="006D7A89" w:rsidRDefault="006D7A89" w:rsidP="008F588B">
            <w:pPr>
              <w:spacing w:after="0" w:line="240" w:lineRule="auto"/>
              <w:rPr>
                <w:rFonts w:cstheme="minorHAnsi"/>
              </w:rPr>
            </w:pPr>
          </w:p>
          <w:p w14:paraId="31D04AA3" w14:textId="77777777" w:rsidR="006D7A89" w:rsidRPr="006A79DA" w:rsidRDefault="006D7A89" w:rsidP="008F588B">
            <w:pPr>
              <w:spacing w:after="0" w:line="240" w:lineRule="auto"/>
              <w:rPr>
                <w:rStyle w:val="Hyperlink"/>
                <w:rFonts w:cstheme="minorHAnsi"/>
                <w:b/>
              </w:rPr>
            </w:pPr>
            <w:r w:rsidRPr="00D41501">
              <w:rPr>
                <w:rFonts w:cstheme="minorHAnsi"/>
                <w:b/>
                <w:bCs/>
              </w:rPr>
              <w:t>John S. Beaven</w:t>
            </w:r>
            <w:r>
              <w:rPr>
                <w:rFonts w:cstheme="minorHAnsi"/>
              </w:rPr>
              <w:t xml:space="preserve"> (Fund Administrator)</w:t>
            </w:r>
            <w:r w:rsidRPr="00B4105D">
              <w:rPr>
                <w:rFonts w:cstheme="minorHAnsi"/>
              </w:rPr>
              <w:tab/>
            </w:r>
            <w:r w:rsidRPr="006A79DA">
              <w:rPr>
                <w:rFonts w:cstheme="minorHAnsi"/>
                <w:b/>
              </w:rPr>
              <w:t>Email</w:t>
            </w:r>
            <w:r w:rsidRPr="006A79DA">
              <w:rPr>
                <w:rFonts w:cstheme="minorHAnsi"/>
                <w:b/>
                <w:color w:val="000000" w:themeColor="text1"/>
              </w:rPr>
              <w:t xml:space="preserve">:   </w:t>
            </w:r>
            <w:hyperlink r:id="rId32" w:history="1">
              <w:r w:rsidRPr="00FE0CF1">
                <w:rPr>
                  <w:rStyle w:val="Hyperlink"/>
                  <w:rFonts w:cstheme="minorHAnsi"/>
                  <w:b/>
                </w:rPr>
                <w:t>communityfund.admin@wrmcl.co.uk</w:t>
              </w:r>
            </w:hyperlink>
            <w:r>
              <w:rPr>
                <w:rFonts w:cstheme="minorHAnsi"/>
                <w:b/>
              </w:rPr>
              <w:t xml:space="preserve"> </w:t>
            </w:r>
          </w:p>
          <w:p w14:paraId="1ECC247C" w14:textId="77777777" w:rsidR="006D7A89" w:rsidRDefault="006D7A89" w:rsidP="008F588B">
            <w:pPr>
              <w:spacing w:after="0" w:line="240" w:lineRule="auto"/>
              <w:rPr>
                <w:rFonts w:cstheme="minorHAnsi"/>
                <w:color w:val="000000" w:themeColor="text1"/>
              </w:rPr>
            </w:pPr>
            <w:r>
              <w:rPr>
                <w:rFonts w:cstheme="minorHAnsi"/>
                <w:color w:val="000000" w:themeColor="text1"/>
              </w:rPr>
              <w:t xml:space="preserve">                                                     </w:t>
            </w:r>
          </w:p>
          <w:p w14:paraId="18A077A6" w14:textId="77777777" w:rsidR="006D7A89" w:rsidRDefault="006D7A89" w:rsidP="008F588B">
            <w:pPr>
              <w:spacing w:after="0" w:line="240" w:lineRule="auto"/>
              <w:rPr>
                <w:rFonts w:cstheme="minorHAnsi"/>
                <w:color w:val="000000" w:themeColor="text1"/>
              </w:rPr>
            </w:pPr>
            <w:r>
              <w:rPr>
                <w:rFonts w:cstheme="minorHAnsi"/>
                <w:color w:val="000000" w:themeColor="text1"/>
              </w:rPr>
              <w:t xml:space="preserve">                                                            </w:t>
            </w:r>
          </w:p>
          <w:p w14:paraId="5F1AE389" w14:textId="77777777" w:rsidR="006D7A89" w:rsidRPr="00B4105D" w:rsidRDefault="006D7A89" w:rsidP="008F588B">
            <w:pPr>
              <w:spacing w:after="0" w:line="240" w:lineRule="auto"/>
              <w:rPr>
                <w:rFonts w:cstheme="minorHAnsi"/>
              </w:rPr>
            </w:pPr>
          </w:p>
          <w:p w14:paraId="2597DC82" w14:textId="77777777" w:rsidR="006D7A89" w:rsidRPr="00B4105D" w:rsidRDefault="006D7A89" w:rsidP="008F588B">
            <w:pPr>
              <w:spacing w:after="0" w:line="240" w:lineRule="auto"/>
              <w:rPr>
                <w:rFonts w:cstheme="minorHAnsi"/>
              </w:rPr>
            </w:pPr>
          </w:p>
        </w:tc>
      </w:tr>
      <w:tr w:rsidR="006D7A89" w:rsidRPr="00680350" w14:paraId="6FB86486" w14:textId="77777777" w:rsidTr="008F588B">
        <w:trPr>
          <w:trHeight w:hRule="exact" w:val="5530"/>
        </w:trPr>
        <w:tc>
          <w:tcPr>
            <w:tcW w:w="2854" w:type="dxa"/>
            <w:tcBorders>
              <w:bottom w:val="single" w:sz="4" w:space="0" w:color="auto"/>
            </w:tcBorders>
            <w:shd w:val="clear" w:color="auto" w:fill="auto"/>
          </w:tcPr>
          <w:p w14:paraId="03AA4DAD" w14:textId="77777777" w:rsidR="006D7A89" w:rsidRPr="00E17C52" w:rsidRDefault="006D7A89" w:rsidP="008F588B">
            <w:pPr>
              <w:spacing w:after="0" w:line="240" w:lineRule="auto"/>
              <w:rPr>
                <w:rFonts w:cs="Arial"/>
                <w:b/>
                <w:color w:val="002060"/>
                <w:sz w:val="22"/>
                <w:szCs w:val="22"/>
              </w:rPr>
            </w:pPr>
          </w:p>
          <w:p w14:paraId="3772A131" w14:textId="77777777" w:rsidR="006D7A89" w:rsidRPr="00E17C52" w:rsidRDefault="006D7A89" w:rsidP="008F588B">
            <w:pPr>
              <w:spacing w:after="0" w:line="240" w:lineRule="auto"/>
              <w:rPr>
                <w:rFonts w:cs="Arial"/>
                <w:b/>
                <w:color w:val="002060"/>
                <w:sz w:val="22"/>
                <w:szCs w:val="22"/>
              </w:rPr>
            </w:pPr>
          </w:p>
          <w:p w14:paraId="439EA93F" w14:textId="77777777" w:rsidR="006D7A89" w:rsidRPr="00E17C52" w:rsidRDefault="006D7A89" w:rsidP="008F588B">
            <w:pPr>
              <w:spacing w:after="0" w:line="240" w:lineRule="auto"/>
              <w:rPr>
                <w:rFonts w:cs="Arial"/>
                <w:b/>
                <w:color w:val="002060"/>
                <w:sz w:val="22"/>
                <w:szCs w:val="22"/>
              </w:rPr>
            </w:pPr>
          </w:p>
          <w:p w14:paraId="38CFA490" w14:textId="77777777" w:rsidR="006D7A89" w:rsidRDefault="006D7A89" w:rsidP="008F588B">
            <w:pPr>
              <w:spacing w:after="0" w:line="240" w:lineRule="auto"/>
              <w:rPr>
                <w:rFonts w:cs="Arial"/>
                <w:b/>
                <w:color w:val="002060"/>
                <w:sz w:val="28"/>
                <w:szCs w:val="28"/>
              </w:rPr>
            </w:pPr>
            <w:r w:rsidRPr="00787CF4">
              <w:rPr>
                <w:rFonts w:cs="Arial"/>
                <w:b/>
                <w:color w:val="002060"/>
                <w:sz w:val="28"/>
                <w:szCs w:val="28"/>
              </w:rPr>
              <w:t>For Office use only</w:t>
            </w:r>
          </w:p>
          <w:p w14:paraId="10E8F784" w14:textId="77777777" w:rsidR="006D7A89" w:rsidRDefault="006D7A89" w:rsidP="008F588B">
            <w:pPr>
              <w:spacing w:after="0" w:line="240" w:lineRule="auto"/>
              <w:rPr>
                <w:rFonts w:cs="Arial"/>
                <w:b/>
                <w:color w:val="002060"/>
                <w:sz w:val="28"/>
                <w:szCs w:val="28"/>
              </w:rPr>
            </w:pPr>
          </w:p>
          <w:p w14:paraId="546C3634" w14:textId="77777777" w:rsidR="006D7A89" w:rsidRDefault="006D7A89" w:rsidP="008F588B">
            <w:pPr>
              <w:spacing w:after="0" w:line="240" w:lineRule="auto"/>
              <w:rPr>
                <w:rFonts w:cs="Arial"/>
                <w:b/>
                <w:color w:val="002060"/>
                <w:sz w:val="28"/>
                <w:szCs w:val="28"/>
              </w:rPr>
            </w:pPr>
          </w:p>
          <w:p w14:paraId="56684C05" w14:textId="77777777" w:rsidR="006D7A89" w:rsidRPr="00787CF4" w:rsidRDefault="006D7A89" w:rsidP="008F588B">
            <w:pPr>
              <w:spacing w:after="0" w:line="240" w:lineRule="auto"/>
              <w:rPr>
                <w:rFonts w:cs="Arial"/>
                <w:b/>
                <w:color w:val="002060"/>
                <w:sz w:val="28"/>
                <w:szCs w:val="28"/>
              </w:rPr>
            </w:pPr>
          </w:p>
        </w:tc>
        <w:tc>
          <w:tcPr>
            <w:tcW w:w="8491" w:type="dxa"/>
            <w:tcBorders>
              <w:bottom w:val="single" w:sz="4" w:space="0" w:color="auto"/>
            </w:tcBorders>
            <w:shd w:val="clear" w:color="auto" w:fill="auto"/>
          </w:tcPr>
          <w:p w14:paraId="7A394191" w14:textId="77777777" w:rsidR="006D7A89" w:rsidRPr="00141040" w:rsidRDefault="006D7A89" w:rsidP="008F588B">
            <w:pPr>
              <w:spacing w:after="0" w:line="240" w:lineRule="auto"/>
              <w:rPr>
                <w:rFonts w:cs="Arial"/>
                <w:b/>
                <w:color w:val="002060"/>
              </w:rPr>
            </w:pPr>
          </w:p>
          <w:p w14:paraId="01954B25" w14:textId="77777777" w:rsidR="006D7A89" w:rsidRPr="00E17C52" w:rsidRDefault="006D7A89" w:rsidP="008F588B">
            <w:pPr>
              <w:spacing w:after="0" w:line="240" w:lineRule="auto"/>
              <w:rPr>
                <w:rFonts w:cs="Arial"/>
                <w:b/>
                <w:color w:val="002060"/>
              </w:rPr>
            </w:pPr>
            <w:r w:rsidRPr="00E17C52">
              <w:rPr>
                <w:rFonts w:cs="Arial"/>
                <w:b/>
                <w:color w:val="002060"/>
              </w:rPr>
              <w:t>Date received</w:t>
            </w:r>
            <w:r>
              <w:rPr>
                <w:rFonts w:cs="Arial"/>
                <w:b/>
                <w:color w:val="002060"/>
              </w:rPr>
              <w:t>:</w:t>
            </w:r>
            <w:r>
              <w:rPr>
                <w:rFonts w:cs="Arial"/>
                <w:b/>
                <w:color w:val="002060"/>
              </w:rPr>
              <w:tab/>
            </w:r>
            <w:r>
              <w:rPr>
                <w:rFonts w:cs="Arial"/>
                <w:b/>
                <w:color w:val="002060"/>
              </w:rPr>
              <w:tab/>
            </w:r>
            <w:r>
              <w:rPr>
                <w:rFonts w:cs="Arial"/>
                <w:b/>
                <w:color w:val="002060"/>
              </w:rPr>
              <w:tab/>
            </w:r>
            <w:r w:rsidRPr="00E17C52">
              <w:rPr>
                <w:rFonts w:cs="Arial"/>
                <w:b/>
                <w:color w:val="002060"/>
              </w:rPr>
              <w:t>Date acknowledged</w:t>
            </w:r>
            <w:r>
              <w:rPr>
                <w:rFonts w:cs="Arial"/>
                <w:b/>
                <w:color w:val="002060"/>
              </w:rPr>
              <w:t>:</w:t>
            </w:r>
          </w:p>
          <w:p w14:paraId="57707A78" w14:textId="77777777" w:rsidR="006D7A89" w:rsidRPr="00E17C52" w:rsidRDefault="006D7A89" w:rsidP="008F588B">
            <w:pPr>
              <w:spacing w:after="0" w:line="240" w:lineRule="auto"/>
              <w:rPr>
                <w:rFonts w:cs="Arial"/>
                <w:b/>
                <w:color w:val="002060"/>
              </w:rPr>
            </w:pPr>
          </w:p>
          <w:p w14:paraId="111737FF" w14:textId="77777777" w:rsidR="006D7A89" w:rsidRPr="00E17C52" w:rsidRDefault="006D7A89" w:rsidP="008F588B">
            <w:pPr>
              <w:spacing w:after="0" w:line="240" w:lineRule="auto"/>
              <w:rPr>
                <w:rFonts w:cs="Arial"/>
                <w:b/>
                <w:color w:val="002060"/>
              </w:rPr>
            </w:pPr>
            <w:r w:rsidRPr="00E17C52">
              <w:rPr>
                <w:rFonts w:cs="Arial"/>
                <w:b/>
                <w:color w:val="002060"/>
              </w:rPr>
              <w:t>Previous grants</w:t>
            </w:r>
            <w:r>
              <w:rPr>
                <w:rFonts w:cs="Arial"/>
                <w:b/>
                <w:color w:val="002060"/>
              </w:rPr>
              <w:t>:</w:t>
            </w:r>
          </w:p>
          <w:p w14:paraId="42CBEDE1" w14:textId="77777777" w:rsidR="006D7A89" w:rsidRPr="00E17C52" w:rsidRDefault="006D7A89" w:rsidP="008F588B">
            <w:pPr>
              <w:spacing w:after="0" w:line="240" w:lineRule="auto"/>
              <w:rPr>
                <w:rFonts w:cs="Arial"/>
                <w:b/>
                <w:color w:val="002060"/>
              </w:rPr>
            </w:pPr>
          </w:p>
          <w:p w14:paraId="2471AC14" w14:textId="77777777" w:rsidR="006D7A89" w:rsidRDefault="006D7A89" w:rsidP="008F588B">
            <w:pPr>
              <w:spacing w:after="0" w:line="240" w:lineRule="auto"/>
              <w:rPr>
                <w:rFonts w:cs="Arial"/>
                <w:b/>
                <w:color w:val="002060"/>
              </w:rPr>
            </w:pPr>
            <w:r w:rsidRPr="00E17C52">
              <w:rPr>
                <w:rFonts w:cs="Arial"/>
                <w:b/>
                <w:color w:val="002060"/>
              </w:rPr>
              <w:t xml:space="preserve">Meeting </w:t>
            </w:r>
            <w:r>
              <w:rPr>
                <w:rFonts w:cs="Arial"/>
                <w:b/>
                <w:color w:val="002060"/>
              </w:rPr>
              <w:t>date of WR Community Fund Committee:</w:t>
            </w:r>
            <w:r w:rsidRPr="00E17C52">
              <w:rPr>
                <w:rFonts w:cs="Arial"/>
                <w:b/>
                <w:color w:val="002060"/>
              </w:rPr>
              <w:t xml:space="preserve">  </w:t>
            </w:r>
          </w:p>
          <w:p w14:paraId="37E33EDA" w14:textId="77777777" w:rsidR="006D7A89" w:rsidRDefault="006D7A89" w:rsidP="008F588B">
            <w:pPr>
              <w:spacing w:after="0" w:line="240" w:lineRule="auto"/>
              <w:rPr>
                <w:rFonts w:cs="Arial"/>
                <w:b/>
                <w:color w:val="002060"/>
              </w:rPr>
            </w:pPr>
          </w:p>
          <w:p w14:paraId="23EF04E4" w14:textId="77777777" w:rsidR="006D7A89" w:rsidRDefault="006D7A89" w:rsidP="008F588B">
            <w:pPr>
              <w:spacing w:after="0" w:line="240" w:lineRule="auto"/>
              <w:rPr>
                <w:rFonts w:cs="Arial"/>
                <w:b/>
                <w:color w:val="002060"/>
              </w:rPr>
            </w:pPr>
            <w:r>
              <w:rPr>
                <w:rFonts w:cs="Arial"/>
                <w:b/>
                <w:color w:val="002060"/>
              </w:rPr>
              <w:t>Meeting date of Board of WRMC Ltd</w:t>
            </w:r>
            <w:r>
              <w:rPr>
                <w:rFonts w:cs="Arial"/>
                <w:b/>
                <w:color w:val="002060"/>
              </w:rPr>
              <w:tab/>
            </w:r>
          </w:p>
          <w:p w14:paraId="239B748C" w14:textId="77777777" w:rsidR="006D7A89" w:rsidRPr="00E17C52" w:rsidRDefault="006D7A89" w:rsidP="008F588B">
            <w:pPr>
              <w:spacing w:after="0" w:line="240" w:lineRule="auto"/>
              <w:rPr>
                <w:rFonts w:cs="Arial"/>
                <w:b/>
                <w:color w:val="002060"/>
              </w:rPr>
            </w:pPr>
          </w:p>
          <w:p w14:paraId="1DD2F0E9" w14:textId="77777777" w:rsidR="006D7A89" w:rsidRPr="00E17C52" w:rsidRDefault="006D7A89" w:rsidP="008F588B">
            <w:pPr>
              <w:spacing w:after="0" w:line="240" w:lineRule="auto"/>
              <w:rPr>
                <w:rFonts w:cs="Arial"/>
                <w:b/>
                <w:color w:val="002060"/>
              </w:rPr>
            </w:pPr>
            <w:r>
              <w:rPr>
                <w:rFonts w:cs="Arial"/>
                <w:b/>
                <w:color w:val="002060"/>
              </w:rPr>
              <w:t xml:space="preserve">Area </w:t>
            </w:r>
            <w:r w:rsidRPr="00E17C52">
              <w:rPr>
                <w:rFonts w:cs="Arial"/>
                <w:b/>
                <w:color w:val="002060"/>
              </w:rPr>
              <w:t>Number</w:t>
            </w:r>
            <w:r>
              <w:rPr>
                <w:rFonts w:cs="Arial"/>
                <w:b/>
                <w:color w:val="002060"/>
              </w:rPr>
              <w:t>:</w:t>
            </w:r>
            <w:r>
              <w:rPr>
                <w:rFonts w:cs="Arial"/>
                <w:b/>
                <w:color w:val="002060"/>
              </w:rPr>
              <w:tab/>
            </w:r>
            <w:r>
              <w:rPr>
                <w:rFonts w:cs="Arial"/>
                <w:b/>
                <w:color w:val="002060"/>
              </w:rPr>
              <w:tab/>
            </w:r>
          </w:p>
          <w:p w14:paraId="4070CA26" w14:textId="77777777" w:rsidR="006D7A89" w:rsidRPr="00E17C52" w:rsidRDefault="006D7A89" w:rsidP="008F588B">
            <w:pPr>
              <w:spacing w:after="0" w:line="240" w:lineRule="auto"/>
              <w:rPr>
                <w:rFonts w:cs="Arial"/>
                <w:b/>
                <w:color w:val="002060"/>
              </w:rPr>
            </w:pPr>
          </w:p>
          <w:p w14:paraId="4207F3CA" w14:textId="77777777" w:rsidR="006D7A89" w:rsidRDefault="006D7A89" w:rsidP="008F588B">
            <w:pPr>
              <w:spacing w:after="0" w:line="240" w:lineRule="auto"/>
              <w:rPr>
                <w:rFonts w:cs="Arial"/>
                <w:b/>
                <w:color w:val="002060"/>
              </w:rPr>
            </w:pPr>
            <w:r>
              <w:rPr>
                <w:rFonts w:cs="Arial"/>
                <w:b/>
                <w:color w:val="002060"/>
              </w:rPr>
              <w:t>Grant Awarded:</w:t>
            </w:r>
          </w:p>
          <w:p w14:paraId="46205A02" w14:textId="77777777" w:rsidR="006D7A89" w:rsidRDefault="006D7A89" w:rsidP="008F588B">
            <w:pPr>
              <w:spacing w:after="0" w:line="240" w:lineRule="auto"/>
              <w:rPr>
                <w:rFonts w:cs="Arial"/>
                <w:b/>
                <w:color w:val="002060"/>
              </w:rPr>
            </w:pPr>
          </w:p>
          <w:p w14:paraId="6229DF75" w14:textId="77777777" w:rsidR="006D7A89" w:rsidRDefault="006D7A89" w:rsidP="008F588B">
            <w:pPr>
              <w:spacing w:after="0" w:line="240" w:lineRule="auto"/>
              <w:rPr>
                <w:rFonts w:cs="Arial"/>
                <w:b/>
                <w:color w:val="002060"/>
              </w:rPr>
            </w:pPr>
            <w:r>
              <w:rPr>
                <w:rFonts w:cs="Arial"/>
                <w:b/>
                <w:color w:val="002060"/>
              </w:rPr>
              <w:t>Date and Ref. no. of electronic transfer of money:</w:t>
            </w:r>
          </w:p>
          <w:p w14:paraId="7B6E7872" w14:textId="77777777" w:rsidR="006D7A89" w:rsidRDefault="006D7A89" w:rsidP="008F588B">
            <w:pPr>
              <w:spacing w:after="0" w:line="240" w:lineRule="auto"/>
              <w:rPr>
                <w:rFonts w:cs="Arial"/>
                <w:b/>
                <w:color w:val="002060"/>
              </w:rPr>
            </w:pPr>
          </w:p>
          <w:p w14:paraId="580FB1A9" w14:textId="77777777" w:rsidR="006D7A89" w:rsidRDefault="006D7A89" w:rsidP="008F588B">
            <w:pPr>
              <w:spacing w:after="0" w:line="240" w:lineRule="auto"/>
              <w:rPr>
                <w:rFonts w:cs="Arial"/>
                <w:b/>
                <w:color w:val="002060"/>
              </w:rPr>
            </w:pPr>
            <w:r>
              <w:rPr>
                <w:rFonts w:cs="Arial"/>
                <w:b/>
                <w:color w:val="002060"/>
              </w:rPr>
              <w:t>Date of Letter to Lodge/Chapter:</w:t>
            </w:r>
            <w:r w:rsidRPr="00E17C52">
              <w:rPr>
                <w:rFonts w:cs="Arial"/>
                <w:b/>
                <w:color w:val="002060"/>
              </w:rPr>
              <w:t xml:space="preserve">  </w:t>
            </w:r>
          </w:p>
          <w:p w14:paraId="6D1F9129" w14:textId="77777777" w:rsidR="006D7A89" w:rsidRDefault="006D7A89" w:rsidP="008F588B">
            <w:pPr>
              <w:spacing w:after="0" w:line="240" w:lineRule="auto"/>
              <w:rPr>
                <w:rFonts w:cs="Arial"/>
                <w:b/>
                <w:color w:val="002060"/>
              </w:rPr>
            </w:pPr>
          </w:p>
          <w:p w14:paraId="6F10B9E4" w14:textId="77777777" w:rsidR="006D7A89" w:rsidRPr="00141040" w:rsidRDefault="006D7A89" w:rsidP="008F588B">
            <w:pPr>
              <w:spacing w:after="0" w:line="240" w:lineRule="auto"/>
              <w:rPr>
                <w:rFonts w:cs="Arial"/>
                <w:b/>
                <w:color w:val="002060"/>
              </w:rPr>
            </w:pPr>
            <w:r>
              <w:rPr>
                <w:rFonts w:cs="Arial"/>
                <w:b/>
                <w:color w:val="002060"/>
              </w:rPr>
              <w:t>Date of Letter to Beneficiary:</w:t>
            </w:r>
            <w:r>
              <w:rPr>
                <w:rFonts w:cs="Arial"/>
                <w:b/>
                <w:color w:val="002060"/>
              </w:rPr>
              <w:tab/>
            </w:r>
          </w:p>
        </w:tc>
      </w:tr>
      <w:tr w:rsidR="006D7A89" w:rsidRPr="00680350" w14:paraId="4A9171AF" w14:textId="77777777" w:rsidTr="008F588B">
        <w:trPr>
          <w:trHeight w:val="1094"/>
        </w:trPr>
        <w:tc>
          <w:tcPr>
            <w:tcW w:w="2854" w:type="dxa"/>
            <w:tcBorders>
              <w:bottom w:val="single" w:sz="4" w:space="0" w:color="auto"/>
            </w:tcBorders>
            <w:shd w:val="clear" w:color="auto" w:fill="auto"/>
          </w:tcPr>
          <w:p w14:paraId="0FF55CE6" w14:textId="77777777" w:rsidR="006D7A89" w:rsidRPr="00E17C52" w:rsidRDefault="006D7A89" w:rsidP="008F588B">
            <w:pPr>
              <w:spacing w:after="0" w:line="240" w:lineRule="auto"/>
              <w:rPr>
                <w:rFonts w:cs="Arial"/>
                <w:b/>
                <w:color w:val="002060"/>
                <w:sz w:val="22"/>
                <w:szCs w:val="22"/>
              </w:rPr>
            </w:pPr>
            <w:r>
              <w:rPr>
                <w:rFonts w:cs="Arial"/>
                <w:b/>
                <w:color w:val="002060"/>
                <w:sz w:val="22"/>
                <w:szCs w:val="22"/>
              </w:rPr>
              <w:t>Reason for Refusal of a Grant</w:t>
            </w:r>
          </w:p>
        </w:tc>
        <w:tc>
          <w:tcPr>
            <w:tcW w:w="8491" w:type="dxa"/>
            <w:shd w:val="clear" w:color="auto" w:fill="auto"/>
          </w:tcPr>
          <w:p w14:paraId="52F98C8A" w14:textId="77777777" w:rsidR="006D7A89" w:rsidRPr="00141040" w:rsidRDefault="006D7A89" w:rsidP="008F588B">
            <w:pPr>
              <w:spacing w:after="0" w:line="240" w:lineRule="auto"/>
              <w:rPr>
                <w:rFonts w:cs="Arial"/>
              </w:rPr>
            </w:pPr>
          </w:p>
        </w:tc>
      </w:tr>
    </w:tbl>
    <w:p w14:paraId="1F2F2DCD" w14:textId="7DEDBE66" w:rsidR="006D7A89" w:rsidRPr="008E14FB" w:rsidRDefault="006D7A89" w:rsidP="00474A41">
      <w:pPr>
        <w:pStyle w:val="NoSpacing"/>
        <w:jc w:val="both"/>
        <w:rPr>
          <w:b/>
        </w:rPr>
      </w:pPr>
      <w:r w:rsidRPr="0054098D">
        <w:rPr>
          <w:b/>
        </w:rPr>
        <w:t>Issue No 10</w:t>
      </w:r>
      <w:r>
        <w:rPr>
          <w:b/>
        </w:rPr>
        <w:t xml:space="preserve">    </w:t>
      </w:r>
      <w:r w:rsidRPr="0054098D">
        <w:rPr>
          <w:b/>
        </w:rPr>
        <w:t>Ma</w:t>
      </w:r>
      <w:r>
        <w:rPr>
          <w:b/>
        </w:rPr>
        <w:t>y</w:t>
      </w:r>
      <w:r w:rsidRPr="0054098D">
        <w:rPr>
          <w:b/>
        </w:rPr>
        <w:t xml:space="preserve"> 2024</w:t>
      </w:r>
      <w:r>
        <w:br w:type="page"/>
      </w:r>
    </w:p>
    <w:p w14:paraId="16A0ED7B" w14:textId="77777777" w:rsidR="002D3BF8" w:rsidRPr="002D3BF8" w:rsidRDefault="002D3BF8" w:rsidP="002D3BF8">
      <w:pPr>
        <w:spacing w:before="0" w:after="0" w:line="259" w:lineRule="auto"/>
        <w:jc w:val="center"/>
        <w:rPr>
          <w:rFonts w:ascii="Times New Roman" w:eastAsia="Calibri" w:hAnsi="Times New Roman" w:cs="Times New Roman"/>
        </w:rPr>
      </w:pPr>
      <w:r w:rsidRPr="002D3BF8">
        <w:rPr>
          <w:rFonts w:ascii="Times New Roman" w:eastAsia="Calibri" w:hAnsi="Times New Roman" w:cs="Times New Roman"/>
          <w:b/>
          <w:u w:val="single"/>
        </w:rPr>
        <w:lastRenderedPageBreak/>
        <w:t>NOTES FOR GUIDANCE WHEN SUBMITTING AN APPLICATION TO THE WEST RIDING MASONIC COMMUNITY FUND</w:t>
      </w:r>
    </w:p>
    <w:p w14:paraId="36C33CBC" w14:textId="77777777" w:rsidR="002D3BF8" w:rsidRPr="002D3BF8" w:rsidRDefault="002D3BF8" w:rsidP="002D3BF8">
      <w:pPr>
        <w:spacing w:before="0" w:after="0" w:line="240" w:lineRule="auto"/>
        <w:jc w:val="center"/>
        <w:rPr>
          <w:rFonts w:ascii="Times New Roman" w:eastAsia="Calibri" w:hAnsi="Times New Roman" w:cs="Times New Roman"/>
          <w:b/>
          <w:sz w:val="12"/>
          <w:u w:val="single"/>
        </w:rPr>
      </w:pPr>
    </w:p>
    <w:p w14:paraId="7AFDC2D9"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Please read the notes for guidance carefully before completing the form</w:t>
      </w:r>
    </w:p>
    <w:p w14:paraId="7428F4C4"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MS WORD or similar word processing programme is preferred</w:t>
      </w:r>
    </w:p>
    <w:p w14:paraId="6242FFCF"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PDF format is acceptable but no scans or handwritten submissions on the form</w:t>
      </w:r>
    </w:p>
    <w:p w14:paraId="3F5C84BC"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Bank details MUST be completely accurate and not for individuals but for the Charitable Organisations</w:t>
      </w:r>
    </w:p>
    <w:p w14:paraId="5B5D06A6"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Capital Projects are the most likely to be successful (see 4.6)</w:t>
      </w:r>
    </w:p>
    <w:p w14:paraId="1AD4ECCB" w14:textId="77777777" w:rsidR="002D3BF8" w:rsidRPr="002D3BF8" w:rsidRDefault="002D3BF8" w:rsidP="002D3BF8">
      <w:pPr>
        <w:numPr>
          <w:ilvl w:val="0"/>
          <w:numId w:val="28"/>
        </w:numPr>
        <w:spacing w:before="0" w:after="0" w:line="360" w:lineRule="auto"/>
        <w:rPr>
          <w:rFonts w:ascii="Times New Roman" w:eastAsia="Calibri" w:hAnsi="Times New Roman" w:cs="Times New Roman"/>
          <w:b/>
        </w:rPr>
      </w:pPr>
      <w:r w:rsidRPr="002D3BF8">
        <w:rPr>
          <w:rFonts w:ascii="Times New Roman" w:eastAsia="Calibri" w:hAnsi="Times New Roman" w:cs="Times New Roman"/>
          <w:b/>
        </w:rPr>
        <w:t>Construction Projects either whole or part will not be considered (see 4.7)</w:t>
      </w:r>
    </w:p>
    <w:p w14:paraId="758CDD18" w14:textId="77777777" w:rsidR="002D3BF8" w:rsidRPr="002D3BF8" w:rsidRDefault="002D3BF8" w:rsidP="002D3BF8">
      <w:pPr>
        <w:spacing w:before="0" w:after="0" w:line="240" w:lineRule="auto"/>
        <w:jc w:val="both"/>
        <w:rPr>
          <w:rFonts w:ascii="Times New Roman" w:eastAsia="Calibri" w:hAnsi="Times New Roman" w:cs="Times New Roman"/>
          <w:b/>
        </w:rPr>
      </w:pPr>
      <w:r w:rsidRPr="002D3BF8">
        <w:rPr>
          <w:rFonts w:ascii="Times New Roman" w:eastAsia="Calibri" w:hAnsi="Times New Roman" w:cs="Times New Roman"/>
          <w:b/>
          <w:bCs/>
        </w:rPr>
        <w:t>1.</w:t>
      </w:r>
      <w:r w:rsidRPr="002D3BF8">
        <w:rPr>
          <w:rFonts w:ascii="Times New Roman" w:eastAsia="Calibri" w:hAnsi="Times New Roman" w:cs="Times New Roman"/>
        </w:rPr>
        <w:tab/>
      </w:r>
      <w:r w:rsidRPr="002D3BF8">
        <w:rPr>
          <w:rFonts w:ascii="Times New Roman" w:eastAsia="Calibri" w:hAnsi="Times New Roman" w:cs="Times New Roman"/>
          <w:b/>
        </w:rPr>
        <w:t>Introduction</w:t>
      </w:r>
    </w:p>
    <w:p w14:paraId="380AC826" w14:textId="77777777" w:rsidR="002D3BF8" w:rsidRPr="002D3BF8" w:rsidRDefault="002D3BF8" w:rsidP="002D3BF8">
      <w:pPr>
        <w:spacing w:before="0" w:after="0" w:line="240" w:lineRule="auto"/>
        <w:jc w:val="both"/>
        <w:rPr>
          <w:rFonts w:ascii="Times New Roman" w:eastAsia="Calibri" w:hAnsi="Times New Roman" w:cs="Times New Roman"/>
          <w:b/>
          <w:sz w:val="12"/>
        </w:rPr>
      </w:pPr>
    </w:p>
    <w:p w14:paraId="10AD18F9"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The West Riding Masonic Community Fund enables Craft Lodges and Royal Arch Chapters to nominate Non-Masonic Organisations or Charities in the Province to receive grants for the benefit of the wider community. The following notes are intended to give general advice on what is required when an application either for a major grant or a minor grant is submitted. Each individual application will be considered on its merit within the following guidelines.</w:t>
      </w:r>
    </w:p>
    <w:p w14:paraId="5BA3C0A7" w14:textId="77777777" w:rsidR="002D3BF8" w:rsidRPr="002D3BF8" w:rsidRDefault="002D3BF8" w:rsidP="002D3BF8">
      <w:pPr>
        <w:spacing w:before="0" w:after="0" w:line="240" w:lineRule="auto"/>
        <w:ind w:left="720"/>
        <w:rPr>
          <w:rFonts w:ascii="Times New Roman" w:eastAsia="Calibri" w:hAnsi="Times New Roman" w:cs="Times New Roman"/>
          <w:sz w:val="12"/>
        </w:rPr>
      </w:pPr>
    </w:p>
    <w:p w14:paraId="3422A959"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rPr>
        <w:t>2.</w:t>
      </w:r>
      <w:r w:rsidRPr="002D3BF8">
        <w:rPr>
          <w:rFonts w:ascii="Times New Roman" w:eastAsia="Calibri" w:hAnsi="Times New Roman" w:cs="Times New Roman"/>
        </w:rPr>
        <w:tab/>
      </w:r>
      <w:r w:rsidRPr="002D3BF8">
        <w:rPr>
          <w:rFonts w:ascii="Times New Roman" w:eastAsia="Calibri" w:hAnsi="Times New Roman" w:cs="Times New Roman"/>
          <w:b/>
        </w:rPr>
        <w:t>Minor Grant</w:t>
      </w:r>
    </w:p>
    <w:p w14:paraId="30C79DA4"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74F75C0A"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These grants can be applied for throughout the year and are considered by the Fund Committee at their regular meetings: every two months with closing dates the 1</w:t>
      </w:r>
      <w:r w:rsidRPr="002D3BF8">
        <w:rPr>
          <w:rFonts w:ascii="Times New Roman" w:eastAsia="Calibri" w:hAnsi="Times New Roman" w:cs="Times New Roman"/>
          <w:vertAlign w:val="superscript"/>
        </w:rPr>
        <w:t>st</w:t>
      </w:r>
      <w:r w:rsidRPr="002D3BF8">
        <w:rPr>
          <w:rFonts w:ascii="Times New Roman" w:eastAsia="Calibri" w:hAnsi="Times New Roman" w:cs="Times New Roman"/>
        </w:rPr>
        <w:t xml:space="preserve"> of Oct, Dec, Feb, Apr, June &amp; Aug.  Meeting dates to be advised to WRMCL Members/Charity Stewards.  Minor grants are intended to be </w:t>
      </w:r>
      <w:r w:rsidRPr="002D3BF8">
        <w:rPr>
          <w:rFonts w:ascii="Times New Roman" w:eastAsia="Calibri" w:hAnsi="Times New Roman" w:cs="Times New Roman"/>
          <w:b/>
        </w:rPr>
        <w:t>relatively modest</w:t>
      </w:r>
      <w:r w:rsidRPr="002D3BF8">
        <w:rPr>
          <w:rFonts w:ascii="Times New Roman" w:eastAsia="Calibri" w:hAnsi="Times New Roman" w:cs="Times New Roman"/>
        </w:rPr>
        <w:t xml:space="preserve"> in size and able to make a </w:t>
      </w:r>
      <w:r w:rsidRPr="002D3BF8">
        <w:rPr>
          <w:rFonts w:ascii="Times New Roman" w:eastAsia="Calibri" w:hAnsi="Times New Roman" w:cs="Times New Roman"/>
          <w:b/>
        </w:rPr>
        <w:t>significant difference</w:t>
      </w:r>
      <w:r w:rsidRPr="002D3BF8">
        <w:rPr>
          <w:rFonts w:ascii="Times New Roman" w:eastAsia="Calibri" w:hAnsi="Times New Roman" w:cs="Times New Roman"/>
        </w:rPr>
        <w:t xml:space="preserve"> to the beneficiary.  Grants will be awarded for either capital or revenue expenditure.  Minor grants may be awarded up to a maximum of £5,000 in special circumstances with applications greater than £5,000 being directed to the </w:t>
      </w:r>
      <w:r w:rsidRPr="002D3BF8">
        <w:rPr>
          <w:rFonts w:ascii="Times New Roman" w:eastAsia="Calibri" w:hAnsi="Times New Roman" w:cs="Times New Roman"/>
          <w:b/>
        </w:rPr>
        <w:t xml:space="preserve">Major Grants </w:t>
      </w:r>
      <w:r w:rsidRPr="002D3BF8">
        <w:rPr>
          <w:rFonts w:ascii="Times New Roman" w:eastAsia="Calibri" w:hAnsi="Times New Roman" w:cs="Times New Roman"/>
        </w:rPr>
        <w:t>scheme.</w:t>
      </w:r>
    </w:p>
    <w:p w14:paraId="5092E611" w14:textId="77777777" w:rsidR="002D3BF8" w:rsidRPr="002D3BF8" w:rsidRDefault="002D3BF8" w:rsidP="002D3BF8">
      <w:pPr>
        <w:spacing w:before="0" w:after="0" w:line="240" w:lineRule="auto"/>
        <w:jc w:val="both"/>
        <w:rPr>
          <w:rFonts w:ascii="Times New Roman" w:eastAsia="Calibri" w:hAnsi="Times New Roman" w:cs="Times New Roman"/>
          <w:sz w:val="12"/>
          <w:szCs w:val="12"/>
        </w:rPr>
      </w:pPr>
    </w:p>
    <w:p w14:paraId="2E90EC86" w14:textId="77777777" w:rsidR="002D3BF8" w:rsidRPr="002D3BF8" w:rsidRDefault="002D3BF8" w:rsidP="002D3BF8">
      <w:pPr>
        <w:spacing w:before="0" w:after="0" w:line="240" w:lineRule="auto"/>
        <w:rPr>
          <w:rFonts w:ascii="Times New Roman" w:eastAsia="Calibri" w:hAnsi="Times New Roman" w:cs="Times New Roman"/>
          <w:b/>
        </w:rPr>
      </w:pPr>
      <w:r w:rsidRPr="002D3BF8">
        <w:rPr>
          <w:rFonts w:ascii="Times New Roman" w:eastAsia="Calibri" w:hAnsi="Times New Roman" w:cs="Times New Roman"/>
          <w:b/>
        </w:rPr>
        <w:t>3.</w:t>
      </w:r>
      <w:r w:rsidRPr="002D3BF8">
        <w:rPr>
          <w:rFonts w:ascii="Times New Roman" w:eastAsia="Calibri" w:hAnsi="Times New Roman" w:cs="Times New Roman"/>
          <w:b/>
        </w:rPr>
        <w:tab/>
        <w:t>Major Grant</w:t>
      </w:r>
    </w:p>
    <w:p w14:paraId="08CE9C10"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7945BAF2"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 xml:space="preserve">These grants will be considered once a year with the closing date for applications being March 1st.  The amount available for the distribution of major grants may be </w:t>
      </w:r>
      <w:proofErr w:type="gramStart"/>
      <w:r w:rsidRPr="002D3BF8">
        <w:rPr>
          <w:rFonts w:ascii="Times New Roman" w:eastAsia="Calibri" w:hAnsi="Times New Roman" w:cs="Times New Roman"/>
        </w:rPr>
        <w:t>in excess of</w:t>
      </w:r>
      <w:proofErr w:type="gramEnd"/>
      <w:r w:rsidRPr="002D3BF8">
        <w:rPr>
          <w:rFonts w:ascii="Times New Roman" w:eastAsia="Calibri" w:hAnsi="Times New Roman" w:cs="Times New Roman"/>
        </w:rPr>
        <w:t xml:space="preserve"> £100,000. All applications </w:t>
      </w:r>
      <w:proofErr w:type="gramStart"/>
      <w:r w:rsidRPr="002D3BF8">
        <w:rPr>
          <w:rFonts w:ascii="Times New Roman" w:eastAsia="Calibri" w:hAnsi="Times New Roman" w:cs="Times New Roman"/>
        </w:rPr>
        <w:t>in excess of</w:t>
      </w:r>
      <w:proofErr w:type="gramEnd"/>
      <w:r w:rsidRPr="002D3BF8">
        <w:rPr>
          <w:rFonts w:ascii="Times New Roman" w:eastAsia="Calibri" w:hAnsi="Times New Roman" w:cs="Times New Roman"/>
        </w:rPr>
        <w:t xml:space="preserve"> £5,000 will be submitted as a major grant. These grants are intended to cover applications from particularly worthy causes who </w:t>
      </w:r>
      <w:proofErr w:type="gramStart"/>
      <w:r w:rsidRPr="002D3BF8">
        <w:rPr>
          <w:rFonts w:ascii="Times New Roman" w:eastAsia="Calibri" w:hAnsi="Times New Roman" w:cs="Times New Roman"/>
        </w:rPr>
        <w:t>are in need of</w:t>
      </w:r>
      <w:proofErr w:type="gramEnd"/>
      <w:r w:rsidRPr="002D3BF8">
        <w:rPr>
          <w:rFonts w:ascii="Times New Roman" w:eastAsia="Calibri" w:hAnsi="Times New Roman" w:cs="Times New Roman"/>
        </w:rPr>
        <w:t xml:space="preserve"> </w:t>
      </w:r>
      <w:r w:rsidRPr="002D3BF8">
        <w:rPr>
          <w:rFonts w:ascii="Times New Roman" w:eastAsia="Calibri" w:hAnsi="Times New Roman" w:cs="Times New Roman"/>
          <w:b/>
        </w:rPr>
        <w:t>substantial financial assistance</w:t>
      </w:r>
      <w:r w:rsidRPr="002D3BF8">
        <w:rPr>
          <w:rFonts w:ascii="Times New Roman" w:eastAsia="Calibri" w:hAnsi="Times New Roman" w:cs="Times New Roman"/>
        </w:rPr>
        <w:t xml:space="preserve">. The distribution of the money may be made up of </w:t>
      </w:r>
      <w:proofErr w:type="gramStart"/>
      <w:r w:rsidRPr="002D3BF8">
        <w:rPr>
          <w:rFonts w:ascii="Times New Roman" w:eastAsia="Calibri" w:hAnsi="Times New Roman" w:cs="Times New Roman"/>
        </w:rPr>
        <w:t>a number of</w:t>
      </w:r>
      <w:proofErr w:type="gramEnd"/>
      <w:r w:rsidRPr="002D3BF8">
        <w:rPr>
          <w:rFonts w:ascii="Times New Roman" w:eastAsia="Calibri" w:hAnsi="Times New Roman" w:cs="Times New Roman"/>
        </w:rPr>
        <w:t xml:space="preserve"> smaller grants or one large grant depending on the number and quality of applications received.</w:t>
      </w:r>
    </w:p>
    <w:p w14:paraId="0321CB68"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42850110" w14:textId="77777777" w:rsidR="002D3BF8" w:rsidRPr="002D3BF8" w:rsidRDefault="002D3BF8" w:rsidP="002D3BF8">
      <w:pPr>
        <w:spacing w:before="0" w:after="0" w:line="240" w:lineRule="auto"/>
        <w:rPr>
          <w:rFonts w:ascii="Times New Roman" w:eastAsia="Calibri" w:hAnsi="Times New Roman" w:cs="Times New Roman"/>
          <w:b/>
        </w:rPr>
      </w:pPr>
      <w:r w:rsidRPr="002D3BF8">
        <w:rPr>
          <w:rFonts w:ascii="Times New Roman" w:eastAsia="Calibri" w:hAnsi="Times New Roman" w:cs="Times New Roman"/>
          <w:b/>
        </w:rPr>
        <w:t>4.</w:t>
      </w:r>
      <w:r w:rsidRPr="002D3BF8">
        <w:rPr>
          <w:rFonts w:ascii="Times New Roman" w:eastAsia="Calibri" w:hAnsi="Times New Roman" w:cs="Times New Roman"/>
          <w:b/>
        </w:rPr>
        <w:tab/>
      </w:r>
      <w:r w:rsidRPr="002D3BF8">
        <w:rPr>
          <w:rFonts w:ascii="Times New Roman" w:eastAsia="Calibri" w:hAnsi="Times New Roman" w:cs="Times New Roman"/>
          <w:b/>
          <w:u w:val="single"/>
        </w:rPr>
        <w:t>Points to Note</w:t>
      </w:r>
    </w:p>
    <w:p w14:paraId="0386AA12"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0372431"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rPr>
        <w:t>4.1</w:t>
      </w:r>
      <w:r w:rsidRPr="002D3BF8">
        <w:rPr>
          <w:rFonts w:ascii="Times New Roman" w:eastAsia="Calibri" w:hAnsi="Times New Roman" w:cs="Times New Roman"/>
        </w:rPr>
        <w:tab/>
      </w:r>
      <w:r w:rsidRPr="002D3BF8">
        <w:rPr>
          <w:rFonts w:ascii="Times New Roman" w:eastAsia="Calibri" w:hAnsi="Times New Roman" w:cs="Times New Roman"/>
          <w:b/>
        </w:rPr>
        <w:t>Application Form</w:t>
      </w:r>
    </w:p>
    <w:p w14:paraId="3E7459B9"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10A2D398" w14:textId="77777777" w:rsidR="002D3BF8" w:rsidRPr="002D3BF8" w:rsidRDefault="002D3BF8" w:rsidP="002D3BF8">
      <w:pPr>
        <w:spacing w:before="0" w:after="0" w:line="240" w:lineRule="auto"/>
        <w:ind w:left="720"/>
        <w:jc w:val="both"/>
        <w:rPr>
          <w:rFonts w:ascii="Times New Roman" w:eastAsia="Calibri" w:hAnsi="Times New Roman" w:cs="Times New Roman"/>
          <w:b/>
          <w:bCs/>
        </w:rPr>
      </w:pPr>
      <w:r w:rsidRPr="002D3BF8">
        <w:rPr>
          <w:rFonts w:ascii="Times New Roman" w:eastAsia="Calibri" w:hAnsi="Times New Roman" w:cs="Times New Roman"/>
        </w:rPr>
        <w:t xml:space="preserve">Applications for a grant </w:t>
      </w:r>
      <w:r w:rsidRPr="002D3BF8">
        <w:rPr>
          <w:rFonts w:ascii="Times New Roman" w:eastAsia="Calibri" w:hAnsi="Times New Roman" w:cs="Times New Roman"/>
          <w:b/>
          <w:u w:val="single"/>
        </w:rPr>
        <w:t>MUST</w:t>
      </w:r>
      <w:r w:rsidRPr="002D3BF8">
        <w:rPr>
          <w:rFonts w:ascii="Times New Roman" w:eastAsia="Calibri" w:hAnsi="Times New Roman" w:cs="Times New Roman"/>
        </w:rPr>
        <w:t xml:space="preserve"> be submitted on the official application form in digital </w:t>
      </w:r>
      <w:proofErr w:type="gramStart"/>
      <w:r w:rsidRPr="002D3BF8">
        <w:rPr>
          <w:rFonts w:ascii="Times New Roman" w:eastAsia="Calibri" w:hAnsi="Times New Roman" w:cs="Times New Roman"/>
        </w:rPr>
        <w:t>word processed</w:t>
      </w:r>
      <w:proofErr w:type="gramEnd"/>
      <w:r w:rsidRPr="002D3BF8">
        <w:rPr>
          <w:rFonts w:ascii="Times New Roman" w:eastAsia="Calibri" w:hAnsi="Times New Roman" w:cs="Times New Roman"/>
        </w:rPr>
        <w:t xml:space="preserve"> format. They must contain sufficient information to enable the Fund’s Committee to </w:t>
      </w:r>
      <w:proofErr w:type="gramStart"/>
      <w:r w:rsidRPr="002D3BF8">
        <w:rPr>
          <w:rFonts w:ascii="Times New Roman" w:eastAsia="Calibri" w:hAnsi="Times New Roman" w:cs="Times New Roman"/>
        </w:rPr>
        <w:t>make a decision</w:t>
      </w:r>
      <w:proofErr w:type="gramEnd"/>
      <w:r w:rsidRPr="002D3BF8">
        <w:rPr>
          <w:rFonts w:ascii="Times New Roman" w:eastAsia="Calibri" w:hAnsi="Times New Roman" w:cs="Times New Roman"/>
        </w:rPr>
        <w:t xml:space="preserve">. All sections of the form must be completed to which supplementary information may be appended.  It is important that an application be submitted after </w:t>
      </w:r>
      <w:r w:rsidRPr="002D3BF8">
        <w:rPr>
          <w:rFonts w:ascii="Times New Roman" w:eastAsia="Calibri" w:hAnsi="Times New Roman" w:cs="Times New Roman"/>
          <w:b/>
          <w:bCs/>
        </w:rPr>
        <w:t>adequate due diligence has been conducted by the proposing Lodge/ Chapter thus ensuring that all information on the form is relevant, current and valid.</w:t>
      </w:r>
    </w:p>
    <w:p w14:paraId="519C2956" w14:textId="77777777" w:rsidR="002D3BF8" w:rsidRPr="002D3BF8" w:rsidRDefault="002D3BF8" w:rsidP="002D3BF8">
      <w:pPr>
        <w:spacing w:before="0" w:after="0" w:line="240" w:lineRule="auto"/>
        <w:ind w:left="720"/>
        <w:jc w:val="both"/>
        <w:rPr>
          <w:rFonts w:ascii="Times New Roman" w:eastAsia="Calibri" w:hAnsi="Times New Roman" w:cs="Times New Roman"/>
          <w:b/>
          <w:bCs/>
          <w:sz w:val="12"/>
        </w:rPr>
      </w:pPr>
    </w:p>
    <w:p w14:paraId="6EEAAE24" w14:textId="77777777" w:rsidR="002D3BF8" w:rsidRPr="002D3BF8" w:rsidRDefault="002D3BF8" w:rsidP="002D3BF8">
      <w:pPr>
        <w:spacing w:before="0" w:after="0" w:line="240" w:lineRule="auto"/>
        <w:ind w:left="709"/>
        <w:rPr>
          <w:rFonts w:ascii="Times New Roman" w:eastAsia="Calibri" w:hAnsi="Times New Roman" w:cs="Times New Roman"/>
          <w:b/>
          <w:sz w:val="22"/>
          <w:u w:val="single"/>
        </w:rPr>
      </w:pPr>
      <w:r w:rsidRPr="002D3BF8">
        <w:rPr>
          <w:rFonts w:ascii="Times New Roman" w:eastAsia="Calibri" w:hAnsi="Times New Roman" w:cs="Times New Roman"/>
          <w:b/>
          <w:sz w:val="22"/>
          <w:u w:val="single"/>
        </w:rPr>
        <w:t>For Minor Grants attach  recent financial statements in the form of income/expenditure statements or balance sheets &amp;/or Annual Accounts.</w:t>
      </w:r>
    </w:p>
    <w:p w14:paraId="3C279C7B" w14:textId="77777777" w:rsidR="002D3BF8" w:rsidRPr="002D3BF8" w:rsidRDefault="002D3BF8" w:rsidP="002D3BF8">
      <w:pPr>
        <w:spacing w:before="0" w:after="0" w:line="240" w:lineRule="auto"/>
        <w:ind w:firstLine="709"/>
        <w:rPr>
          <w:rFonts w:ascii="Times New Roman" w:eastAsia="Calibri" w:hAnsi="Times New Roman" w:cs="Times New Roman"/>
          <w:b/>
          <w:sz w:val="22"/>
          <w:u w:val="single"/>
        </w:rPr>
      </w:pPr>
    </w:p>
    <w:p w14:paraId="56AAE8D5" w14:textId="77777777" w:rsidR="002D3BF8" w:rsidRPr="002D3BF8" w:rsidRDefault="002D3BF8" w:rsidP="002D3BF8">
      <w:pPr>
        <w:spacing w:before="0" w:after="0" w:line="240" w:lineRule="auto"/>
        <w:ind w:firstLine="709"/>
        <w:rPr>
          <w:rFonts w:ascii="Times New Roman" w:eastAsia="Calibri" w:hAnsi="Times New Roman" w:cs="Times New Roman"/>
          <w:b/>
          <w:sz w:val="22"/>
          <w:u w:val="single"/>
        </w:rPr>
      </w:pPr>
      <w:r w:rsidRPr="002D3BF8">
        <w:rPr>
          <w:rFonts w:ascii="Times New Roman" w:eastAsia="Calibri" w:hAnsi="Times New Roman" w:cs="Times New Roman"/>
          <w:b/>
          <w:sz w:val="22"/>
          <w:u w:val="single"/>
        </w:rPr>
        <w:t>For Major Grants the last set of annual accounts is required.</w:t>
      </w:r>
    </w:p>
    <w:p w14:paraId="75B31E86" w14:textId="77777777" w:rsidR="002D3BF8" w:rsidRPr="002D3BF8" w:rsidRDefault="002D3BF8" w:rsidP="002D3BF8">
      <w:pPr>
        <w:spacing w:before="0" w:after="0" w:line="240" w:lineRule="auto"/>
        <w:ind w:firstLine="709"/>
        <w:rPr>
          <w:rFonts w:ascii="Times New Roman" w:eastAsia="Calibri" w:hAnsi="Times New Roman" w:cs="Times New Roman"/>
          <w:b/>
          <w:sz w:val="12"/>
          <w:u w:val="single"/>
        </w:rPr>
      </w:pPr>
    </w:p>
    <w:p w14:paraId="73A6F123"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67DD2A9"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rPr>
        <w:t>4.2</w:t>
      </w:r>
      <w:r w:rsidRPr="002D3BF8">
        <w:rPr>
          <w:rFonts w:ascii="Times New Roman" w:eastAsia="Calibri" w:hAnsi="Times New Roman" w:cs="Times New Roman"/>
        </w:rPr>
        <w:tab/>
      </w:r>
      <w:r w:rsidRPr="002D3BF8">
        <w:rPr>
          <w:rFonts w:ascii="Times New Roman" w:eastAsia="Calibri" w:hAnsi="Times New Roman" w:cs="Times New Roman"/>
          <w:b/>
        </w:rPr>
        <w:t>Lodge / Royal Arch Chapter Approval</w:t>
      </w:r>
    </w:p>
    <w:p w14:paraId="04077C7C"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2E3F416B"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Applications should have the prior approval of the Lodge / Royal Arch Chapter received from a resolution passed in open Lodge / Chapter and be recorded in the minutes.</w:t>
      </w:r>
    </w:p>
    <w:p w14:paraId="4BBD6B54"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 xml:space="preserve">Whenever Lodges and Chapters are unable to meet to approve applications acknowledgement that the Worshipful Master/Most Excellent Zerubbabel has given approval will suffice. However, when normal meetings are resumed such approvals must be retrospectively approved in open Lodge / Chapter and </w:t>
      </w:r>
      <w:proofErr w:type="spellStart"/>
      <w:r w:rsidRPr="002D3BF8">
        <w:rPr>
          <w:rFonts w:ascii="Times New Roman" w:eastAsia="Calibri" w:hAnsi="Times New Roman" w:cs="Times New Roman"/>
        </w:rPr>
        <w:t>minuted</w:t>
      </w:r>
      <w:proofErr w:type="spellEnd"/>
      <w:r w:rsidRPr="002D3BF8">
        <w:rPr>
          <w:rFonts w:ascii="Times New Roman" w:eastAsia="Calibri" w:hAnsi="Times New Roman" w:cs="Times New Roman"/>
        </w:rPr>
        <w:t xml:space="preserve"> accordingly.</w:t>
      </w:r>
    </w:p>
    <w:p w14:paraId="3CCB5DF7" w14:textId="77777777" w:rsidR="002D3BF8" w:rsidRPr="002D3BF8" w:rsidRDefault="002D3BF8" w:rsidP="002D3BF8">
      <w:pPr>
        <w:spacing w:before="0" w:after="0" w:line="240" w:lineRule="auto"/>
        <w:ind w:left="720"/>
        <w:jc w:val="both"/>
        <w:rPr>
          <w:rFonts w:ascii="Times New Roman" w:eastAsia="Calibri" w:hAnsi="Times New Roman" w:cs="Times New Roman"/>
          <w:sz w:val="12"/>
        </w:rPr>
      </w:pPr>
    </w:p>
    <w:p w14:paraId="60E0AE83"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lastRenderedPageBreak/>
        <w:t>4.3</w:t>
      </w:r>
      <w:r w:rsidRPr="002D3BF8">
        <w:rPr>
          <w:rFonts w:ascii="Times New Roman" w:eastAsia="Calibri" w:hAnsi="Times New Roman" w:cs="Times New Roman"/>
          <w:sz w:val="12"/>
          <w:szCs w:val="12"/>
        </w:rPr>
        <w:tab/>
      </w:r>
      <w:r w:rsidRPr="002D3BF8">
        <w:rPr>
          <w:rFonts w:ascii="Times New Roman" w:eastAsia="Calibri" w:hAnsi="Times New Roman" w:cs="Times New Roman"/>
          <w:b/>
        </w:rPr>
        <w:t>Who is Eligible for a Grant?</w:t>
      </w:r>
    </w:p>
    <w:p w14:paraId="2693B301" w14:textId="77777777" w:rsidR="002D3BF8" w:rsidRPr="002D3BF8" w:rsidRDefault="002D3BF8" w:rsidP="002D3BF8">
      <w:pPr>
        <w:spacing w:before="0" w:after="0" w:line="240" w:lineRule="auto"/>
        <w:rPr>
          <w:rFonts w:ascii="Times New Roman" w:eastAsia="Calibri" w:hAnsi="Times New Roman" w:cs="Times New Roman"/>
          <w:sz w:val="12"/>
        </w:rPr>
      </w:pPr>
    </w:p>
    <w:p w14:paraId="0B46F7EC" w14:textId="77777777" w:rsidR="002D3BF8" w:rsidRPr="002D3BF8" w:rsidRDefault="002D3BF8" w:rsidP="002D3BF8">
      <w:pPr>
        <w:spacing w:before="0" w:after="0" w:line="240" w:lineRule="auto"/>
        <w:ind w:left="720" w:hanging="720"/>
        <w:jc w:val="both"/>
        <w:rPr>
          <w:rFonts w:ascii="Times New Roman" w:eastAsia="Calibri" w:hAnsi="Times New Roman" w:cs="Times New Roman"/>
        </w:rPr>
      </w:pPr>
      <w:r w:rsidRPr="002D3BF8">
        <w:rPr>
          <w:rFonts w:ascii="Times New Roman" w:eastAsia="Calibri" w:hAnsi="Times New Roman" w:cs="Times New Roman"/>
        </w:rPr>
        <w:tab/>
        <w:t>Applications must be for an organisation or charity operating within the pre-1974 geographical boundaries of this Province and supported by a Lodge or Royal Arch Chapter local to it.</w:t>
      </w:r>
    </w:p>
    <w:p w14:paraId="3CA1C1F2" w14:textId="77777777" w:rsidR="002D3BF8" w:rsidRPr="002D3BF8" w:rsidRDefault="002D3BF8" w:rsidP="002D3BF8">
      <w:pPr>
        <w:spacing w:before="0" w:after="0" w:line="240" w:lineRule="auto"/>
        <w:rPr>
          <w:rFonts w:ascii="Times New Roman" w:eastAsia="Calibri" w:hAnsi="Times New Roman" w:cs="Times New Roman"/>
          <w:color w:val="FF0000"/>
          <w:sz w:val="12"/>
          <w:szCs w:val="12"/>
        </w:rPr>
      </w:pPr>
    </w:p>
    <w:p w14:paraId="249A3702"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t>4.4</w:t>
      </w:r>
      <w:r w:rsidRPr="002D3BF8">
        <w:rPr>
          <w:rFonts w:ascii="Times New Roman" w:eastAsia="Calibri" w:hAnsi="Times New Roman" w:cs="Times New Roman"/>
        </w:rPr>
        <w:tab/>
      </w:r>
      <w:r w:rsidRPr="002D3BF8">
        <w:rPr>
          <w:rFonts w:ascii="Times New Roman" w:eastAsia="Calibri" w:hAnsi="Times New Roman" w:cs="Times New Roman"/>
          <w:b/>
        </w:rPr>
        <w:t>Overseas Grants</w:t>
      </w:r>
      <w:r w:rsidRPr="002D3BF8">
        <w:rPr>
          <w:rFonts w:ascii="Times New Roman" w:eastAsia="Calibri" w:hAnsi="Times New Roman" w:cs="Times New Roman"/>
        </w:rPr>
        <w:t xml:space="preserve"> will </w:t>
      </w:r>
      <w:r w:rsidRPr="002D3BF8">
        <w:rPr>
          <w:rFonts w:ascii="Times New Roman" w:eastAsia="Calibri" w:hAnsi="Times New Roman" w:cs="Times New Roman"/>
          <w:b/>
        </w:rPr>
        <w:t>NOT</w:t>
      </w:r>
      <w:r w:rsidRPr="002D3BF8">
        <w:rPr>
          <w:rFonts w:ascii="Times New Roman" w:eastAsia="Calibri" w:hAnsi="Times New Roman" w:cs="Times New Roman"/>
        </w:rPr>
        <w:t xml:space="preserve"> be made.</w:t>
      </w:r>
    </w:p>
    <w:p w14:paraId="4B3D1640"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018B7CE1"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t>4.5</w:t>
      </w:r>
      <w:r w:rsidRPr="002D3BF8">
        <w:rPr>
          <w:rFonts w:ascii="Times New Roman" w:eastAsia="Calibri" w:hAnsi="Times New Roman" w:cs="Times New Roman"/>
        </w:rPr>
        <w:tab/>
      </w:r>
      <w:r w:rsidRPr="002D3BF8">
        <w:rPr>
          <w:rFonts w:ascii="Times New Roman" w:eastAsia="Calibri" w:hAnsi="Times New Roman" w:cs="Times New Roman"/>
          <w:b/>
        </w:rPr>
        <w:t>Grants to Named Individuals</w:t>
      </w:r>
      <w:r w:rsidRPr="002D3BF8">
        <w:rPr>
          <w:rFonts w:ascii="Times New Roman" w:eastAsia="Calibri" w:hAnsi="Times New Roman" w:cs="Times New Roman"/>
        </w:rPr>
        <w:t xml:space="preserve"> </w:t>
      </w:r>
    </w:p>
    <w:p w14:paraId="5F427F3B"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1517DCD2"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ab/>
        <w:t xml:space="preserve">These will </w:t>
      </w:r>
      <w:r w:rsidRPr="002D3BF8">
        <w:rPr>
          <w:rFonts w:ascii="Times New Roman" w:eastAsia="Calibri" w:hAnsi="Times New Roman" w:cs="Times New Roman"/>
          <w:b/>
        </w:rPr>
        <w:t>NOT</w:t>
      </w:r>
      <w:r w:rsidRPr="002D3BF8">
        <w:rPr>
          <w:rFonts w:ascii="Times New Roman" w:eastAsia="Calibri" w:hAnsi="Times New Roman" w:cs="Times New Roman"/>
        </w:rPr>
        <w:t xml:space="preserve"> be made no matter how deserving.</w:t>
      </w:r>
    </w:p>
    <w:p w14:paraId="4F7F0FD2" w14:textId="77777777" w:rsidR="002D3BF8" w:rsidRPr="002D3BF8" w:rsidRDefault="002D3BF8" w:rsidP="002D3BF8">
      <w:pPr>
        <w:spacing w:before="0" w:after="0" w:line="240" w:lineRule="auto"/>
        <w:rPr>
          <w:rFonts w:ascii="Times New Roman" w:eastAsia="Calibri" w:hAnsi="Times New Roman" w:cs="Times New Roman"/>
          <w:b/>
          <w:bCs/>
          <w:sz w:val="12"/>
        </w:rPr>
      </w:pPr>
    </w:p>
    <w:p w14:paraId="588ED995"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t>4.6</w:t>
      </w:r>
      <w:r w:rsidRPr="002D3BF8">
        <w:rPr>
          <w:rFonts w:ascii="Times New Roman" w:eastAsia="Calibri" w:hAnsi="Times New Roman" w:cs="Times New Roman"/>
        </w:rPr>
        <w:tab/>
      </w:r>
      <w:r w:rsidRPr="002D3BF8">
        <w:rPr>
          <w:rFonts w:ascii="Times New Roman" w:eastAsia="Calibri" w:hAnsi="Times New Roman" w:cs="Times New Roman"/>
          <w:b/>
          <w:bCs/>
        </w:rPr>
        <w:t>Revenue v Capital</w:t>
      </w:r>
    </w:p>
    <w:p w14:paraId="7B3E115A" w14:textId="77777777" w:rsidR="002D3BF8" w:rsidRPr="002D3BF8" w:rsidRDefault="002D3BF8" w:rsidP="002D3BF8">
      <w:pPr>
        <w:spacing w:before="0" w:after="0" w:line="240" w:lineRule="auto"/>
        <w:rPr>
          <w:rFonts w:ascii="Times New Roman" w:eastAsia="Calibri" w:hAnsi="Times New Roman" w:cs="Times New Roman"/>
          <w:sz w:val="12"/>
        </w:rPr>
      </w:pPr>
    </w:p>
    <w:p w14:paraId="172C9CF0"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In the main grants will be for capital projects concerned with buying equipment (kit or tangible asset). However, applications for revenue running costs may be considered where the organisation’s fund-raising has suffered greatly under exceptional circumstances.</w:t>
      </w:r>
    </w:p>
    <w:p w14:paraId="258D64C0" w14:textId="77777777" w:rsidR="002D3BF8" w:rsidRPr="002D3BF8" w:rsidRDefault="002D3BF8" w:rsidP="002D3BF8">
      <w:pPr>
        <w:spacing w:before="0" w:after="0" w:line="240" w:lineRule="auto"/>
        <w:rPr>
          <w:rFonts w:ascii="Times New Roman" w:eastAsia="Calibri" w:hAnsi="Times New Roman" w:cs="Times New Roman"/>
          <w:b/>
          <w:bCs/>
          <w:sz w:val="12"/>
        </w:rPr>
      </w:pPr>
    </w:p>
    <w:p w14:paraId="3C5EF11E"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t>4.7</w:t>
      </w:r>
      <w:r w:rsidRPr="002D3BF8">
        <w:rPr>
          <w:rFonts w:ascii="Times New Roman" w:eastAsia="Calibri" w:hAnsi="Times New Roman" w:cs="Times New Roman"/>
        </w:rPr>
        <w:tab/>
      </w:r>
      <w:r w:rsidRPr="002D3BF8">
        <w:rPr>
          <w:rFonts w:ascii="Times New Roman" w:eastAsia="Calibri" w:hAnsi="Times New Roman" w:cs="Times New Roman"/>
          <w:b/>
        </w:rPr>
        <w:t>Building Projects.</w:t>
      </w:r>
    </w:p>
    <w:p w14:paraId="2154DDCC" w14:textId="77777777" w:rsidR="002D3BF8" w:rsidRPr="002D3BF8" w:rsidRDefault="002D3BF8" w:rsidP="002D3BF8">
      <w:pPr>
        <w:spacing w:before="0" w:after="0" w:line="240" w:lineRule="auto"/>
        <w:ind w:left="720"/>
        <w:rPr>
          <w:rFonts w:ascii="Times New Roman" w:eastAsia="Calibri" w:hAnsi="Times New Roman" w:cs="Times New Roman"/>
          <w:sz w:val="12"/>
        </w:rPr>
      </w:pPr>
    </w:p>
    <w:p w14:paraId="4FCDA30A"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 xml:space="preserve">Applications for major new construction projects either whole or a new </w:t>
      </w:r>
      <w:r w:rsidRPr="002D3BF8">
        <w:rPr>
          <w:rFonts w:ascii="Times New Roman" w:eastAsia="Calibri" w:hAnsi="Times New Roman" w:cs="Times New Roman"/>
        </w:rPr>
        <w:tab/>
        <w:t>extension will not be considered. However, the ‘fitting out’ projects or certain fixtures and fittings will be considered.</w:t>
      </w:r>
    </w:p>
    <w:p w14:paraId="1EF49EDC" w14:textId="77777777" w:rsidR="002D3BF8" w:rsidRPr="002D3BF8" w:rsidRDefault="002D3BF8" w:rsidP="002D3BF8">
      <w:pPr>
        <w:spacing w:before="0" w:after="0" w:line="240" w:lineRule="auto"/>
        <w:rPr>
          <w:rFonts w:ascii="Times New Roman" w:eastAsia="Calibri" w:hAnsi="Times New Roman" w:cs="Times New Roman"/>
          <w:sz w:val="12"/>
          <w:szCs w:val="12"/>
        </w:rPr>
      </w:pPr>
      <w:r w:rsidRPr="002D3BF8">
        <w:rPr>
          <w:rFonts w:ascii="Times New Roman" w:eastAsia="Calibri" w:hAnsi="Times New Roman" w:cs="Times New Roman"/>
        </w:rPr>
        <w:tab/>
      </w:r>
    </w:p>
    <w:p w14:paraId="297F2ACD"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bCs/>
        </w:rPr>
        <w:t>4.8</w:t>
      </w:r>
      <w:r w:rsidRPr="002D3BF8">
        <w:rPr>
          <w:rFonts w:ascii="Times New Roman" w:eastAsia="Calibri" w:hAnsi="Times New Roman" w:cs="Times New Roman"/>
        </w:rPr>
        <w:tab/>
      </w:r>
      <w:r w:rsidRPr="002D3BF8">
        <w:rPr>
          <w:rFonts w:ascii="Times New Roman" w:eastAsia="Calibri" w:hAnsi="Times New Roman" w:cs="Times New Roman"/>
          <w:b/>
        </w:rPr>
        <w:t>Applications from Religious Organisations</w:t>
      </w:r>
      <w:r w:rsidRPr="002D3BF8">
        <w:rPr>
          <w:rFonts w:ascii="Times New Roman" w:eastAsia="Calibri" w:hAnsi="Times New Roman" w:cs="Times New Roman"/>
        </w:rPr>
        <w:t xml:space="preserve"> </w:t>
      </w:r>
    </w:p>
    <w:p w14:paraId="0E99BBE3"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3AC9BCE5"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These will only be considered for community-based projects that benefit the wider community, e.g. the conversion of a hall for community use such as elderly luncheon clubs, mother and toddler groups etc.</w:t>
      </w:r>
    </w:p>
    <w:p w14:paraId="68607754" w14:textId="77777777" w:rsidR="002D3BF8" w:rsidRPr="002D3BF8" w:rsidRDefault="002D3BF8" w:rsidP="002D3BF8">
      <w:pPr>
        <w:spacing w:before="0" w:after="0" w:line="240" w:lineRule="auto"/>
        <w:ind w:left="720"/>
        <w:rPr>
          <w:rFonts w:ascii="Times New Roman" w:eastAsia="Calibri" w:hAnsi="Times New Roman" w:cs="Times New Roman"/>
          <w:bCs/>
          <w:i/>
        </w:rPr>
      </w:pPr>
      <w:r w:rsidRPr="002D3BF8">
        <w:rPr>
          <w:rFonts w:ascii="Times New Roman" w:eastAsia="Calibri" w:hAnsi="Times New Roman" w:cs="Times New Roman"/>
          <w:bCs/>
        </w:rPr>
        <w:t>The Fund will not assist in restoration projects involving the fabric of the building, windows, bells, organ and the purchase or repair of religious artefacts.</w:t>
      </w:r>
    </w:p>
    <w:p w14:paraId="57CEBF0F"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318491B8"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b/>
        </w:rPr>
        <w:t>4.9</w:t>
      </w:r>
      <w:r w:rsidRPr="002D3BF8">
        <w:rPr>
          <w:rFonts w:ascii="Times New Roman" w:eastAsia="Calibri" w:hAnsi="Times New Roman" w:cs="Times New Roman"/>
          <w:b/>
        </w:rPr>
        <w:tab/>
        <w:t>NHS, Local Government, Schools and Public Bodies.</w:t>
      </w:r>
    </w:p>
    <w:p w14:paraId="45D70F91"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67D11B4" w14:textId="77777777" w:rsidR="002D3BF8" w:rsidRPr="002D3BF8" w:rsidRDefault="002D3BF8" w:rsidP="002D3BF8">
      <w:pPr>
        <w:spacing w:before="0" w:after="0" w:line="240" w:lineRule="auto"/>
        <w:rPr>
          <w:rFonts w:ascii="Times New Roman" w:eastAsia="Calibri" w:hAnsi="Times New Roman" w:cs="Times New Roman"/>
          <w:i/>
        </w:rPr>
      </w:pPr>
      <w:r w:rsidRPr="002D3BF8">
        <w:rPr>
          <w:rFonts w:ascii="Times New Roman" w:eastAsia="Calibri" w:hAnsi="Times New Roman" w:cs="Times New Roman"/>
        </w:rPr>
        <w:t>4.9.1</w:t>
      </w:r>
      <w:r w:rsidRPr="002D3BF8">
        <w:rPr>
          <w:rFonts w:ascii="Times New Roman" w:eastAsia="Calibri" w:hAnsi="Times New Roman" w:cs="Times New Roman"/>
          <w:i/>
        </w:rPr>
        <w:tab/>
      </w:r>
      <w:r w:rsidRPr="002D3BF8">
        <w:rPr>
          <w:rFonts w:ascii="Times New Roman" w:eastAsia="Calibri" w:hAnsi="Times New Roman" w:cs="Times New Roman"/>
          <w:b/>
        </w:rPr>
        <w:t>NHS</w:t>
      </w:r>
    </w:p>
    <w:p w14:paraId="671D1309"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17028A5"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Applications can be from specialised parts of a hospital, hospital charities or ‘friends of ……..’In all cases if the capital item is to improve clinical effectiveness it will not be considered as it should be provided and funded internally. However, where the item is required to improve patient and/or their families’ comfort then it will be considered.</w:t>
      </w:r>
    </w:p>
    <w:p w14:paraId="26D41CC2"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325FF7A6" w14:textId="77777777" w:rsidR="002D3BF8" w:rsidRPr="002D3BF8" w:rsidRDefault="002D3BF8" w:rsidP="002D3BF8">
      <w:pPr>
        <w:spacing w:before="0" w:after="0" w:line="240" w:lineRule="auto"/>
        <w:rPr>
          <w:rFonts w:ascii="Times New Roman" w:eastAsia="Calibri" w:hAnsi="Times New Roman" w:cs="Times New Roman"/>
          <w:b/>
          <w:i/>
        </w:rPr>
      </w:pPr>
      <w:r w:rsidRPr="002D3BF8">
        <w:rPr>
          <w:rFonts w:ascii="Times New Roman" w:eastAsia="Calibri" w:hAnsi="Times New Roman" w:cs="Times New Roman"/>
        </w:rPr>
        <w:t>4.9.2</w:t>
      </w:r>
      <w:r w:rsidRPr="002D3BF8">
        <w:rPr>
          <w:rFonts w:ascii="Times New Roman" w:eastAsia="Calibri" w:hAnsi="Times New Roman" w:cs="Times New Roman"/>
          <w:i/>
        </w:rPr>
        <w:tab/>
      </w:r>
      <w:r w:rsidRPr="002D3BF8">
        <w:rPr>
          <w:rFonts w:ascii="Times New Roman" w:eastAsia="Calibri" w:hAnsi="Times New Roman" w:cs="Times New Roman"/>
          <w:b/>
        </w:rPr>
        <w:t>Local Government, Schools and Public Bodies.</w:t>
      </w:r>
    </w:p>
    <w:p w14:paraId="26AC657C" w14:textId="77777777" w:rsidR="002D3BF8" w:rsidRPr="002D3BF8" w:rsidRDefault="002D3BF8" w:rsidP="002D3BF8">
      <w:pPr>
        <w:spacing w:before="0" w:after="0" w:line="240" w:lineRule="auto"/>
        <w:ind w:left="720"/>
        <w:rPr>
          <w:rFonts w:ascii="Times New Roman" w:eastAsia="Calibri" w:hAnsi="Times New Roman" w:cs="Times New Roman"/>
          <w:bCs/>
          <w:sz w:val="12"/>
        </w:rPr>
      </w:pPr>
    </w:p>
    <w:p w14:paraId="3EBE1925"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 xml:space="preserve">Applications for capital items that would normally be provided by the organisation in delivering its normal business services and funded internally through budgetary control procedures will not be considered. </w:t>
      </w:r>
    </w:p>
    <w:p w14:paraId="1DD764C7" w14:textId="77777777" w:rsidR="002D3BF8" w:rsidRPr="002D3BF8" w:rsidRDefault="002D3BF8" w:rsidP="002D3BF8">
      <w:pPr>
        <w:spacing w:before="0" w:after="0" w:line="240" w:lineRule="auto"/>
        <w:ind w:left="720"/>
        <w:rPr>
          <w:rFonts w:ascii="Times New Roman" w:eastAsia="Calibri" w:hAnsi="Times New Roman" w:cs="Times New Roman"/>
          <w:sz w:val="12"/>
        </w:rPr>
      </w:pPr>
    </w:p>
    <w:p w14:paraId="6B41F2F1"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4.10</w:t>
      </w:r>
      <w:r w:rsidRPr="002D3BF8">
        <w:rPr>
          <w:rFonts w:ascii="Times New Roman" w:eastAsia="Calibri" w:hAnsi="Times New Roman" w:cs="Times New Roman"/>
        </w:rPr>
        <w:tab/>
      </w:r>
      <w:r w:rsidRPr="002D3BF8">
        <w:rPr>
          <w:rFonts w:ascii="Times New Roman" w:eastAsia="Calibri" w:hAnsi="Times New Roman" w:cs="Times New Roman"/>
          <w:b/>
        </w:rPr>
        <w:t>Timing of Applications for Minor Grants</w:t>
      </w:r>
      <w:r w:rsidRPr="002D3BF8">
        <w:rPr>
          <w:rFonts w:ascii="Times New Roman" w:eastAsia="Calibri" w:hAnsi="Times New Roman" w:cs="Times New Roman"/>
        </w:rPr>
        <w:t>.</w:t>
      </w:r>
    </w:p>
    <w:p w14:paraId="5C1200C9"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39B4F4F7"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 xml:space="preserve">Because of the nature of minor grants, applications should ideally be for either funding the whole project or to complete the funding of the project. Where the project has a long lead time in respect of attracting funds it would be better to </w:t>
      </w:r>
      <w:proofErr w:type="gramStart"/>
      <w:r w:rsidRPr="002D3BF8">
        <w:rPr>
          <w:rFonts w:ascii="Times New Roman" w:eastAsia="Calibri" w:hAnsi="Times New Roman" w:cs="Times New Roman"/>
        </w:rPr>
        <w:t>submit an application</w:t>
      </w:r>
      <w:proofErr w:type="gramEnd"/>
      <w:r w:rsidRPr="002D3BF8">
        <w:rPr>
          <w:rFonts w:ascii="Times New Roman" w:eastAsia="Calibri" w:hAnsi="Times New Roman" w:cs="Times New Roman"/>
        </w:rPr>
        <w:t xml:space="preserve"> at a time near to the end of the fund-raising</w:t>
      </w:r>
      <w:r w:rsidRPr="002D3BF8">
        <w:rPr>
          <w:rFonts w:ascii="Times New Roman" w:eastAsia="Calibri" w:hAnsi="Times New Roman" w:cs="Times New Roman"/>
          <w:i/>
        </w:rPr>
        <w:t>.</w:t>
      </w:r>
    </w:p>
    <w:p w14:paraId="6E266851"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527CDB4B"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4.11</w:t>
      </w:r>
      <w:r w:rsidRPr="002D3BF8">
        <w:rPr>
          <w:rFonts w:ascii="Times New Roman" w:eastAsia="Calibri" w:hAnsi="Times New Roman" w:cs="Times New Roman"/>
        </w:rPr>
        <w:tab/>
      </w:r>
      <w:r w:rsidRPr="002D3BF8">
        <w:rPr>
          <w:rFonts w:ascii="Times New Roman" w:eastAsia="Calibri" w:hAnsi="Times New Roman" w:cs="Times New Roman"/>
          <w:b/>
        </w:rPr>
        <w:t>Repeat Applications</w:t>
      </w:r>
      <w:r w:rsidRPr="002D3BF8">
        <w:rPr>
          <w:rFonts w:ascii="Times New Roman" w:eastAsia="Calibri" w:hAnsi="Times New Roman" w:cs="Times New Roman"/>
        </w:rPr>
        <w:t>.</w:t>
      </w:r>
    </w:p>
    <w:p w14:paraId="1AF5AD6E"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5E0B1EFD" w14:textId="77777777" w:rsidR="002D3BF8" w:rsidRPr="002D3BF8" w:rsidRDefault="002D3BF8" w:rsidP="002D3BF8">
      <w:pPr>
        <w:spacing w:before="0" w:after="0" w:line="240" w:lineRule="auto"/>
        <w:ind w:left="720"/>
        <w:jc w:val="both"/>
        <w:rPr>
          <w:rFonts w:ascii="Times New Roman" w:eastAsia="Calibri" w:hAnsi="Times New Roman" w:cs="Times New Roman"/>
        </w:rPr>
      </w:pPr>
      <w:r w:rsidRPr="002D3BF8">
        <w:rPr>
          <w:rFonts w:ascii="Times New Roman" w:eastAsia="Calibri" w:hAnsi="Times New Roman" w:cs="Times New Roman"/>
        </w:rPr>
        <w:t>If an application is successful, a further application for the same organisation will not be considered until a minimum of 24 months has elapsed, however, earlier repeat applications may be considered under exceptional circumstances.  Enquiries should be made with the organisation if they have received a grant previously. Such a grant may have been proposed by another Lodge / Royal Arch Chapter.</w:t>
      </w:r>
    </w:p>
    <w:p w14:paraId="6BB0BB6E"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76135DE6"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4.12</w:t>
      </w:r>
      <w:r w:rsidRPr="002D3BF8">
        <w:rPr>
          <w:rFonts w:ascii="Times New Roman" w:eastAsia="Calibri" w:hAnsi="Times New Roman" w:cs="Times New Roman"/>
        </w:rPr>
        <w:tab/>
      </w:r>
      <w:r w:rsidRPr="002D3BF8">
        <w:rPr>
          <w:rFonts w:ascii="Times New Roman" w:eastAsia="Calibri" w:hAnsi="Times New Roman" w:cs="Times New Roman"/>
          <w:b/>
        </w:rPr>
        <w:t>Receipt of Applications</w:t>
      </w:r>
    </w:p>
    <w:p w14:paraId="600632F8"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8DE3C04"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 xml:space="preserve">Application Forms will be forwarded to the Fund Administrator by email </w:t>
      </w:r>
      <w:r w:rsidRPr="002D3BF8">
        <w:rPr>
          <w:rFonts w:ascii="Times New Roman" w:eastAsia="Calibri" w:hAnsi="Times New Roman" w:cs="Times New Roman"/>
          <w:b/>
          <w:u w:val="single"/>
        </w:rPr>
        <w:t>ONLY</w:t>
      </w:r>
      <w:r w:rsidRPr="002D3BF8">
        <w:rPr>
          <w:rFonts w:ascii="Times New Roman" w:eastAsia="Calibri" w:hAnsi="Times New Roman" w:cs="Times New Roman"/>
        </w:rPr>
        <w:t>.  Receipt of applications will be acknowledged by the Fund Administrator together with notification when they will be considered by the Fund Committee and WRMC Ltd. Board.  If an acknowledgement has not been received within 7 days of emailing the application the applicant should contact the Fund Administrator.</w:t>
      </w:r>
    </w:p>
    <w:p w14:paraId="30B1632F"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2036D3F9"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4.13</w:t>
      </w:r>
      <w:r w:rsidRPr="002D3BF8">
        <w:rPr>
          <w:rFonts w:ascii="Times New Roman" w:eastAsia="Calibri" w:hAnsi="Times New Roman" w:cs="Times New Roman"/>
        </w:rPr>
        <w:tab/>
      </w:r>
      <w:r w:rsidRPr="002D3BF8">
        <w:rPr>
          <w:rFonts w:ascii="Times New Roman" w:eastAsia="Calibri" w:hAnsi="Times New Roman" w:cs="Times New Roman"/>
          <w:b/>
        </w:rPr>
        <w:t>Successful Applications</w:t>
      </w:r>
    </w:p>
    <w:p w14:paraId="726EBF63"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1DB12131"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The Fund Administrator will advise the successful Lodge / Chapter in writing and provide a separate letter to the beneficiary advising the award for the purpose it was granted together with electronic payment procedures and any other conditions attached to the award.  The Lodge/Chapter will follow up with the beneficiary to ensure that the grant was used for the purpose for which it was awarded.</w:t>
      </w:r>
    </w:p>
    <w:p w14:paraId="2F5321C1"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2342B17F" w14:textId="77777777" w:rsidR="002D3BF8" w:rsidRPr="002D3BF8" w:rsidRDefault="002D3BF8" w:rsidP="002D3BF8">
      <w:pPr>
        <w:spacing w:before="0" w:after="0" w:line="240" w:lineRule="auto"/>
        <w:rPr>
          <w:rFonts w:ascii="Times New Roman" w:eastAsia="Calibri" w:hAnsi="Times New Roman" w:cs="Times New Roman"/>
          <w:b/>
        </w:rPr>
      </w:pPr>
      <w:r w:rsidRPr="002D3BF8">
        <w:rPr>
          <w:rFonts w:ascii="Times New Roman" w:eastAsia="Calibri" w:hAnsi="Times New Roman" w:cs="Times New Roman"/>
        </w:rPr>
        <w:t>4.14</w:t>
      </w:r>
      <w:r w:rsidRPr="002D3BF8">
        <w:rPr>
          <w:rFonts w:ascii="Times New Roman" w:eastAsia="Calibri" w:hAnsi="Times New Roman" w:cs="Times New Roman"/>
        </w:rPr>
        <w:tab/>
      </w:r>
      <w:r w:rsidRPr="002D3BF8">
        <w:rPr>
          <w:rFonts w:ascii="Times New Roman" w:eastAsia="Calibri" w:hAnsi="Times New Roman" w:cs="Times New Roman"/>
          <w:b/>
        </w:rPr>
        <w:t>Publicity</w:t>
      </w:r>
    </w:p>
    <w:p w14:paraId="50A01A72"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292361EE" w14:textId="77777777" w:rsidR="002D3BF8" w:rsidRPr="002D3BF8" w:rsidRDefault="002D3BF8" w:rsidP="002D3BF8">
      <w:pPr>
        <w:spacing w:before="0" w:after="0" w:line="240" w:lineRule="auto"/>
        <w:ind w:left="720"/>
        <w:rPr>
          <w:rFonts w:ascii="Times New Roman" w:eastAsia="Calibri" w:hAnsi="Times New Roman" w:cs="Times New Roman"/>
        </w:rPr>
      </w:pPr>
      <w:r w:rsidRPr="002D3BF8">
        <w:rPr>
          <w:rFonts w:ascii="Times New Roman" w:eastAsia="Calibri" w:hAnsi="Times New Roman" w:cs="Times New Roman"/>
        </w:rPr>
        <w:t>Although it is not a condition of grants that publicity is obtained the Provincial Grand Master feels that publicity can only be of benefit to Freemasonry. Therefore, the successful applicant is requested to seek it direct or contact the respective Area Representative of the Provincial Communications Committee for assistance.</w:t>
      </w:r>
    </w:p>
    <w:p w14:paraId="4D70AB1F"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76619EEC"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4.15</w:t>
      </w:r>
      <w:r w:rsidRPr="002D3BF8">
        <w:rPr>
          <w:rFonts w:ascii="Times New Roman" w:eastAsia="Calibri" w:hAnsi="Times New Roman" w:cs="Times New Roman"/>
        </w:rPr>
        <w:tab/>
      </w:r>
      <w:r w:rsidRPr="002D3BF8">
        <w:rPr>
          <w:rFonts w:ascii="Times New Roman" w:eastAsia="Calibri" w:hAnsi="Times New Roman" w:cs="Times New Roman"/>
          <w:b/>
        </w:rPr>
        <w:t>Unsuccessful Applications</w:t>
      </w:r>
    </w:p>
    <w:p w14:paraId="1A1ABBB2"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0E9F6E2A" w14:textId="77777777" w:rsidR="002D3BF8" w:rsidRPr="002D3BF8" w:rsidRDefault="002D3BF8" w:rsidP="002D3BF8">
      <w:pPr>
        <w:spacing w:before="0" w:after="0" w:line="240" w:lineRule="auto"/>
        <w:ind w:left="709"/>
        <w:rPr>
          <w:rFonts w:ascii="Times New Roman" w:eastAsia="Calibri" w:hAnsi="Times New Roman" w:cs="Times New Roman"/>
        </w:rPr>
      </w:pPr>
      <w:r w:rsidRPr="002D3BF8">
        <w:rPr>
          <w:rFonts w:ascii="Times New Roman" w:eastAsia="Calibri" w:hAnsi="Times New Roman" w:cs="Times New Roman"/>
        </w:rPr>
        <w:tab/>
        <w:t>Where the application was unsuccessful the Lodge / Chapter will be advised of the reason and the letter to be forwarded to the organisation.</w:t>
      </w:r>
    </w:p>
    <w:p w14:paraId="1551F436"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4.16</w:t>
      </w:r>
      <w:r w:rsidRPr="002D3BF8">
        <w:rPr>
          <w:rFonts w:ascii="Times New Roman" w:eastAsia="Calibri" w:hAnsi="Times New Roman" w:cs="Times New Roman"/>
        </w:rPr>
        <w:tab/>
      </w:r>
      <w:r w:rsidRPr="002D3BF8">
        <w:rPr>
          <w:rFonts w:ascii="Times New Roman" w:eastAsia="Calibri" w:hAnsi="Times New Roman" w:cs="Times New Roman"/>
          <w:b/>
        </w:rPr>
        <w:t>Assistance.</w:t>
      </w:r>
    </w:p>
    <w:p w14:paraId="041282E1"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55339B3F"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ab/>
      </w:r>
      <w:r w:rsidRPr="002D3BF8">
        <w:rPr>
          <w:rFonts w:ascii="Times New Roman" w:eastAsia="Calibri" w:hAnsi="Times New Roman" w:cs="Times New Roman"/>
          <w:b/>
          <w:bCs/>
        </w:rPr>
        <w:t xml:space="preserve">The Fund Administrator will be pleased to advise you on any aspect before you </w:t>
      </w:r>
      <w:proofErr w:type="gramStart"/>
      <w:r w:rsidRPr="002D3BF8">
        <w:rPr>
          <w:rFonts w:ascii="Times New Roman" w:eastAsia="Calibri" w:hAnsi="Times New Roman" w:cs="Times New Roman"/>
          <w:b/>
          <w:bCs/>
        </w:rPr>
        <w:t>submit an application</w:t>
      </w:r>
      <w:proofErr w:type="gramEnd"/>
      <w:r w:rsidRPr="002D3BF8">
        <w:rPr>
          <w:rFonts w:ascii="Times New Roman" w:eastAsia="Calibri" w:hAnsi="Times New Roman" w:cs="Times New Roman"/>
        </w:rPr>
        <w:t>.</w:t>
      </w:r>
    </w:p>
    <w:p w14:paraId="37D7B1DA" w14:textId="77777777" w:rsidR="002D3BF8" w:rsidRPr="002D3BF8" w:rsidRDefault="002D3BF8" w:rsidP="002D3BF8">
      <w:pPr>
        <w:spacing w:before="0" w:after="0" w:line="240" w:lineRule="auto"/>
        <w:rPr>
          <w:rFonts w:ascii="Times New Roman" w:eastAsia="Calibri" w:hAnsi="Times New Roman" w:cs="Times New Roman"/>
          <w:sz w:val="12"/>
          <w:szCs w:val="12"/>
        </w:rPr>
      </w:pPr>
    </w:p>
    <w:p w14:paraId="68CEDC99" w14:textId="77777777" w:rsidR="002D3BF8" w:rsidRPr="002D3BF8" w:rsidRDefault="002D3BF8" w:rsidP="002D3BF8">
      <w:pPr>
        <w:spacing w:before="0" w:after="0" w:line="240" w:lineRule="auto"/>
        <w:rPr>
          <w:rFonts w:ascii="Times New Roman" w:eastAsia="Calibri" w:hAnsi="Times New Roman" w:cs="Times New Roman"/>
        </w:rPr>
      </w:pPr>
      <w:r w:rsidRPr="002D3BF8">
        <w:rPr>
          <w:rFonts w:ascii="Times New Roman" w:eastAsia="Calibri" w:hAnsi="Times New Roman" w:cs="Times New Roman"/>
        </w:rPr>
        <w:t>4.17</w:t>
      </w:r>
      <w:r w:rsidRPr="002D3BF8">
        <w:rPr>
          <w:rFonts w:ascii="Times New Roman" w:eastAsia="Calibri" w:hAnsi="Times New Roman" w:cs="Times New Roman"/>
        </w:rPr>
        <w:tab/>
      </w:r>
      <w:r w:rsidRPr="002D3BF8">
        <w:rPr>
          <w:rFonts w:ascii="Times New Roman" w:eastAsia="Calibri" w:hAnsi="Times New Roman" w:cs="Times New Roman"/>
          <w:b/>
        </w:rPr>
        <w:t>Fund Administrator</w:t>
      </w:r>
      <w:r w:rsidRPr="002D3BF8">
        <w:rPr>
          <w:rFonts w:ascii="Times New Roman" w:eastAsia="Calibri" w:hAnsi="Times New Roman" w:cs="Times New Roman"/>
        </w:rPr>
        <w:t xml:space="preserve">: John S. Beaven email: </w:t>
      </w:r>
      <w:hyperlink r:id="rId33" w:history="1">
        <w:r w:rsidRPr="002D3BF8">
          <w:rPr>
            <w:rFonts w:ascii="Calibri" w:eastAsia="Calibri" w:hAnsi="Calibri" w:cs="Calibri"/>
            <w:b/>
            <w:color w:val="0000FF"/>
            <w:u w:val="single"/>
          </w:rPr>
          <w:t>communityfund.admin@wrmcl.co.uk</w:t>
        </w:r>
      </w:hyperlink>
      <w:r w:rsidRPr="002D3BF8">
        <w:rPr>
          <w:rFonts w:ascii="Times New Roman" w:eastAsia="Calibri" w:hAnsi="Times New Roman" w:cs="Times New Roman"/>
        </w:rPr>
        <w:t xml:space="preserve">  Mobile: </w:t>
      </w:r>
      <w:r w:rsidRPr="002D3BF8">
        <w:rPr>
          <w:rFonts w:ascii="Times New Roman" w:eastAsia="Calibri" w:hAnsi="Times New Roman" w:cs="Times New Roman"/>
          <w:b/>
          <w:bCs/>
        </w:rPr>
        <w:t>07809024781</w:t>
      </w:r>
    </w:p>
    <w:p w14:paraId="62F1C2B4" w14:textId="77777777" w:rsidR="002D3BF8" w:rsidRPr="002D3BF8" w:rsidRDefault="002D3BF8" w:rsidP="002D3BF8">
      <w:pPr>
        <w:spacing w:before="0" w:after="0" w:line="240" w:lineRule="auto"/>
        <w:rPr>
          <w:rFonts w:ascii="Times New Roman" w:eastAsia="Calibri" w:hAnsi="Times New Roman" w:cs="Times New Roman"/>
          <w:b/>
        </w:rPr>
      </w:pPr>
      <w:r w:rsidRPr="002D3BF8">
        <w:rPr>
          <w:rFonts w:ascii="Times New Roman" w:eastAsia="Calibri" w:hAnsi="Times New Roman" w:cs="Times New Roman"/>
          <w:b/>
        </w:rPr>
        <w:t>Issue No. 10   May 2024</w:t>
      </w:r>
    </w:p>
    <w:p w14:paraId="7B92E04E" w14:textId="77777777" w:rsidR="00734485" w:rsidRDefault="00734485" w:rsidP="00A17081">
      <w:pPr>
        <w:spacing w:after="0" w:line="240" w:lineRule="auto"/>
        <w:jc w:val="both"/>
        <w:rPr>
          <w:rFonts w:ascii="Times New Roman" w:eastAsia="Times New Roman" w:hAnsi="Times New Roman"/>
          <w:bCs/>
          <w:kern w:val="36"/>
          <w:lang w:eastAsia="en-GB"/>
        </w:rPr>
      </w:pPr>
    </w:p>
    <w:p w14:paraId="4CB3F8DC" w14:textId="77777777" w:rsidR="00734485" w:rsidRDefault="00734485" w:rsidP="00A17081">
      <w:pPr>
        <w:spacing w:after="0" w:line="240" w:lineRule="auto"/>
        <w:jc w:val="both"/>
        <w:rPr>
          <w:rFonts w:ascii="Times New Roman" w:eastAsia="Times New Roman" w:hAnsi="Times New Roman"/>
          <w:bCs/>
          <w:kern w:val="36"/>
          <w:lang w:eastAsia="en-GB"/>
        </w:rPr>
      </w:pPr>
    </w:p>
    <w:p w14:paraId="0C66DDB3" w14:textId="77777777" w:rsidR="00734485" w:rsidRDefault="00734485" w:rsidP="00A17081">
      <w:pPr>
        <w:spacing w:after="0" w:line="240" w:lineRule="auto"/>
        <w:jc w:val="both"/>
        <w:rPr>
          <w:rFonts w:ascii="Times New Roman" w:eastAsia="Times New Roman" w:hAnsi="Times New Roman"/>
          <w:bCs/>
          <w:kern w:val="36"/>
          <w:lang w:eastAsia="en-GB"/>
        </w:rPr>
      </w:pPr>
    </w:p>
    <w:p w14:paraId="6153D7D2" w14:textId="77777777" w:rsidR="00734485" w:rsidRDefault="00734485" w:rsidP="00A17081">
      <w:pPr>
        <w:spacing w:after="0" w:line="240" w:lineRule="auto"/>
        <w:jc w:val="both"/>
        <w:rPr>
          <w:rFonts w:ascii="Times New Roman" w:eastAsia="Times New Roman" w:hAnsi="Times New Roman"/>
          <w:bCs/>
          <w:kern w:val="36"/>
          <w:lang w:eastAsia="en-GB"/>
        </w:rPr>
      </w:pPr>
    </w:p>
    <w:p w14:paraId="688B6B2E" w14:textId="77777777" w:rsidR="00734485" w:rsidRDefault="00734485" w:rsidP="00A17081">
      <w:pPr>
        <w:spacing w:after="0" w:line="240" w:lineRule="auto"/>
        <w:jc w:val="both"/>
        <w:rPr>
          <w:rFonts w:ascii="Times New Roman" w:eastAsia="Times New Roman" w:hAnsi="Times New Roman"/>
          <w:bCs/>
          <w:kern w:val="36"/>
          <w:lang w:eastAsia="en-GB"/>
        </w:rPr>
      </w:pPr>
    </w:p>
    <w:p w14:paraId="479BA006" w14:textId="77777777" w:rsidR="00734485" w:rsidRDefault="00734485" w:rsidP="00A17081">
      <w:pPr>
        <w:spacing w:after="0" w:line="240" w:lineRule="auto"/>
        <w:jc w:val="both"/>
        <w:rPr>
          <w:rFonts w:ascii="Times New Roman" w:eastAsia="Times New Roman" w:hAnsi="Times New Roman"/>
          <w:bCs/>
          <w:kern w:val="36"/>
          <w:lang w:eastAsia="en-GB"/>
        </w:rPr>
      </w:pPr>
    </w:p>
    <w:p w14:paraId="3856D7A1" w14:textId="77777777" w:rsidR="00734485" w:rsidRDefault="00734485" w:rsidP="00A17081">
      <w:pPr>
        <w:spacing w:after="0" w:line="240" w:lineRule="auto"/>
        <w:jc w:val="both"/>
        <w:rPr>
          <w:rFonts w:ascii="Times New Roman" w:eastAsia="Times New Roman" w:hAnsi="Times New Roman"/>
          <w:bCs/>
          <w:kern w:val="36"/>
          <w:lang w:eastAsia="en-GB"/>
        </w:rPr>
      </w:pPr>
    </w:p>
    <w:p w14:paraId="769AFFF8" w14:textId="77777777" w:rsidR="00734485" w:rsidRDefault="00734485" w:rsidP="00A17081">
      <w:pPr>
        <w:spacing w:after="0" w:line="240" w:lineRule="auto"/>
        <w:jc w:val="both"/>
        <w:rPr>
          <w:rFonts w:ascii="Times New Roman" w:eastAsia="Times New Roman" w:hAnsi="Times New Roman"/>
          <w:bCs/>
          <w:kern w:val="36"/>
          <w:lang w:eastAsia="en-GB"/>
        </w:rPr>
      </w:pPr>
    </w:p>
    <w:p w14:paraId="335ACE0C" w14:textId="77777777" w:rsidR="00734485" w:rsidRDefault="00734485" w:rsidP="00A17081">
      <w:pPr>
        <w:spacing w:after="0" w:line="240" w:lineRule="auto"/>
        <w:jc w:val="both"/>
        <w:rPr>
          <w:rFonts w:ascii="Times New Roman" w:eastAsia="Times New Roman" w:hAnsi="Times New Roman"/>
          <w:bCs/>
          <w:kern w:val="36"/>
          <w:lang w:eastAsia="en-GB"/>
        </w:rPr>
      </w:pPr>
    </w:p>
    <w:p w14:paraId="3D9F6D10" w14:textId="77777777" w:rsidR="00734485" w:rsidRDefault="00734485" w:rsidP="00A17081">
      <w:pPr>
        <w:spacing w:after="0" w:line="240" w:lineRule="auto"/>
        <w:jc w:val="both"/>
        <w:rPr>
          <w:rFonts w:ascii="Times New Roman" w:eastAsia="Times New Roman" w:hAnsi="Times New Roman"/>
          <w:bCs/>
          <w:kern w:val="36"/>
          <w:lang w:eastAsia="en-GB"/>
        </w:rPr>
      </w:pPr>
    </w:p>
    <w:p w14:paraId="2827DC53" w14:textId="77777777" w:rsidR="00734485" w:rsidRDefault="00734485" w:rsidP="00A17081">
      <w:pPr>
        <w:spacing w:after="0" w:line="240" w:lineRule="auto"/>
        <w:jc w:val="both"/>
        <w:rPr>
          <w:rFonts w:ascii="Times New Roman" w:eastAsia="Times New Roman" w:hAnsi="Times New Roman"/>
          <w:bCs/>
          <w:kern w:val="36"/>
          <w:lang w:eastAsia="en-GB"/>
        </w:rPr>
      </w:pPr>
    </w:p>
    <w:p w14:paraId="1C3C2A01" w14:textId="77777777" w:rsidR="00734485" w:rsidRDefault="00734485" w:rsidP="00A17081">
      <w:pPr>
        <w:spacing w:after="0" w:line="240" w:lineRule="auto"/>
        <w:jc w:val="both"/>
        <w:rPr>
          <w:rFonts w:ascii="Times New Roman" w:eastAsia="Times New Roman" w:hAnsi="Times New Roman"/>
          <w:bCs/>
          <w:kern w:val="36"/>
          <w:lang w:eastAsia="en-GB"/>
        </w:rPr>
      </w:pPr>
    </w:p>
    <w:p w14:paraId="4B2437A3" w14:textId="77777777" w:rsidR="006E1771" w:rsidRDefault="006E1771" w:rsidP="00A17081">
      <w:pPr>
        <w:spacing w:after="0" w:line="240" w:lineRule="auto"/>
        <w:jc w:val="both"/>
        <w:rPr>
          <w:rFonts w:ascii="Times New Roman" w:eastAsia="Times New Roman" w:hAnsi="Times New Roman"/>
          <w:bCs/>
          <w:kern w:val="36"/>
          <w:lang w:eastAsia="en-GB"/>
        </w:rPr>
      </w:pPr>
    </w:p>
    <w:p w14:paraId="477748CC" w14:textId="77777777" w:rsidR="00734485" w:rsidRDefault="00734485" w:rsidP="00A17081">
      <w:pPr>
        <w:spacing w:after="0" w:line="240" w:lineRule="auto"/>
        <w:jc w:val="both"/>
        <w:rPr>
          <w:rFonts w:ascii="Times New Roman" w:eastAsia="Times New Roman" w:hAnsi="Times New Roman"/>
          <w:bCs/>
          <w:kern w:val="36"/>
          <w:lang w:eastAsia="en-GB"/>
        </w:rPr>
      </w:pPr>
    </w:p>
    <w:p w14:paraId="4630991E" w14:textId="77777777" w:rsidR="00734485" w:rsidRDefault="00734485" w:rsidP="00A17081">
      <w:pPr>
        <w:spacing w:after="0" w:line="240" w:lineRule="auto"/>
        <w:jc w:val="both"/>
        <w:rPr>
          <w:rFonts w:ascii="Times New Roman" w:eastAsia="Times New Roman" w:hAnsi="Times New Roman"/>
          <w:bCs/>
          <w:kern w:val="36"/>
          <w:lang w:eastAsia="en-GB"/>
        </w:rPr>
      </w:pPr>
    </w:p>
    <w:p w14:paraId="516EFA06" w14:textId="77777777" w:rsidR="00734485" w:rsidRDefault="00734485" w:rsidP="00A17081">
      <w:pPr>
        <w:spacing w:after="0" w:line="240" w:lineRule="auto"/>
        <w:jc w:val="both"/>
        <w:rPr>
          <w:rFonts w:ascii="Times New Roman" w:eastAsia="Times New Roman" w:hAnsi="Times New Roman"/>
          <w:bCs/>
          <w:kern w:val="36"/>
          <w:lang w:eastAsia="en-GB"/>
        </w:rPr>
      </w:pPr>
    </w:p>
    <w:p w14:paraId="297AA820" w14:textId="77777777" w:rsidR="00734485" w:rsidRDefault="00734485" w:rsidP="00A17081">
      <w:pPr>
        <w:spacing w:after="0" w:line="240" w:lineRule="auto"/>
        <w:jc w:val="both"/>
        <w:rPr>
          <w:rFonts w:ascii="Times New Roman" w:eastAsia="Times New Roman" w:hAnsi="Times New Roman"/>
          <w:bCs/>
          <w:kern w:val="36"/>
          <w:lang w:eastAsia="en-GB"/>
        </w:rPr>
      </w:pPr>
    </w:p>
    <w:p w14:paraId="61909556" w14:textId="77777777" w:rsidR="00734485" w:rsidRDefault="00734485" w:rsidP="00A17081">
      <w:pPr>
        <w:spacing w:after="0" w:line="240" w:lineRule="auto"/>
        <w:jc w:val="both"/>
        <w:rPr>
          <w:rFonts w:ascii="Times New Roman" w:eastAsia="Times New Roman" w:hAnsi="Times New Roman"/>
          <w:bCs/>
          <w:kern w:val="36"/>
          <w:lang w:eastAsia="en-GB"/>
        </w:rPr>
      </w:pPr>
    </w:p>
    <w:p w14:paraId="02BDE98D" w14:textId="77777777" w:rsidR="00734485" w:rsidRDefault="00734485" w:rsidP="00A17081">
      <w:pPr>
        <w:spacing w:after="0" w:line="240" w:lineRule="auto"/>
        <w:jc w:val="both"/>
        <w:rPr>
          <w:rFonts w:ascii="Times New Roman" w:eastAsia="Times New Roman" w:hAnsi="Times New Roman"/>
          <w:bCs/>
          <w:kern w:val="36"/>
          <w:lang w:eastAsia="en-GB"/>
        </w:rPr>
      </w:pPr>
    </w:p>
    <w:p w14:paraId="4AB56983" w14:textId="77777777" w:rsidR="00734485" w:rsidRDefault="00734485" w:rsidP="00A17081">
      <w:pPr>
        <w:spacing w:after="0" w:line="240" w:lineRule="auto"/>
        <w:jc w:val="both"/>
        <w:rPr>
          <w:rFonts w:ascii="Times New Roman" w:eastAsia="Times New Roman" w:hAnsi="Times New Roman"/>
          <w:bCs/>
          <w:kern w:val="36"/>
          <w:lang w:eastAsia="en-GB"/>
        </w:rPr>
      </w:pPr>
    </w:p>
    <w:p w14:paraId="2C9DB5A3" w14:textId="77777777" w:rsidR="00A17081" w:rsidRPr="00EA294A" w:rsidRDefault="00734485" w:rsidP="006E1771">
      <w:pPr>
        <w:spacing w:after="0" w:line="240" w:lineRule="auto"/>
      </w:pPr>
      <w:r>
        <w:rPr>
          <w:rFonts w:ascii="Times New Roman" w:eastAsia="Times New Roman" w:hAnsi="Times New Roman"/>
          <w:bCs/>
          <w:kern w:val="36"/>
          <w:lang w:eastAsia="en-GB"/>
        </w:rPr>
        <w:t xml:space="preserve"> </w:t>
      </w:r>
    </w:p>
    <w:p w14:paraId="394E000A" w14:textId="77777777" w:rsidR="00D309A6" w:rsidRDefault="00D309A6" w:rsidP="00D37823">
      <w:pPr>
        <w:autoSpaceDE w:val="0"/>
        <w:autoSpaceDN w:val="0"/>
        <w:adjustRightInd w:val="0"/>
        <w:spacing w:after="0" w:line="240" w:lineRule="auto"/>
        <w:rPr>
          <w:rFonts w:ascii="Monotype Corsiva" w:eastAsia="Times New Roman" w:hAnsi="Monotype Corsiva" w:cs="Monotype Corsiva"/>
          <w:i/>
          <w:iCs/>
          <w:color w:val="000000"/>
          <w:sz w:val="52"/>
          <w:szCs w:val="52"/>
          <w:lang w:eastAsia="en-GB"/>
        </w:rPr>
      </w:pPr>
    </w:p>
    <w:p w14:paraId="0064409A" w14:textId="77777777" w:rsidR="00D309A6" w:rsidRDefault="00D309A6">
      <w:pPr>
        <w:rPr>
          <w:rFonts w:ascii="Monotype Corsiva" w:eastAsia="Times New Roman" w:hAnsi="Monotype Corsiva" w:cs="Monotype Corsiva"/>
          <w:i/>
          <w:iCs/>
          <w:color w:val="000000"/>
          <w:sz w:val="52"/>
          <w:szCs w:val="52"/>
          <w:lang w:eastAsia="en-GB"/>
        </w:rPr>
      </w:pPr>
      <w:r>
        <w:rPr>
          <w:rFonts w:ascii="Monotype Corsiva" w:eastAsia="Times New Roman" w:hAnsi="Monotype Corsiva" w:cs="Monotype Corsiva"/>
          <w:i/>
          <w:iCs/>
          <w:color w:val="000000"/>
          <w:sz w:val="52"/>
          <w:szCs w:val="52"/>
          <w:lang w:eastAsia="en-GB"/>
        </w:rPr>
        <w:br w:type="page"/>
      </w:r>
    </w:p>
    <w:p w14:paraId="210EF391" w14:textId="77777777" w:rsidR="00D37823" w:rsidRDefault="00A00EC4" w:rsidP="00D37823">
      <w:pPr>
        <w:autoSpaceDE w:val="0"/>
        <w:autoSpaceDN w:val="0"/>
        <w:adjustRightInd w:val="0"/>
        <w:spacing w:after="0" w:line="240" w:lineRule="auto"/>
        <w:rPr>
          <w:rFonts w:ascii="Monotype Corsiva" w:eastAsia="Times New Roman" w:hAnsi="Monotype Corsiva" w:cs="Monotype Corsiva"/>
          <w:i/>
          <w:iCs/>
          <w:color w:val="000000"/>
          <w:sz w:val="52"/>
          <w:szCs w:val="52"/>
          <w:lang w:eastAsia="en-GB"/>
        </w:rPr>
      </w:pPr>
      <w:r w:rsidRPr="00D309A6">
        <w:rPr>
          <w:noProof/>
          <w:lang w:eastAsia="en-GB"/>
        </w:rPr>
        <w:lastRenderedPageBreak/>
        <mc:AlternateContent>
          <mc:Choice Requires="wps">
            <w:drawing>
              <wp:anchor distT="45720" distB="45720" distL="114300" distR="114300" simplePos="0" relativeHeight="251720704" behindDoc="0" locked="0" layoutInCell="1" allowOverlap="1" wp14:anchorId="2E1A2153" wp14:editId="3B7D43EB">
                <wp:simplePos x="0" y="0"/>
                <wp:positionH relativeFrom="column">
                  <wp:posOffset>4478655</wp:posOffset>
                </wp:positionH>
                <wp:positionV relativeFrom="paragraph">
                  <wp:posOffset>0</wp:posOffset>
                </wp:positionV>
                <wp:extent cx="1348740" cy="1249680"/>
                <wp:effectExtent l="0" t="0" r="3810" b="76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49680"/>
                        </a:xfrm>
                        <a:prstGeom prst="rect">
                          <a:avLst/>
                        </a:prstGeom>
                        <a:solidFill>
                          <a:srgbClr val="FFFFFF"/>
                        </a:solidFill>
                        <a:ln w="9525">
                          <a:noFill/>
                          <a:miter lim="800000"/>
                          <a:headEnd/>
                          <a:tailEnd/>
                        </a:ln>
                      </wps:spPr>
                      <wps:txbx>
                        <w:txbxContent>
                          <w:p w14:paraId="3DADBCA0" w14:textId="77777777" w:rsidR="009F307F" w:rsidRDefault="009F307F" w:rsidP="00D309A6">
                            <w:r>
                              <w:rPr>
                                <w:noProof/>
                                <w:lang w:eastAsia="en-GB"/>
                              </w:rPr>
                              <w:drawing>
                                <wp:inline distT="0" distB="0" distL="0" distR="0" wp14:anchorId="0FB3311C" wp14:editId="686FB4BE">
                                  <wp:extent cx="1156970" cy="1059995"/>
                                  <wp:effectExtent l="0" t="0" r="5080" b="6985"/>
                                  <wp:docPr id="1291000194" name="Picture 12910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6970" cy="1059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2153" id="_x0000_s1031" type="#_x0000_t202" style="position:absolute;margin-left:352.65pt;margin-top:0;width:106.2pt;height:98.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" stroked="f">
                <v:textbox>
                  <w:txbxContent>
                    <w:p w14:paraId="3DADBCA0" w14:textId="77777777" w:rsidR="009F307F" w:rsidRDefault="009F307F" w:rsidP="00D309A6">
                      <w:r>
                        <w:rPr>
                          <w:noProof/>
                          <w:lang w:eastAsia="en-GB"/>
                        </w:rPr>
                        <w:drawing>
                          <wp:inline distT="0" distB="0" distL="0" distR="0" wp14:anchorId="0FB3311C" wp14:editId="686FB4BE">
                            <wp:extent cx="1156970" cy="1059995"/>
                            <wp:effectExtent l="0" t="0" r="5080" b="6985"/>
                            <wp:docPr id="1291000194" name="Picture 12910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6970" cy="1059995"/>
                                    </a:xfrm>
                                    <a:prstGeom prst="rect">
                                      <a:avLst/>
                                    </a:prstGeom>
                                    <a:noFill/>
                                    <a:ln>
                                      <a:noFill/>
                                    </a:ln>
                                  </pic:spPr>
                                </pic:pic>
                              </a:graphicData>
                            </a:graphic>
                          </wp:inline>
                        </w:drawing>
                      </w:r>
                    </w:p>
                  </w:txbxContent>
                </v:textbox>
                <w10:wrap type="square"/>
              </v:shape>
            </w:pict>
          </mc:Fallback>
        </mc:AlternateContent>
      </w:r>
      <w:r w:rsidR="00A17081">
        <w:rPr>
          <w:noProof/>
          <w:lang w:eastAsia="en-GB"/>
        </w:rPr>
        <w:drawing>
          <wp:anchor distT="0" distB="0" distL="114300" distR="114300" simplePos="0" relativeHeight="251701248" behindDoc="0" locked="0" layoutInCell="1" allowOverlap="1" wp14:anchorId="4FA3753F" wp14:editId="4CD5DAC9">
            <wp:simplePos x="0" y="0"/>
            <wp:positionH relativeFrom="column">
              <wp:posOffset>-20955</wp:posOffset>
            </wp:positionH>
            <wp:positionV relativeFrom="paragraph">
              <wp:posOffset>-194945</wp:posOffset>
            </wp:positionV>
            <wp:extent cx="933450" cy="1133475"/>
            <wp:effectExtent l="0" t="0" r="0" b="0"/>
            <wp:wrapSquare wrapText="bothSides"/>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anchor>
        </w:drawing>
      </w:r>
      <w:r w:rsidR="00D37823">
        <w:rPr>
          <w:rFonts w:ascii="Monotype Corsiva" w:eastAsia="Times New Roman" w:hAnsi="Monotype Corsiva" w:cs="Monotype Corsiva"/>
          <w:i/>
          <w:iCs/>
          <w:color w:val="000000"/>
          <w:sz w:val="52"/>
          <w:szCs w:val="52"/>
          <w:lang w:eastAsia="en-GB"/>
        </w:rPr>
        <w:t xml:space="preserve">       </w:t>
      </w:r>
      <w:r w:rsidR="00A17081" w:rsidRPr="00395680">
        <w:rPr>
          <w:rFonts w:ascii="Monotype Corsiva" w:eastAsia="Times New Roman" w:hAnsi="Monotype Corsiva" w:cs="Monotype Corsiva"/>
          <w:i/>
          <w:iCs/>
          <w:color w:val="000000"/>
          <w:sz w:val="52"/>
          <w:szCs w:val="52"/>
          <w:lang w:eastAsia="en-GB"/>
        </w:rPr>
        <w:t>West Riding Masonic</w:t>
      </w:r>
      <w:r>
        <w:rPr>
          <w:noProof/>
          <w:lang w:eastAsia="en-GB"/>
        </w:rPr>
        <w:t xml:space="preserve">   </w:t>
      </w:r>
    </w:p>
    <w:p w14:paraId="55A2CE2E" w14:textId="77777777" w:rsidR="00A17081" w:rsidRDefault="00D37823" w:rsidP="00D309A6">
      <w:pPr>
        <w:tabs>
          <w:tab w:val="left" w:pos="6240"/>
        </w:tabs>
        <w:autoSpaceDE w:val="0"/>
        <w:autoSpaceDN w:val="0"/>
        <w:adjustRightInd w:val="0"/>
        <w:spacing w:after="0" w:line="240" w:lineRule="auto"/>
        <w:rPr>
          <w:rFonts w:ascii="Monotype Corsiva" w:eastAsia="Times New Roman" w:hAnsi="Monotype Corsiva" w:cs="Monotype Corsiva"/>
          <w:i/>
          <w:iCs/>
          <w:noProof/>
          <w:color w:val="000000"/>
          <w:sz w:val="52"/>
          <w:szCs w:val="52"/>
          <w:lang w:eastAsia="en-GB"/>
        </w:rPr>
      </w:pPr>
      <w:r>
        <w:rPr>
          <w:rFonts w:ascii="Monotype Corsiva" w:eastAsia="Times New Roman" w:hAnsi="Monotype Corsiva" w:cs="Monotype Corsiva"/>
          <w:i/>
          <w:iCs/>
          <w:color w:val="000000"/>
          <w:sz w:val="52"/>
          <w:szCs w:val="52"/>
          <w:lang w:eastAsia="en-GB"/>
        </w:rPr>
        <w:t xml:space="preserve">          </w:t>
      </w:r>
      <w:r w:rsidR="00A17081" w:rsidRPr="00395680">
        <w:rPr>
          <w:rFonts w:ascii="Monotype Corsiva" w:eastAsia="Times New Roman" w:hAnsi="Monotype Corsiva" w:cs="Monotype Corsiva"/>
          <w:i/>
          <w:iCs/>
          <w:color w:val="000000"/>
          <w:sz w:val="52"/>
          <w:szCs w:val="52"/>
          <w:lang w:eastAsia="en-GB"/>
        </w:rPr>
        <w:t>Charities Limited</w:t>
      </w:r>
      <w:r w:rsidR="00D309A6">
        <w:rPr>
          <w:rFonts w:ascii="Monotype Corsiva" w:eastAsia="Times New Roman" w:hAnsi="Monotype Corsiva" w:cs="Monotype Corsiva"/>
          <w:i/>
          <w:iCs/>
          <w:color w:val="000000"/>
          <w:sz w:val="52"/>
          <w:szCs w:val="52"/>
          <w:lang w:eastAsia="en-GB"/>
        </w:rPr>
        <w:tab/>
      </w:r>
    </w:p>
    <w:p w14:paraId="61CC8E08" w14:textId="77777777" w:rsidR="00A17081" w:rsidRPr="00395680" w:rsidRDefault="00D37823" w:rsidP="00D37823">
      <w:pPr>
        <w:autoSpaceDE w:val="0"/>
        <w:autoSpaceDN w:val="0"/>
        <w:adjustRightInd w:val="0"/>
        <w:spacing w:after="0" w:line="240" w:lineRule="auto"/>
        <w:rPr>
          <w:rFonts w:eastAsia="Times New Roman"/>
          <w:color w:val="000001"/>
          <w:w w:val="108"/>
          <w:lang w:eastAsia="en-GB"/>
        </w:rPr>
      </w:pPr>
      <w:r>
        <w:rPr>
          <w:rFonts w:eastAsia="Times New Roman"/>
          <w:color w:val="000001"/>
          <w:w w:val="108"/>
          <w:lang w:eastAsia="en-GB"/>
        </w:rPr>
        <w:t xml:space="preserve">                              </w:t>
      </w:r>
      <w:r w:rsidR="00A17081" w:rsidRPr="00395680">
        <w:rPr>
          <w:rFonts w:eastAsia="Times New Roman"/>
          <w:color w:val="000001"/>
          <w:w w:val="108"/>
          <w:lang w:eastAsia="en-GB"/>
        </w:rPr>
        <w:t>Registered Charity No 212073</w:t>
      </w:r>
    </w:p>
    <w:p w14:paraId="7F71A224" w14:textId="77777777" w:rsidR="00A17081" w:rsidRPr="00395680" w:rsidRDefault="00D37823" w:rsidP="00D37823">
      <w:pPr>
        <w:autoSpaceDE w:val="0"/>
        <w:autoSpaceDN w:val="0"/>
        <w:adjustRightInd w:val="0"/>
        <w:spacing w:after="0" w:line="240" w:lineRule="auto"/>
        <w:rPr>
          <w:rFonts w:ascii="Monotype Corsiva" w:eastAsia="Times New Roman" w:hAnsi="Monotype Corsiva" w:cs="Monotype Corsiva"/>
          <w:i/>
          <w:iCs/>
          <w:color w:val="000000"/>
          <w:lang w:eastAsia="en-GB"/>
        </w:rPr>
      </w:pPr>
      <w:r>
        <w:rPr>
          <w:rFonts w:eastAsia="Times New Roman"/>
          <w:color w:val="000001"/>
          <w:w w:val="108"/>
          <w:lang w:eastAsia="en-GB"/>
        </w:rPr>
        <w:t xml:space="preserve">                            </w:t>
      </w:r>
      <w:r w:rsidR="00A17081" w:rsidRPr="00395680">
        <w:rPr>
          <w:rFonts w:eastAsia="Times New Roman"/>
          <w:color w:val="000001"/>
          <w:w w:val="108"/>
          <w:lang w:eastAsia="en-GB"/>
        </w:rPr>
        <w:t>Registered Company No 399211</w:t>
      </w:r>
    </w:p>
    <w:p w14:paraId="45664C18" w14:textId="77777777" w:rsidR="00A17081" w:rsidRPr="00395680" w:rsidRDefault="00A17081" w:rsidP="00D37823">
      <w:pPr>
        <w:widowControl w:val="0"/>
        <w:autoSpaceDE w:val="0"/>
        <w:autoSpaceDN w:val="0"/>
        <w:adjustRightInd w:val="0"/>
        <w:spacing w:after="0" w:line="240" w:lineRule="auto"/>
        <w:ind w:left="38" w:right="580"/>
        <w:jc w:val="center"/>
        <w:rPr>
          <w:rFonts w:ascii="Arial" w:eastAsia="Times New Roman" w:hAnsi="Arial" w:cs="Arial"/>
          <w:b/>
          <w:bCs/>
          <w:color w:val="000001"/>
          <w:sz w:val="33"/>
          <w:szCs w:val="33"/>
          <w:lang w:eastAsia="en-GB"/>
        </w:rPr>
      </w:pPr>
    </w:p>
    <w:p w14:paraId="008208DE" w14:textId="77777777" w:rsidR="00A17081" w:rsidRDefault="00A17081" w:rsidP="00A17081">
      <w:pPr>
        <w:spacing w:after="253" w:line="319" w:lineRule="exact"/>
        <w:jc w:val="center"/>
        <w:textAlignment w:val="baseline"/>
        <w:rPr>
          <w:rFonts w:ascii="Arial" w:eastAsia="Arial" w:hAnsi="Arial"/>
          <w:b/>
          <w:color w:val="000000"/>
          <w:spacing w:val="1"/>
          <w:sz w:val="27"/>
        </w:rPr>
      </w:pPr>
      <w:bookmarkStart w:id="452" w:name="_Toc441326243"/>
      <w:bookmarkStart w:id="453" w:name="_Toc475191303"/>
      <w:bookmarkStart w:id="454" w:name="_Toc24964277"/>
      <w:bookmarkStart w:id="455" w:name="Declaration"/>
      <w:bookmarkStart w:id="456" w:name="_Toc155535855"/>
      <w:bookmarkStart w:id="457" w:name="_Toc171461637"/>
      <w:r w:rsidRPr="00C540C0">
        <w:rPr>
          <w:rStyle w:val="Heading2Char"/>
          <w:rFonts w:ascii="Times New Roman" w:eastAsia="Arial" w:hAnsi="Times New Roman"/>
          <w:b/>
          <w:sz w:val="24"/>
          <w:szCs w:val="24"/>
          <w:lang w:val="en-US"/>
        </w:rPr>
        <w:t>Charity Gift Aid Declaration</w:t>
      </w:r>
      <w:bookmarkEnd w:id="452"/>
      <w:bookmarkEnd w:id="453"/>
      <w:bookmarkEnd w:id="454"/>
      <w:bookmarkEnd w:id="455"/>
      <w:bookmarkEnd w:id="456"/>
      <w:bookmarkEnd w:id="457"/>
      <w:r>
        <w:rPr>
          <w:rFonts w:ascii="Arial" w:eastAsia="Arial" w:hAnsi="Arial"/>
          <w:b/>
          <w:color w:val="000000"/>
          <w:spacing w:val="1"/>
          <w:sz w:val="27"/>
          <w:lang w:val="en-US"/>
        </w:rPr>
        <w:t xml:space="preserve">— </w:t>
      </w:r>
      <w:r>
        <w:rPr>
          <w:rFonts w:ascii="Arial" w:eastAsia="Arial" w:hAnsi="Arial"/>
          <w:color w:val="000000"/>
          <w:spacing w:val="1"/>
          <w:sz w:val="27"/>
          <w:lang w:val="en-US"/>
        </w:rPr>
        <w:t>multiple donation</w:t>
      </w:r>
    </w:p>
    <w:tbl>
      <w:tblPr>
        <w:tblW w:w="7103" w:type="dxa"/>
        <w:jc w:val="center"/>
        <w:tblLayout w:type="fixed"/>
        <w:tblCellMar>
          <w:left w:w="0" w:type="dxa"/>
          <w:right w:w="0" w:type="dxa"/>
        </w:tblCellMar>
        <w:tblLook w:val="04A0" w:firstRow="1" w:lastRow="0" w:firstColumn="1" w:lastColumn="0" w:noHBand="0" w:noVBand="1"/>
      </w:tblPr>
      <w:tblGrid>
        <w:gridCol w:w="7103"/>
      </w:tblGrid>
      <w:tr w:rsidR="00A17081" w14:paraId="2D4C787C" w14:textId="77777777" w:rsidTr="00734485">
        <w:trPr>
          <w:trHeight w:hRule="exact" w:val="1109"/>
          <w:jc w:val="center"/>
        </w:trPr>
        <w:tc>
          <w:tcPr>
            <w:tcW w:w="7103" w:type="dxa"/>
            <w:tcBorders>
              <w:top w:val="single" w:sz="5" w:space="0" w:color="323136"/>
              <w:left w:val="single" w:sz="5" w:space="0" w:color="373738"/>
              <w:bottom w:val="single" w:sz="5" w:space="0" w:color="343431"/>
              <w:right w:val="single" w:sz="5" w:space="0" w:color="3B3B3B"/>
            </w:tcBorders>
          </w:tcPr>
          <w:p w14:paraId="179ADF74" w14:textId="77777777" w:rsidR="00A17081" w:rsidRPr="00843921" w:rsidRDefault="00A17081" w:rsidP="00734485">
            <w:pPr>
              <w:spacing w:before="34" w:line="278" w:lineRule="exact"/>
              <w:jc w:val="center"/>
              <w:textAlignment w:val="baseline"/>
              <w:rPr>
                <w:rFonts w:ascii="Arial" w:eastAsia="Arial" w:hAnsi="Arial"/>
                <w:b/>
                <w:color w:val="000000"/>
              </w:rPr>
            </w:pPr>
            <w:r w:rsidRPr="00843921">
              <w:rPr>
                <w:rFonts w:ascii="Arial" w:eastAsia="Arial" w:hAnsi="Arial"/>
                <w:b/>
                <w:color w:val="000000"/>
                <w:lang w:val="en-US"/>
              </w:rPr>
              <w:t>Boost your donation by 25p of Gift Aid for every £1 you donate</w:t>
            </w:r>
          </w:p>
          <w:p w14:paraId="2B7B1E77" w14:textId="77777777" w:rsidR="00A17081" w:rsidRDefault="00A17081" w:rsidP="00734485">
            <w:pPr>
              <w:spacing w:before="146" w:after="38" w:line="304" w:lineRule="exact"/>
              <w:ind w:left="72" w:right="432"/>
              <w:jc w:val="center"/>
              <w:textAlignment w:val="baseline"/>
              <w:rPr>
                <w:rFonts w:ascii="Arial" w:eastAsia="Arial" w:hAnsi="Arial"/>
                <w:color w:val="000000"/>
                <w:sz w:val="24"/>
              </w:rPr>
            </w:pPr>
            <w:r w:rsidRPr="00843921">
              <w:rPr>
                <w:rFonts w:ascii="Arial" w:eastAsia="Arial" w:hAnsi="Arial"/>
                <w:color w:val="000000"/>
                <w:lang w:val="en-US"/>
              </w:rPr>
              <w:t>Gift Aid is reclaimed by the charity from the tax you pay for the current tax year. Your address is needed to identify you as a current UK taxpayer.</w:t>
            </w:r>
          </w:p>
        </w:tc>
      </w:tr>
    </w:tbl>
    <w:p w14:paraId="69B7068C" w14:textId="77777777" w:rsidR="00A17081" w:rsidRPr="00843921" w:rsidRDefault="00A17081" w:rsidP="00A17081">
      <w:pPr>
        <w:spacing w:before="153" w:line="278" w:lineRule="exact"/>
        <w:textAlignment w:val="baseline"/>
        <w:rPr>
          <w:rFonts w:ascii="Arial" w:eastAsia="Arial" w:hAnsi="Arial"/>
          <w:b/>
          <w:color w:val="000000"/>
        </w:rPr>
      </w:pPr>
      <w:r>
        <w:rPr>
          <w:noProof/>
          <w:lang w:eastAsia="en-GB"/>
        </w:rPr>
        <mc:AlternateContent>
          <mc:Choice Requires="wps">
            <w:drawing>
              <wp:anchor distT="0" distB="0" distL="114300" distR="114300" simplePos="0" relativeHeight="251704320" behindDoc="0" locked="0" layoutInCell="1" allowOverlap="1" wp14:anchorId="4337363F" wp14:editId="3828F7F0">
                <wp:simplePos x="0" y="0"/>
                <wp:positionH relativeFrom="column">
                  <wp:posOffset>0</wp:posOffset>
                </wp:positionH>
                <wp:positionV relativeFrom="paragraph">
                  <wp:posOffset>347345</wp:posOffset>
                </wp:positionV>
                <wp:extent cx="276225" cy="21907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190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892024" id="Rectangle 19" o:spid="_x0000_s1026" style="position:absolute;margin-left:0;margin-top:27.35pt;width:21.7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" fillcolor="window" strokecolor="windowText" strokeweight=".5pt">
                <v:path arrowok="t"/>
              </v:rect>
            </w:pict>
          </mc:Fallback>
        </mc:AlternateContent>
      </w:r>
      <w:proofErr w:type="gramStart"/>
      <w:r w:rsidRPr="00843921">
        <w:rPr>
          <w:rFonts w:ascii="Arial" w:eastAsia="Arial" w:hAnsi="Arial"/>
          <w:b/>
          <w:color w:val="000000"/>
          <w:lang w:val="en-US"/>
        </w:rPr>
        <w:t>In order to</w:t>
      </w:r>
      <w:proofErr w:type="gramEnd"/>
      <w:r w:rsidRPr="00843921">
        <w:rPr>
          <w:rFonts w:ascii="Arial" w:eastAsia="Arial" w:hAnsi="Arial"/>
          <w:b/>
          <w:color w:val="000000"/>
          <w:lang w:val="en-US"/>
        </w:rPr>
        <w:t xml:space="preserve"> Gift Aid your donation you must tick the box below:</w:t>
      </w:r>
    </w:p>
    <w:p w14:paraId="2D8314B8" w14:textId="496D8FAC" w:rsidR="00A17081" w:rsidRDefault="00A17081" w:rsidP="00A17081">
      <w:pPr>
        <w:tabs>
          <w:tab w:val="right" w:leader="underscore" w:pos="10584"/>
        </w:tabs>
        <w:spacing w:line="266" w:lineRule="exact"/>
        <w:jc w:val="both"/>
        <w:textAlignment w:val="baseline"/>
        <w:rPr>
          <w:rFonts w:ascii="Arial" w:eastAsia="Arial" w:hAnsi="Arial"/>
          <w:color w:val="000000"/>
          <w:lang w:val="en-US"/>
        </w:rPr>
      </w:pPr>
      <w:r w:rsidRPr="00843921">
        <w:rPr>
          <w:rFonts w:ascii="Arial" w:eastAsia="Arial" w:hAnsi="Arial"/>
          <w:color w:val="000000"/>
        </w:rPr>
        <w:t xml:space="preserve">I want to Gift Aid my donation of £______and any donations I make in the future </w:t>
      </w:r>
      <w:r w:rsidR="00C540C0" w:rsidRPr="00843921">
        <w:rPr>
          <w:rFonts w:ascii="Arial" w:eastAsia="Arial" w:hAnsi="Arial"/>
          <w:color w:val="000000"/>
        </w:rPr>
        <w:t xml:space="preserve">or </w:t>
      </w:r>
      <w:r w:rsidR="00C540C0">
        <w:rPr>
          <w:rFonts w:ascii="Arial" w:eastAsia="Arial" w:hAnsi="Arial"/>
          <w:color w:val="000000"/>
        </w:rPr>
        <w:t>have</w:t>
      </w:r>
      <w:r>
        <w:rPr>
          <w:rFonts w:ascii="Arial" w:eastAsia="Arial" w:hAnsi="Arial"/>
          <w:color w:val="000000"/>
        </w:rPr>
        <w:t xml:space="preserve"> made in the past 4 years to West Riding Masonic Charities Limited. </w:t>
      </w:r>
      <w:r w:rsidRPr="00843921">
        <w:rPr>
          <w:rFonts w:ascii="Arial" w:eastAsia="Arial" w:hAnsi="Arial"/>
          <w:color w:val="000000"/>
          <w:lang w:val="en-US"/>
        </w:rPr>
        <w:t xml:space="preserve">I am a UK taxpayer and understand that if I pay less Income Tax and/or Capital Gains Tax than the amount of Gift Aid claimed on all my donations in that tax year it is my responsibility to pay </w:t>
      </w:r>
      <w:r>
        <w:rPr>
          <w:rFonts w:ascii="Arial" w:eastAsia="Arial" w:hAnsi="Arial"/>
          <w:color w:val="000000"/>
          <w:lang w:val="en-US"/>
        </w:rPr>
        <w:t>any difference.</w:t>
      </w:r>
      <w:r w:rsidR="00A00EC4" w:rsidRPr="00A00EC4">
        <w:rPr>
          <w:rFonts w:ascii="Monotype Corsiva" w:eastAsia="Times New Roman" w:hAnsi="Monotype Corsiva" w:cs="Monotype Corsiva"/>
          <w:i/>
          <w:iCs/>
          <w:noProof/>
          <w:color w:val="000000"/>
          <w:sz w:val="52"/>
          <w:szCs w:val="52"/>
          <w:lang w:eastAsia="en-GB"/>
        </w:rPr>
        <w:t xml:space="preserve"> </w:t>
      </w:r>
    </w:p>
    <w:p w14:paraId="18BEAF90" w14:textId="77777777" w:rsidR="00A17081" w:rsidRDefault="00A17081" w:rsidP="00A17081">
      <w:pPr>
        <w:tabs>
          <w:tab w:val="right" w:leader="underscore" w:pos="10584"/>
        </w:tabs>
        <w:spacing w:after="0" w:line="266" w:lineRule="exact"/>
        <w:jc w:val="both"/>
        <w:textAlignment w:val="baseline"/>
        <w:rPr>
          <w:rFonts w:ascii="Arial" w:eastAsia="Times New Roman" w:hAnsi="Arial" w:cs="Arial"/>
          <w:b/>
          <w:color w:val="000001"/>
          <w:w w:val="108"/>
          <w:lang w:eastAsia="en-GB"/>
        </w:rPr>
      </w:pPr>
      <w:r w:rsidRPr="002657DB">
        <w:rPr>
          <w:rFonts w:ascii="Arial" w:eastAsia="Times New Roman" w:hAnsi="Arial" w:cs="Arial"/>
          <w:b/>
          <w:color w:val="07090A"/>
          <w:w w:val="108"/>
          <w:lang w:eastAsia="en-GB"/>
        </w:rPr>
        <w:t>D</w:t>
      </w:r>
      <w:r w:rsidRPr="002657DB">
        <w:rPr>
          <w:rFonts w:ascii="Arial" w:eastAsia="Times New Roman" w:hAnsi="Arial" w:cs="Arial"/>
          <w:b/>
          <w:color w:val="000001"/>
          <w:w w:val="108"/>
          <w:lang w:eastAsia="en-GB"/>
        </w:rPr>
        <w:t>onor</w:t>
      </w:r>
      <w:r w:rsidRPr="002657DB">
        <w:rPr>
          <w:rFonts w:ascii="Arial" w:eastAsia="Times New Roman" w:hAnsi="Arial" w:cs="Arial"/>
          <w:b/>
          <w:color w:val="07090A"/>
          <w:w w:val="108"/>
          <w:lang w:eastAsia="en-GB"/>
        </w:rPr>
        <w:t>'</w:t>
      </w:r>
      <w:r w:rsidRPr="002657DB">
        <w:rPr>
          <w:rFonts w:ascii="Arial" w:eastAsia="Times New Roman" w:hAnsi="Arial" w:cs="Arial"/>
          <w:b/>
          <w:color w:val="000001"/>
          <w:w w:val="108"/>
          <w:lang w:eastAsia="en-GB"/>
        </w:rPr>
        <w:t>s detai</w:t>
      </w:r>
      <w:r w:rsidRPr="002657DB">
        <w:rPr>
          <w:rFonts w:ascii="Arial" w:eastAsia="Times New Roman" w:hAnsi="Arial" w:cs="Arial"/>
          <w:b/>
          <w:color w:val="07090A"/>
          <w:w w:val="108"/>
          <w:lang w:eastAsia="en-GB"/>
        </w:rPr>
        <w:t>l</w:t>
      </w:r>
      <w:r>
        <w:rPr>
          <w:rFonts w:ascii="Arial" w:eastAsia="Times New Roman" w:hAnsi="Arial" w:cs="Arial"/>
          <w:b/>
          <w:color w:val="000001"/>
          <w:w w:val="108"/>
          <w:lang w:eastAsia="en-GB"/>
        </w:rPr>
        <w:t>s:</w:t>
      </w:r>
      <w:r w:rsidR="00D37823" w:rsidRPr="00D37823">
        <w:rPr>
          <w:rFonts w:eastAsia="Times New Roman"/>
          <w:noProof/>
          <w:color w:val="000001"/>
          <w:w w:val="108"/>
          <w:lang w:eastAsia="en-GB"/>
        </w:rPr>
        <w:t xml:space="preserve"> </w:t>
      </w:r>
    </w:p>
    <w:p w14:paraId="6661DD2F" w14:textId="77777777" w:rsidR="00A17081" w:rsidRPr="002657DB" w:rsidRDefault="00A17081" w:rsidP="00A17081">
      <w:pPr>
        <w:tabs>
          <w:tab w:val="right" w:leader="underscore" w:pos="10584"/>
        </w:tabs>
        <w:spacing w:after="0" w:line="266" w:lineRule="exact"/>
        <w:jc w:val="both"/>
        <w:textAlignment w:val="baseline"/>
        <w:rPr>
          <w:rFonts w:ascii="Arial" w:eastAsia="Arial" w:hAnsi="Arial"/>
          <w:b/>
          <w:color w:val="000000"/>
        </w:rPr>
      </w:pPr>
    </w:p>
    <w:p w14:paraId="536F44EA" w14:textId="77777777" w:rsidR="00A17081" w:rsidRPr="00395680" w:rsidRDefault="00A17081" w:rsidP="00A17081">
      <w:pPr>
        <w:widowControl w:val="0"/>
        <w:autoSpaceDE w:val="0"/>
        <w:autoSpaceDN w:val="0"/>
        <w:adjustRightInd w:val="0"/>
        <w:spacing w:before="177" w:after="0" w:line="240" w:lineRule="auto"/>
        <w:ind w:left="9" w:right="28"/>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Ti</w:t>
      </w:r>
      <w:r w:rsidRPr="00395680">
        <w:rPr>
          <w:rFonts w:ascii="Arial" w:eastAsia="Times New Roman" w:hAnsi="Arial" w:cs="Arial"/>
          <w:color w:val="07090A"/>
          <w:sz w:val="18"/>
          <w:szCs w:val="18"/>
          <w:lang w:eastAsia="en-GB"/>
        </w:rPr>
        <w:t>t</w:t>
      </w:r>
      <w:r w:rsidRPr="00395680">
        <w:rPr>
          <w:rFonts w:ascii="Arial" w:eastAsia="Times New Roman" w:hAnsi="Arial" w:cs="Arial"/>
          <w:color w:val="000001"/>
          <w:sz w:val="18"/>
          <w:szCs w:val="18"/>
          <w:lang w:eastAsia="en-GB"/>
        </w:rPr>
        <w:t xml:space="preserve">le _________                 First name or </w:t>
      </w:r>
      <w:r w:rsidRPr="00395680">
        <w:rPr>
          <w:rFonts w:ascii="Arial" w:eastAsia="Times New Roman" w:hAnsi="Arial" w:cs="Arial"/>
          <w:color w:val="07090A"/>
          <w:sz w:val="18"/>
          <w:szCs w:val="18"/>
          <w:lang w:eastAsia="en-GB"/>
        </w:rPr>
        <w:t>i</w:t>
      </w:r>
      <w:r w:rsidRPr="00395680">
        <w:rPr>
          <w:rFonts w:ascii="Arial" w:eastAsia="Times New Roman" w:hAnsi="Arial" w:cs="Arial"/>
          <w:color w:val="000001"/>
          <w:sz w:val="18"/>
          <w:szCs w:val="18"/>
          <w:lang w:eastAsia="en-GB"/>
        </w:rPr>
        <w:t>n</w:t>
      </w:r>
      <w:r w:rsidRPr="00395680">
        <w:rPr>
          <w:rFonts w:ascii="Arial" w:eastAsia="Times New Roman" w:hAnsi="Arial" w:cs="Arial"/>
          <w:color w:val="07090A"/>
          <w:sz w:val="18"/>
          <w:szCs w:val="18"/>
          <w:lang w:eastAsia="en-GB"/>
        </w:rPr>
        <w:t>it</w:t>
      </w:r>
      <w:r w:rsidRPr="00395680">
        <w:rPr>
          <w:rFonts w:ascii="Arial" w:eastAsia="Times New Roman" w:hAnsi="Arial" w:cs="Arial"/>
          <w:color w:val="000001"/>
          <w:sz w:val="18"/>
          <w:szCs w:val="18"/>
          <w:lang w:eastAsia="en-GB"/>
        </w:rPr>
        <w:t>ial</w:t>
      </w:r>
      <w:r w:rsidRPr="00395680">
        <w:rPr>
          <w:rFonts w:ascii="Arial" w:eastAsia="Times New Roman" w:hAnsi="Arial" w:cs="Arial"/>
          <w:color w:val="07090A"/>
          <w:sz w:val="18"/>
          <w:szCs w:val="18"/>
          <w:lang w:eastAsia="en-GB"/>
        </w:rPr>
        <w:t>(</w:t>
      </w:r>
      <w:r w:rsidRPr="00395680">
        <w:rPr>
          <w:rFonts w:ascii="Arial" w:eastAsia="Times New Roman" w:hAnsi="Arial" w:cs="Arial"/>
          <w:color w:val="000001"/>
          <w:sz w:val="18"/>
          <w:szCs w:val="18"/>
          <w:lang w:eastAsia="en-GB"/>
        </w:rPr>
        <w:t>s</w:t>
      </w:r>
      <w:r w:rsidRPr="00395680">
        <w:rPr>
          <w:rFonts w:ascii="Arial" w:eastAsia="Times New Roman" w:hAnsi="Arial" w:cs="Arial"/>
          <w:color w:val="07090A"/>
          <w:sz w:val="18"/>
          <w:szCs w:val="18"/>
          <w:lang w:eastAsia="en-GB"/>
        </w:rPr>
        <w:t xml:space="preserve">) </w:t>
      </w:r>
      <w:r w:rsidRPr="00395680">
        <w:rPr>
          <w:rFonts w:ascii="Arial" w:eastAsia="Times New Roman" w:hAnsi="Arial" w:cs="Arial"/>
          <w:color w:val="000001"/>
          <w:sz w:val="18"/>
          <w:szCs w:val="18"/>
          <w:lang w:eastAsia="en-GB"/>
        </w:rPr>
        <w:t>______________________________________</w:t>
      </w:r>
    </w:p>
    <w:p w14:paraId="6EB3B3F9" w14:textId="77777777" w:rsidR="00A17081" w:rsidRPr="00395680" w:rsidRDefault="00A17081" w:rsidP="00A17081">
      <w:pPr>
        <w:widowControl w:val="0"/>
        <w:autoSpaceDE w:val="0"/>
        <w:autoSpaceDN w:val="0"/>
        <w:adjustRightInd w:val="0"/>
        <w:spacing w:before="177" w:after="0" w:line="240" w:lineRule="auto"/>
        <w:ind w:left="9" w:right="28"/>
        <w:rPr>
          <w:rFonts w:ascii="Arial" w:eastAsia="Times New Roman" w:hAnsi="Arial" w:cs="Arial"/>
          <w:color w:val="000001"/>
          <w:sz w:val="18"/>
          <w:szCs w:val="18"/>
          <w:lang w:eastAsia="en-GB"/>
        </w:rPr>
      </w:pPr>
    </w:p>
    <w:p w14:paraId="7F0C5808" w14:textId="6F0F2219" w:rsidR="00A17081" w:rsidRPr="00395680" w:rsidRDefault="00A17081" w:rsidP="00A17081">
      <w:pPr>
        <w:widowControl w:val="0"/>
        <w:autoSpaceDE w:val="0"/>
        <w:autoSpaceDN w:val="0"/>
        <w:adjustRightInd w:val="0"/>
        <w:spacing w:after="0" w:line="240" w:lineRule="auto"/>
        <w:ind w:left="9" w:right="28"/>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 xml:space="preserve">Surname </w:t>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t>_________________________</w:t>
      </w:r>
      <w:r w:rsidRPr="00395680">
        <w:rPr>
          <w:rFonts w:ascii="Arial" w:eastAsia="Times New Roman" w:hAnsi="Arial" w:cs="Arial"/>
          <w:color w:val="000001"/>
          <w:sz w:val="18"/>
          <w:szCs w:val="18"/>
          <w:lang w:eastAsia="en-GB"/>
        </w:rPr>
        <w:softHyphen/>
        <w:t>_   Grand Lodge No</w:t>
      </w:r>
      <w:r w:rsidR="00C540C0">
        <w:rPr>
          <w:rFonts w:ascii="Arial" w:eastAsia="Times New Roman" w:hAnsi="Arial" w:cs="Arial"/>
          <w:color w:val="000001"/>
          <w:sz w:val="18"/>
          <w:szCs w:val="18"/>
          <w:lang w:eastAsia="en-GB"/>
        </w:rPr>
        <w:t>.</w:t>
      </w:r>
      <w:r w:rsidRPr="00395680">
        <w:rPr>
          <w:rFonts w:ascii="Arial" w:eastAsia="Times New Roman" w:hAnsi="Arial" w:cs="Arial"/>
          <w:color w:val="000001"/>
          <w:sz w:val="18"/>
          <w:szCs w:val="18"/>
          <w:lang w:eastAsia="en-GB"/>
        </w:rPr>
        <w:t xml:space="preserve"> _______________</w:t>
      </w:r>
    </w:p>
    <w:p w14:paraId="179A1F6C" w14:textId="77777777" w:rsidR="00A17081" w:rsidRPr="00395680" w:rsidRDefault="00A17081" w:rsidP="00A17081">
      <w:pPr>
        <w:widowControl w:val="0"/>
        <w:autoSpaceDE w:val="0"/>
        <w:autoSpaceDN w:val="0"/>
        <w:adjustRightInd w:val="0"/>
        <w:spacing w:after="0" w:line="240" w:lineRule="auto"/>
        <w:ind w:left="9" w:right="28"/>
        <w:rPr>
          <w:rFonts w:ascii="Arial" w:eastAsia="Times New Roman" w:hAnsi="Arial" w:cs="Arial"/>
          <w:color w:val="000001"/>
          <w:sz w:val="18"/>
          <w:szCs w:val="18"/>
          <w:lang w:eastAsia="en-GB"/>
        </w:rPr>
      </w:pPr>
    </w:p>
    <w:p w14:paraId="0EB43719" w14:textId="0B2D9739" w:rsidR="00A17081" w:rsidRPr="00395680" w:rsidRDefault="00A17081" w:rsidP="00A17081">
      <w:pPr>
        <w:widowControl w:val="0"/>
        <w:autoSpaceDE w:val="0"/>
        <w:autoSpaceDN w:val="0"/>
        <w:adjustRightInd w:val="0"/>
        <w:spacing w:after="0" w:line="240" w:lineRule="auto"/>
        <w:ind w:left="9" w:right="28"/>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Lodge</w:t>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t>_______________________________    Lodge No</w:t>
      </w:r>
      <w:r w:rsidR="00C540C0">
        <w:rPr>
          <w:rFonts w:ascii="Arial" w:eastAsia="Times New Roman" w:hAnsi="Arial" w:cs="Arial"/>
          <w:color w:val="000001"/>
          <w:sz w:val="18"/>
          <w:szCs w:val="18"/>
          <w:lang w:eastAsia="en-GB"/>
        </w:rPr>
        <w:t>.</w:t>
      </w:r>
      <w:r w:rsidRPr="00395680">
        <w:rPr>
          <w:rFonts w:ascii="Arial" w:eastAsia="Times New Roman" w:hAnsi="Arial" w:cs="Arial"/>
          <w:color w:val="000001"/>
          <w:sz w:val="18"/>
          <w:szCs w:val="18"/>
          <w:lang w:eastAsia="en-GB"/>
        </w:rPr>
        <w:t xml:space="preserve"> _______________</w:t>
      </w:r>
    </w:p>
    <w:p w14:paraId="32B26AC9" w14:textId="77777777" w:rsidR="00A17081" w:rsidRPr="00395680" w:rsidRDefault="00A17081" w:rsidP="00A17081">
      <w:pPr>
        <w:widowControl w:val="0"/>
        <w:autoSpaceDE w:val="0"/>
        <w:autoSpaceDN w:val="0"/>
        <w:adjustRightInd w:val="0"/>
        <w:spacing w:after="0" w:line="240" w:lineRule="auto"/>
        <w:ind w:left="9" w:right="28"/>
        <w:rPr>
          <w:rFonts w:ascii="Arial" w:eastAsia="Times New Roman" w:hAnsi="Arial" w:cs="Arial"/>
          <w:color w:val="000001"/>
          <w:sz w:val="18"/>
          <w:szCs w:val="18"/>
          <w:lang w:eastAsia="en-GB"/>
        </w:rPr>
      </w:pPr>
    </w:p>
    <w:p w14:paraId="01B77D69" w14:textId="77777777" w:rsidR="00A17081" w:rsidRPr="00395680" w:rsidRDefault="00A17081" w:rsidP="00A17081">
      <w:pPr>
        <w:widowControl w:val="0"/>
        <w:autoSpaceDE w:val="0"/>
        <w:autoSpaceDN w:val="0"/>
        <w:adjustRightInd w:val="0"/>
        <w:spacing w:after="0" w:line="240" w:lineRule="auto"/>
        <w:ind w:left="9" w:right="28"/>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 xml:space="preserve">Full home address </w:t>
      </w:r>
      <w:r w:rsidRPr="00395680">
        <w:rPr>
          <w:rFonts w:ascii="Arial" w:eastAsia="Times New Roman" w:hAnsi="Arial" w:cs="Arial"/>
          <w:color w:val="000001"/>
          <w:sz w:val="18"/>
          <w:szCs w:val="18"/>
          <w:lang w:eastAsia="en-GB"/>
        </w:rPr>
        <w:tab/>
        <w:t xml:space="preserve">________________________________________________________ </w:t>
      </w:r>
    </w:p>
    <w:p w14:paraId="7752D732" w14:textId="77777777" w:rsidR="00A17081" w:rsidRPr="00395680" w:rsidRDefault="00A17081" w:rsidP="00A17081">
      <w:pPr>
        <w:widowControl w:val="0"/>
        <w:autoSpaceDE w:val="0"/>
        <w:autoSpaceDN w:val="0"/>
        <w:adjustRightInd w:val="0"/>
        <w:spacing w:before="451" w:after="0" w:line="240" w:lineRule="auto"/>
        <w:ind w:left="9" w:right="240"/>
        <w:rPr>
          <w:rFonts w:ascii="Arial" w:eastAsia="Times New Roman" w:hAnsi="Arial" w:cs="Arial"/>
          <w:color w:val="07090A"/>
          <w:sz w:val="18"/>
          <w:szCs w:val="18"/>
          <w:lang w:eastAsia="en-GB"/>
        </w:rPr>
      </w:pPr>
      <w:r w:rsidRPr="00395680">
        <w:rPr>
          <w:rFonts w:ascii="Arial" w:eastAsia="Times New Roman" w:hAnsi="Arial" w:cs="Arial"/>
          <w:color w:val="000001"/>
          <w:sz w:val="18"/>
          <w:szCs w:val="18"/>
          <w:lang w:eastAsia="en-GB"/>
        </w:rPr>
        <w:t>Post</w:t>
      </w:r>
      <w:r w:rsidRPr="00395680">
        <w:rPr>
          <w:rFonts w:ascii="Arial" w:eastAsia="Times New Roman" w:hAnsi="Arial" w:cs="Arial"/>
          <w:color w:val="07090A"/>
          <w:sz w:val="18"/>
          <w:szCs w:val="18"/>
          <w:lang w:eastAsia="en-GB"/>
        </w:rPr>
        <w:t>c</w:t>
      </w:r>
      <w:r w:rsidRPr="00395680">
        <w:rPr>
          <w:rFonts w:ascii="Arial" w:eastAsia="Times New Roman" w:hAnsi="Arial" w:cs="Arial"/>
          <w:color w:val="000001"/>
          <w:sz w:val="18"/>
          <w:szCs w:val="18"/>
          <w:lang w:eastAsia="en-GB"/>
        </w:rPr>
        <w:t>ode</w:t>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t>_________________________</w:t>
      </w:r>
    </w:p>
    <w:p w14:paraId="40167FE5" w14:textId="77777777" w:rsidR="00A17081" w:rsidRPr="00395680" w:rsidRDefault="00A17081" w:rsidP="00A17081">
      <w:pPr>
        <w:widowControl w:val="0"/>
        <w:autoSpaceDE w:val="0"/>
        <w:autoSpaceDN w:val="0"/>
        <w:adjustRightInd w:val="0"/>
        <w:spacing w:after="0" w:line="240" w:lineRule="auto"/>
        <w:ind w:left="9" w:right="240"/>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ab/>
      </w:r>
    </w:p>
    <w:p w14:paraId="3A353FCB" w14:textId="77777777" w:rsidR="00A17081" w:rsidRPr="00395680" w:rsidRDefault="00A17081" w:rsidP="00A17081">
      <w:pPr>
        <w:widowControl w:val="0"/>
        <w:autoSpaceDE w:val="0"/>
        <w:autoSpaceDN w:val="0"/>
        <w:adjustRightInd w:val="0"/>
        <w:spacing w:after="0" w:line="240" w:lineRule="auto"/>
        <w:ind w:left="9" w:right="240"/>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 xml:space="preserve">Date </w:t>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t xml:space="preserve">_________________________ </w:t>
      </w:r>
    </w:p>
    <w:p w14:paraId="27DD3327" w14:textId="77777777" w:rsidR="00A17081" w:rsidRPr="00395680" w:rsidRDefault="00A17081" w:rsidP="00A17081">
      <w:pPr>
        <w:widowControl w:val="0"/>
        <w:autoSpaceDE w:val="0"/>
        <w:autoSpaceDN w:val="0"/>
        <w:adjustRightInd w:val="0"/>
        <w:spacing w:after="0" w:line="240" w:lineRule="auto"/>
        <w:ind w:left="9" w:right="240"/>
        <w:rPr>
          <w:rFonts w:ascii="Arial" w:eastAsia="Times New Roman" w:hAnsi="Arial" w:cs="Arial"/>
          <w:color w:val="000001"/>
          <w:sz w:val="18"/>
          <w:szCs w:val="18"/>
          <w:lang w:eastAsia="en-GB"/>
        </w:rPr>
      </w:pPr>
    </w:p>
    <w:p w14:paraId="6C0021ED" w14:textId="77777777" w:rsidR="00A17081" w:rsidRPr="00395680" w:rsidRDefault="00A17081" w:rsidP="00A17081">
      <w:pPr>
        <w:widowControl w:val="0"/>
        <w:autoSpaceDE w:val="0"/>
        <w:autoSpaceDN w:val="0"/>
        <w:adjustRightInd w:val="0"/>
        <w:spacing w:after="0" w:line="240" w:lineRule="auto"/>
        <w:ind w:left="9" w:right="240"/>
        <w:rPr>
          <w:rFonts w:ascii="Arial" w:eastAsia="Times New Roman" w:hAnsi="Arial" w:cs="Arial"/>
          <w:color w:val="000001"/>
          <w:sz w:val="18"/>
          <w:szCs w:val="18"/>
          <w:lang w:eastAsia="en-GB"/>
        </w:rPr>
      </w:pPr>
      <w:r w:rsidRPr="00395680">
        <w:rPr>
          <w:rFonts w:ascii="Arial" w:eastAsia="Times New Roman" w:hAnsi="Arial" w:cs="Arial"/>
          <w:color w:val="000001"/>
          <w:sz w:val="18"/>
          <w:szCs w:val="18"/>
          <w:lang w:eastAsia="en-GB"/>
        </w:rPr>
        <w:t>Signature</w:t>
      </w:r>
      <w:r w:rsidRPr="00395680">
        <w:rPr>
          <w:rFonts w:ascii="Arial" w:eastAsia="Times New Roman" w:hAnsi="Arial" w:cs="Arial"/>
          <w:color w:val="000001"/>
          <w:sz w:val="18"/>
          <w:szCs w:val="18"/>
          <w:lang w:eastAsia="en-GB"/>
        </w:rPr>
        <w:tab/>
      </w:r>
      <w:r w:rsidRPr="00395680">
        <w:rPr>
          <w:rFonts w:ascii="Arial" w:eastAsia="Times New Roman" w:hAnsi="Arial" w:cs="Arial"/>
          <w:color w:val="000001"/>
          <w:sz w:val="18"/>
          <w:szCs w:val="18"/>
          <w:lang w:eastAsia="en-GB"/>
        </w:rPr>
        <w:tab/>
        <w:t>____</w:t>
      </w:r>
      <w:r w:rsidRPr="00395680">
        <w:rPr>
          <w:rFonts w:ascii="Arial" w:eastAsia="Times New Roman" w:hAnsi="Arial" w:cs="Arial"/>
          <w:color w:val="07090A"/>
          <w:sz w:val="18"/>
          <w:szCs w:val="18"/>
          <w:lang w:eastAsia="en-GB"/>
        </w:rPr>
        <w:t>_____________________</w:t>
      </w:r>
    </w:p>
    <w:p w14:paraId="5C227B3B" w14:textId="77777777" w:rsidR="00A17081" w:rsidRPr="00395680" w:rsidRDefault="00A17081" w:rsidP="00A17081">
      <w:pPr>
        <w:widowControl w:val="0"/>
        <w:autoSpaceDE w:val="0"/>
        <w:autoSpaceDN w:val="0"/>
        <w:adjustRightInd w:val="0"/>
        <w:spacing w:before="244" w:after="0" w:line="240" w:lineRule="auto"/>
        <w:ind w:left="14" w:right="240"/>
        <w:rPr>
          <w:rFonts w:ascii="Arial" w:eastAsia="Times New Roman" w:hAnsi="Arial" w:cs="Arial"/>
          <w:i/>
          <w:iCs/>
          <w:color w:val="000001"/>
          <w:w w:val="105"/>
          <w:sz w:val="19"/>
          <w:szCs w:val="19"/>
          <w:lang w:eastAsia="en-GB"/>
        </w:rPr>
      </w:pPr>
      <w:r w:rsidRPr="00395680">
        <w:rPr>
          <w:rFonts w:ascii="Arial" w:eastAsia="Times New Roman" w:hAnsi="Arial" w:cs="Arial"/>
          <w:i/>
          <w:iCs/>
          <w:color w:val="000001"/>
          <w:w w:val="105"/>
          <w:sz w:val="19"/>
          <w:szCs w:val="19"/>
          <w:lang w:eastAsia="en-GB"/>
        </w:rPr>
        <w:t xml:space="preserve">Please notify </w:t>
      </w:r>
      <w:r w:rsidRPr="00395680">
        <w:rPr>
          <w:rFonts w:ascii="Arial" w:eastAsia="Times New Roman" w:hAnsi="Arial" w:cs="Arial"/>
          <w:i/>
          <w:iCs/>
          <w:color w:val="07090A"/>
          <w:w w:val="105"/>
          <w:sz w:val="19"/>
          <w:szCs w:val="19"/>
          <w:lang w:eastAsia="en-GB"/>
        </w:rPr>
        <w:t>t</w:t>
      </w:r>
      <w:r w:rsidRPr="00395680">
        <w:rPr>
          <w:rFonts w:ascii="Arial" w:eastAsia="Times New Roman" w:hAnsi="Arial" w:cs="Arial"/>
          <w:i/>
          <w:iCs/>
          <w:color w:val="000001"/>
          <w:w w:val="105"/>
          <w:sz w:val="19"/>
          <w:szCs w:val="19"/>
          <w:lang w:eastAsia="en-GB"/>
        </w:rPr>
        <w:t>he chari</w:t>
      </w:r>
      <w:r w:rsidRPr="00395680">
        <w:rPr>
          <w:rFonts w:ascii="Arial" w:eastAsia="Times New Roman" w:hAnsi="Arial" w:cs="Arial"/>
          <w:i/>
          <w:iCs/>
          <w:color w:val="07090A"/>
          <w:w w:val="105"/>
          <w:sz w:val="19"/>
          <w:szCs w:val="19"/>
          <w:lang w:eastAsia="en-GB"/>
        </w:rPr>
        <w:t>t</w:t>
      </w:r>
      <w:r w:rsidRPr="00395680">
        <w:rPr>
          <w:rFonts w:ascii="Arial" w:eastAsia="Times New Roman" w:hAnsi="Arial" w:cs="Arial"/>
          <w:i/>
          <w:iCs/>
          <w:color w:val="000001"/>
          <w:w w:val="105"/>
          <w:sz w:val="19"/>
          <w:szCs w:val="19"/>
          <w:lang w:eastAsia="en-GB"/>
        </w:rPr>
        <w:t xml:space="preserve">y if you: </w:t>
      </w:r>
    </w:p>
    <w:p w14:paraId="31DE6345" w14:textId="77777777" w:rsidR="00A17081" w:rsidRPr="00A973E3" w:rsidRDefault="00A17081" w:rsidP="00135B4D">
      <w:pPr>
        <w:pStyle w:val="ListParagraph"/>
        <w:widowControl w:val="0"/>
        <w:numPr>
          <w:ilvl w:val="0"/>
          <w:numId w:val="30"/>
        </w:numPr>
        <w:tabs>
          <w:tab w:val="left" w:pos="284"/>
        </w:tabs>
        <w:autoSpaceDE w:val="0"/>
        <w:autoSpaceDN w:val="0"/>
        <w:adjustRightInd w:val="0"/>
        <w:spacing w:before="408" w:after="0" w:line="240" w:lineRule="auto"/>
        <w:ind w:right="240"/>
        <w:rPr>
          <w:rFonts w:ascii="Arial" w:eastAsia="Times New Roman" w:hAnsi="Arial" w:cs="Arial"/>
          <w:i/>
          <w:iCs/>
          <w:color w:val="000001"/>
          <w:sz w:val="18"/>
          <w:szCs w:val="18"/>
          <w:lang w:eastAsia="en-GB"/>
        </w:rPr>
      </w:pPr>
      <w:r w:rsidRPr="00A973E3">
        <w:rPr>
          <w:rFonts w:ascii="Arial" w:eastAsia="Times New Roman" w:hAnsi="Arial" w:cs="Arial"/>
          <w:i/>
          <w:iCs/>
          <w:color w:val="07090A"/>
          <w:sz w:val="18"/>
          <w:szCs w:val="18"/>
          <w:lang w:eastAsia="en-GB"/>
        </w:rPr>
        <w:t>W</w:t>
      </w:r>
      <w:r w:rsidRPr="00A973E3">
        <w:rPr>
          <w:rFonts w:ascii="Arial" w:eastAsia="Times New Roman" w:hAnsi="Arial" w:cs="Arial"/>
          <w:i/>
          <w:iCs/>
          <w:color w:val="000001"/>
          <w:sz w:val="18"/>
          <w:szCs w:val="18"/>
          <w:lang w:eastAsia="en-GB"/>
        </w:rPr>
        <w:t>a</w:t>
      </w:r>
      <w:r w:rsidRPr="00A973E3">
        <w:rPr>
          <w:rFonts w:ascii="Arial" w:eastAsia="Times New Roman" w:hAnsi="Arial" w:cs="Arial"/>
          <w:i/>
          <w:iCs/>
          <w:color w:val="07090A"/>
          <w:sz w:val="18"/>
          <w:szCs w:val="18"/>
          <w:lang w:eastAsia="en-GB"/>
        </w:rPr>
        <w:t>nt t</w:t>
      </w:r>
      <w:r w:rsidRPr="00A973E3">
        <w:rPr>
          <w:rFonts w:ascii="Arial" w:eastAsia="Times New Roman" w:hAnsi="Arial" w:cs="Arial"/>
          <w:i/>
          <w:iCs/>
          <w:color w:val="000001"/>
          <w:sz w:val="18"/>
          <w:szCs w:val="18"/>
          <w:lang w:eastAsia="en-GB"/>
        </w:rPr>
        <w:t>o cance</w:t>
      </w:r>
      <w:r w:rsidRPr="00A973E3">
        <w:rPr>
          <w:rFonts w:ascii="Arial" w:eastAsia="Times New Roman" w:hAnsi="Arial" w:cs="Arial"/>
          <w:i/>
          <w:iCs/>
          <w:color w:val="07090A"/>
          <w:sz w:val="18"/>
          <w:szCs w:val="18"/>
          <w:lang w:eastAsia="en-GB"/>
        </w:rPr>
        <w:t>l thi</w:t>
      </w:r>
      <w:r w:rsidRPr="00A973E3">
        <w:rPr>
          <w:rFonts w:ascii="Arial" w:eastAsia="Times New Roman" w:hAnsi="Arial" w:cs="Arial"/>
          <w:i/>
          <w:iCs/>
          <w:color w:val="000001"/>
          <w:sz w:val="18"/>
          <w:szCs w:val="18"/>
          <w:lang w:eastAsia="en-GB"/>
        </w:rPr>
        <w:t>s decla</w:t>
      </w:r>
      <w:r w:rsidRPr="00A973E3">
        <w:rPr>
          <w:rFonts w:ascii="Arial" w:eastAsia="Times New Roman" w:hAnsi="Arial" w:cs="Arial"/>
          <w:i/>
          <w:iCs/>
          <w:color w:val="07090A"/>
          <w:sz w:val="18"/>
          <w:szCs w:val="18"/>
          <w:lang w:eastAsia="en-GB"/>
        </w:rPr>
        <w:t>r</w:t>
      </w:r>
      <w:r w:rsidRPr="00A973E3">
        <w:rPr>
          <w:rFonts w:ascii="Arial" w:eastAsia="Times New Roman" w:hAnsi="Arial" w:cs="Arial"/>
          <w:i/>
          <w:iCs/>
          <w:color w:val="000001"/>
          <w:sz w:val="18"/>
          <w:szCs w:val="18"/>
          <w:lang w:eastAsia="en-GB"/>
        </w:rPr>
        <w:t>a</w:t>
      </w:r>
      <w:r w:rsidRPr="00A973E3">
        <w:rPr>
          <w:rFonts w:ascii="Arial" w:eastAsia="Times New Roman" w:hAnsi="Arial" w:cs="Arial"/>
          <w:i/>
          <w:iCs/>
          <w:color w:val="07090A"/>
          <w:sz w:val="18"/>
          <w:szCs w:val="18"/>
          <w:lang w:eastAsia="en-GB"/>
        </w:rPr>
        <w:t>ti</w:t>
      </w:r>
      <w:r w:rsidRPr="00A973E3">
        <w:rPr>
          <w:rFonts w:ascii="Arial" w:eastAsia="Times New Roman" w:hAnsi="Arial" w:cs="Arial"/>
          <w:i/>
          <w:iCs/>
          <w:color w:val="000001"/>
          <w:sz w:val="18"/>
          <w:szCs w:val="18"/>
          <w:lang w:eastAsia="en-GB"/>
        </w:rPr>
        <w:t xml:space="preserve">on </w:t>
      </w:r>
    </w:p>
    <w:p w14:paraId="3B9329EE" w14:textId="77777777" w:rsidR="00A17081" w:rsidRPr="00A973E3" w:rsidRDefault="00A17081" w:rsidP="00135B4D">
      <w:pPr>
        <w:pStyle w:val="ListParagraph"/>
        <w:widowControl w:val="0"/>
        <w:numPr>
          <w:ilvl w:val="0"/>
          <w:numId w:val="30"/>
        </w:numPr>
        <w:autoSpaceDE w:val="0"/>
        <w:autoSpaceDN w:val="0"/>
        <w:adjustRightInd w:val="0"/>
        <w:spacing w:before="0" w:after="0" w:line="240" w:lineRule="auto"/>
        <w:ind w:right="240"/>
        <w:rPr>
          <w:rFonts w:ascii="Arial" w:eastAsia="Times New Roman" w:hAnsi="Arial" w:cs="Arial"/>
          <w:i/>
          <w:iCs/>
          <w:color w:val="000001"/>
          <w:sz w:val="18"/>
          <w:szCs w:val="18"/>
          <w:lang w:eastAsia="en-GB"/>
        </w:rPr>
      </w:pPr>
      <w:r w:rsidRPr="00A973E3">
        <w:rPr>
          <w:rFonts w:ascii="Arial" w:eastAsia="Times New Roman" w:hAnsi="Arial" w:cs="Arial"/>
          <w:i/>
          <w:iCs/>
          <w:color w:val="000001"/>
          <w:sz w:val="18"/>
          <w:szCs w:val="18"/>
          <w:lang w:eastAsia="en-GB"/>
        </w:rPr>
        <w:t xml:space="preserve">Change </w:t>
      </w:r>
      <w:r w:rsidRPr="00A973E3">
        <w:rPr>
          <w:rFonts w:ascii="Arial" w:eastAsia="Times New Roman" w:hAnsi="Arial" w:cs="Arial"/>
          <w:i/>
          <w:iCs/>
          <w:color w:val="07090A"/>
          <w:sz w:val="18"/>
          <w:szCs w:val="18"/>
          <w:lang w:eastAsia="en-GB"/>
        </w:rPr>
        <w:t>y</w:t>
      </w:r>
      <w:r w:rsidRPr="00A973E3">
        <w:rPr>
          <w:rFonts w:ascii="Arial" w:eastAsia="Times New Roman" w:hAnsi="Arial" w:cs="Arial"/>
          <w:i/>
          <w:iCs/>
          <w:color w:val="000001"/>
          <w:sz w:val="18"/>
          <w:szCs w:val="18"/>
          <w:lang w:eastAsia="en-GB"/>
        </w:rPr>
        <w:t>our name or home addre</w:t>
      </w:r>
      <w:r w:rsidRPr="00A973E3">
        <w:rPr>
          <w:rFonts w:ascii="Arial" w:eastAsia="Times New Roman" w:hAnsi="Arial" w:cs="Arial"/>
          <w:i/>
          <w:iCs/>
          <w:color w:val="07090A"/>
          <w:sz w:val="18"/>
          <w:szCs w:val="18"/>
          <w:lang w:eastAsia="en-GB"/>
        </w:rPr>
        <w:t>s</w:t>
      </w:r>
      <w:r w:rsidRPr="00A973E3">
        <w:rPr>
          <w:rFonts w:ascii="Arial" w:eastAsia="Times New Roman" w:hAnsi="Arial" w:cs="Arial"/>
          <w:i/>
          <w:iCs/>
          <w:color w:val="000001"/>
          <w:sz w:val="18"/>
          <w:szCs w:val="18"/>
          <w:lang w:eastAsia="en-GB"/>
        </w:rPr>
        <w:t xml:space="preserve">s </w:t>
      </w:r>
    </w:p>
    <w:p w14:paraId="17BC5D77" w14:textId="77777777" w:rsidR="00A17081" w:rsidRPr="00A973E3" w:rsidRDefault="00A17081" w:rsidP="00135B4D">
      <w:pPr>
        <w:pStyle w:val="ListParagraph"/>
        <w:widowControl w:val="0"/>
        <w:numPr>
          <w:ilvl w:val="0"/>
          <w:numId w:val="30"/>
        </w:numPr>
        <w:autoSpaceDE w:val="0"/>
        <w:autoSpaceDN w:val="0"/>
        <w:adjustRightInd w:val="0"/>
        <w:spacing w:before="0" w:after="0" w:line="240" w:lineRule="auto"/>
        <w:ind w:right="240"/>
        <w:rPr>
          <w:rFonts w:ascii="Arial" w:eastAsia="Times New Roman" w:hAnsi="Arial" w:cs="Arial"/>
          <w:i/>
          <w:iCs/>
          <w:color w:val="313232"/>
          <w:sz w:val="18"/>
          <w:szCs w:val="18"/>
          <w:lang w:eastAsia="en-GB"/>
        </w:rPr>
      </w:pPr>
      <w:r w:rsidRPr="00A973E3">
        <w:rPr>
          <w:rFonts w:ascii="Arial" w:eastAsia="Times New Roman" w:hAnsi="Arial" w:cs="Arial"/>
          <w:i/>
          <w:iCs/>
          <w:color w:val="07090A"/>
          <w:sz w:val="18"/>
          <w:szCs w:val="18"/>
          <w:lang w:eastAsia="en-GB"/>
        </w:rPr>
        <w:t>N</w:t>
      </w:r>
      <w:r w:rsidRPr="00A973E3">
        <w:rPr>
          <w:rFonts w:ascii="Arial" w:eastAsia="Times New Roman" w:hAnsi="Arial" w:cs="Arial"/>
          <w:i/>
          <w:iCs/>
          <w:color w:val="000001"/>
          <w:sz w:val="18"/>
          <w:szCs w:val="18"/>
          <w:lang w:eastAsia="en-GB"/>
        </w:rPr>
        <w:t xml:space="preserve">o </w:t>
      </w:r>
      <w:r w:rsidRPr="00A973E3">
        <w:rPr>
          <w:rFonts w:ascii="Arial" w:eastAsia="Times New Roman" w:hAnsi="Arial" w:cs="Arial"/>
          <w:i/>
          <w:iCs/>
          <w:color w:val="07090A"/>
          <w:sz w:val="18"/>
          <w:szCs w:val="18"/>
          <w:lang w:eastAsia="en-GB"/>
        </w:rPr>
        <w:t>l</w:t>
      </w:r>
      <w:r w:rsidRPr="00A973E3">
        <w:rPr>
          <w:rFonts w:ascii="Arial" w:eastAsia="Times New Roman" w:hAnsi="Arial" w:cs="Arial"/>
          <w:i/>
          <w:iCs/>
          <w:color w:val="000001"/>
          <w:sz w:val="18"/>
          <w:szCs w:val="18"/>
          <w:lang w:eastAsia="en-GB"/>
        </w:rPr>
        <w:t>on</w:t>
      </w:r>
      <w:r w:rsidRPr="00A973E3">
        <w:rPr>
          <w:rFonts w:ascii="Arial" w:eastAsia="Times New Roman" w:hAnsi="Arial" w:cs="Arial"/>
          <w:i/>
          <w:iCs/>
          <w:color w:val="07090A"/>
          <w:sz w:val="18"/>
          <w:szCs w:val="18"/>
          <w:lang w:eastAsia="en-GB"/>
        </w:rPr>
        <w:t>g</w:t>
      </w:r>
      <w:r w:rsidRPr="00A973E3">
        <w:rPr>
          <w:rFonts w:ascii="Arial" w:eastAsia="Times New Roman" w:hAnsi="Arial" w:cs="Arial"/>
          <w:i/>
          <w:iCs/>
          <w:color w:val="000001"/>
          <w:sz w:val="18"/>
          <w:szCs w:val="18"/>
          <w:lang w:eastAsia="en-GB"/>
        </w:rPr>
        <w:t>e</w:t>
      </w:r>
      <w:r w:rsidRPr="00A973E3">
        <w:rPr>
          <w:rFonts w:ascii="Arial" w:eastAsia="Times New Roman" w:hAnsi="Arial" w:cs="Arial"/>
          <w:i/>
          <w:iCs/>
          <w:color w:val="07090A"/>
          <w:sz w:val="18"/>
          <w:szCs w:val="18"/>
          <w:lang w:eastAsia="en-GB"/>
        </w:rPr>
        <w:t xml:space="preserve">r </w:t>
      </w:r>
      <w:r w:rsidRPr="00A973E3">
        <w:rPr>
          <w:rFonts w:ascii="Arial" w:eastAsia="Times New Roman" w:hAnsi="Arial" w:cs="Arial"/>
          <w:i/>
          <w:iCs/>
          <w:color w:val="000001"/>
          <w:sz w:val="18"/>
          <w:szCs w:val="18"/>
          <w:lang w:eastAsia="en-GB"/>
        </w:rPr>
        <w:t>pay suff</w:t>
      </w:r>
      <w:r w:rsidRPr="00A973E3">
        <w:rPr>
          <w:rFonts w:ascii="Arial" w:eastAsia="Times New Roman" w:hAnsi="Arial" w:cs="Arial"/>
          <w:i/>
          <w:iCs/>
          <w:color w:val="07090A"/>
          <w:sz w:val="18"/>
          <w:szCs w:val="18"/>
          <w:lang w:eastAsia="en-GB"/>
        </w:rPr>
        <w:t>i</w:t>
      </w:r>
      <w:r w:rsidRPr="00A973E3">
        <w:rPr>
          <w:rFonts w:ascii="Arial" w:eastAsia="Times New Roman" w:hAnsi="Arial" w:cs="Arial"/>
          <w:i/>
          <w:iCs/>
          <w:color w:val="000001"/>
          <w:sz w:val="18"/>
          <w:szCs w:val="18"/>
          <w:lang w:eastAsia="en-GB"/>
        </w:rPr>
        <w:t>cie</w:t>
      </w:r>
      <w:r w:rsidRPr="00A973E3">
        <w:rPr>
          <w:rFonts w:ascii="Arial" w:eastAsia="Times New Roman" w:hAnsi="Arial" w:cs="Arial"/>
          <w:i/>
          <w:iCs/>
          <w:color w:val="07090A"/>
          <w:sz w:val="18"/>
          <w:szCs w:val="18"/>
          <w:lang w:eastAsia="en-GB"/>
        </w:rPr>
        <w:t>n</w:t>
      </w:r>
      <w:r w:rsidRPr="00A973E3">
        <w:rPr>
          <w:rFonts w:ascii="Arial" w:eastAsia="Times New Roman" w:hAnsi="Arial" w:cs="Arial"/>
          <w:i/>
          <w:iCs/>
          <w:color w:val="000001"/>
          <w:sz w:val="18"/>
          <w:szCs w:val="18"/>
          <w:lang w:eastAsia="en-GB"/>
        </w:rPr>
        <w:t xml:space="preserve">t </w:t>
      </w:r>
      <w:r w:rsidRPr="00A973E3">
        <w:rPr>
          <w:rFonts w:ascii="Arial" w:eastAsia="Times New Roman" w:hAnsi="Arial" w:cs="Arial"/>
          <w:i/>
          <w:iCs/>
          <w:color w:val="07090A"/>
          <w:sz w:val="18"/>
          <w:szCs w:val="18"/>
          <w:lang w:eastAsia="en-GB"/>
        </w:rPr>
        <w:t>t</w:t>
      </w:r>
      <w:r w:rsidRPr="00A973E3">
        <w:rPr>
          <w:rFonts w:ascii="Arial" w:eastAsia="Times New Roman" w:hAnsi="Arial" w:cs="Arial"/>
          <w:i/>
          <w:iCs/>
          <w:color w:val="000001"/>
          <w:sz w:val="18"/>
          <w:szCs w:val="18"/>
          <w:lang w:eastAsia="en-GB"/>
        </w:rPr>
        <w:t>a</w:t>
      </w:r>
      <w:r w:rsidRPr="00A973E3">
        <w:rPr>
          <w:rFonts w:ascii="Arial" w:eastAsia="Times New Roman" w:hAnsi="Arial" w:cs="Arial"/>
          <w:i/>
          <w:iCs/>
          <w:color w:val="313232"/>
          <w:sz w:val="18"/>
          <w:szCs w:val="18"/>
          <w:lang w:eastAsia="en-GB"/>
        </w:rPr>
        <w:t xml:space="preserve">x </w:t>
      </w:r>
      <w:r w:rsidRPr="00A973E3">
        <w:rPr>
          <w:rFonts w:ascii="Arial" w:eastAsia="Times New Roman" w:hAnsi="Arial" w:cs="Arial"/>
          <w:i/>
          <w:iCs/>
          <w:color w:val="000001"/>
          <w:sz w:val="18"/>
          <w:szCs w:val="18"/>
          <w:lang w:eastAsia="en-GB"/>
        </w:rPr>
        <w:t>on you</w:t>
      </w:r>
      <w:r w:rsidRPr="00A973E3">
        <w:rPr>
          <w:rFonts w:ascii="Arial" w:eastAsia="Times New Roman" w:hAnsi="Arial" w:cs="Arial"/>
          <w:i/>
          <w:iCs/>
          <w:color w:val="07090A"/>
          <w:sz w:val="18"/>
          <w:szCs w:val="18"/>
          <w:lang w:eastAsia="en-GB"/>
        </w:rPr>
        <w:t xml:space="preserve">r </w:t>
      </w:r>
      <w:r w:rsidRPr="00A973E3">
        <w:rPr>
          <w:rFonts w:ascii="Arial" w:eastAsia="Times New Roman" w:hAnsi="Arial" w:cs="Arial"/>
          <w:i/>
          <w:iCs/>
          <w:color w:val="000001"/>
          <w:sz w:val="18"/>
          <w:szCs w:val="18"/>
          <w:lang w:eastAsia="en-GB"/>
        </w:rPr>
        <w:t>income and/or capital gains</w:t>
      </w:r>
      <w:r w:rsidRPr="00A973E3">
        <w:rPr>
          <w:rFonts w:ascii="Arial" w:eastAsia="Times New Roman" w:hAnsi="Arial" w:cs="Arial"/>
          <w:i/>
          <w:iCs/>
          <w:color w:val="313232"/>
          <w:sz w:val="18"/>
          <w:szCs w:val="18"/>
          <w:lang w:eastAsia="en-GB"/>
        </w:rPr>
        <w:t xml:space="preserve">. </w:t>
      </w:r>
    </w:p>
    <w:p w14:paraId="305A5514" w14:textId="77777777" w:rsidR="00A17081" w:rsidRPr="00395680" w:rsidRDefault="00A17081" w:rsidP="00A17081">
      <w:pPr>
        <w:widowControl w:val="0"/>
        <w:autoSpaceDE w:val="0"/>
        <w:autoSpaceDN w:val="0"/>
        <w:adjustRightInd w:val="0"/>
        <w:spacing w:before="235" w:after="0" w:line="240" w:lineRule="auto"/>
        <w:ind w:right="240"/>
        <w:rPr>
          <w:rFonts w:ascii="Arial" w:eastAsia="Times New Roman" w:hAnsi="Arial" w:cs="Arial"/>
          <w:i/>
          <w:iCs/>
          <w:color w:val="07090A"/>
          <w:sz w:val="18"/>
          <w:szCs w:val="18"/>
          <w:lang w:eastAsia="en-GB"/>
        </w:rPr>
      </w:pP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 xml:space="preserve">f </w:t>
      </w:r>
      <w:r w:rsidRPr="00395680">
        <w:rPr>
          <w:rFonts w:ascii="Arial" w:eastAsia="Times New Roman" w:hAnsi="Arial" w:cs="Arial"/>
          <w:i/>
          <w:iCs/>
          <w:color w:val="07090A"/>
          <w:sz w:val="18"/>
          <w:szCs w:val="18"/>
          <w:lang w:eastAsia="en-GB"/>
        </w:rPr>
        <w:t>y</w:t>
      </w:r>
      <w:r w:rsidRPr="00395680">
        <w:rPr>
          <w:rFonts w:ascii="Arial" w:eastAsia="Times New Roman" w:hAnsi="Arial" w:cs="Arial"/>
          <w:i/>
          <w:iCs/>
          <w:color w:val="000001"/>
          <w:sz w:val="18"/>
          <w:szCs w:val="18"/>
          <w:lang w:eastAsia="en-GB"/>
        </w:rPr>
        <w:t>o</w:t>
      </w:r>
      <w:r w:rsidRPr="00395680">
        <w:rPr>
          <w:rFonts w:ascii="Arial" w:eastAsia="Times New Roman" w:hAnsi="Arial" w:cs="Arial"/>
          <w:i/>
          <w:iCs/>
          <w:color w:val="07090A"/>
          <w:sz w:val="18"/>
          <w:szCs w:val="18"/>
          <w:lang w:eastAsia="en-GB"/>
        </w:rPr>
        <w:t xml:space="preserve">u </w:t>
      </w:r>
      <w:r w:rsidRPr="00395680">
        <w:rPr>
          <w:rFonts w:ascii="Arial" w:eastAsia="Times New Roman" w:hAnsi="Arial" w:cs="Arial"/>
          <w:i/>
          <w:iCs/>
          <w:color w:val="000001"/>
          <w:sz w:val="18"/>
          <w:szCs w:val="18"/>
          <w:lang w:eastAsia="en-GB"/>
        </w:rPr>
        <w:t>pa</w:t>
      </w:r>
      <w:r w:rsidRPr="00395680">
        <w:rPr>
          <w:rFonts w:ascii="Arial" w:eastAsia="Times New Roman" w:hAnsi="Arial" w:cs="Arial"/>
          <w:i/>
          <w:iCs/>
          <w:color w:val="07090A"/>
          <w:sz w:val="18"/>
          <w:szCs w:val="18"/>
          <w:lang w:eastAsia="en-GB"/>
        </w:rPr>
        <w:t>y In</w:t>
      </w:r>
      <w:r w:rsidRPr="00395680">
        <w:rPr>
          <w:rFonts w:ascii="Arial" w:eastAsia="Times New Roman" w:hAnsi="Arial" w:cs="Arial"/>
          <w:i/>
          <w:iCs/>
          <w:color w:val="000001"/>
          <w:sz w:val="18"/>
          <w:szCs w:val="18"/>
          <w:lang w:eastAsia="en-GB"/>
        </w:rPr>
        <w:t>co</w:t>
      </w:r>
      <w:r w:rsidRPr="00395680">
        <w:rPr>
          <w:rFonts w:ascii="Arial" w:eastAsia="Times New Roman" w:hAnsi="Arial" w:cs="Arial"/>
          <w:i/>
          <w:iCs/>
          <w:color w:val="07090A"/>
          <w:sz w:val="18"/>
          <w:szCs w:val="18"/>
          <w:lang w:eastAsia="en-GB"/>
        </w:rPr>
        <w:t>m</w:t>
      </w:r>
      <w:r w:rsidRPr="00395680">
        <w:rPr>
          <w:rFonts w:ascii="Arial" w:eastAsia="Times New Roman" w:hAnsi="Arial" w:cs="Arial"/>
          <w:i/>
          <w:iCs/>
          <w:color w:val="000001"/>
          <w:sz w:val="18"/>
          <w:szCs w:val="18"/>
          <w:lang w:eastAsia="en-GB"/>
        </w:rPr>
        <w:t>e Ta</w:t>
      </w:r>
      <w:r w:rsidRPr="00395680">
        <w:rPr>
          <w:rFonts w:ascii="Arial" w:eastAsia="Times New Roman" w:hAnsi="Arial" w:cs="Arial"/>
          <w:i/>
          <w:iCs/>
          <w:color w:val="07090A"/>
          <w:sz w:val="18"/>
          <w:szCs w:val="18"/>
          <w:lang w:eastAsia="en-GB"/>
        </w:rPr>
        <w:t xml:space="preserve">x </w:t>
      </w:r>
      <w:r w:rsidRPr="00395680">
        <w:rPr>
          <w:rFonts w:ascii="Arial" w:eastAsia="Times New Roman" w:hAnsi="Arial" w:cs="Arial"/>
          <w:i/>
          <w:iCs/>
          <w:color w:val="000001"/>
          <w:sz w:val="18"/>
          <w:szCs w:val="18"/>
          <w:lang w:eastAsia="en-GB"/>
        </w:rPr>
        <w:t>a</w:t>
      </w:r>
      <w:r w:rsidRPr="00395680">
        <w:rPr>
          <w:rFonts w:ascii="Arial" w:eastAsia="Times New Roman" w:hAnsi="Arial" w:cs="Arial"/>
          <w:i/>
          <w:iCs/>
          <w:color w:val="07090A"/>
          <w:sz w:val="18"/>
          <w:szCs w:val="18"/>
          <w:lang w:eastAsia="en-GB"/>
        </w:rPr>
        <w:t>t th</w:t>
      </w:r>
      <w:r w:rsidRPr="00395680">
        <w:rPr>
          <w:rFonts w:ascii="Arial" w:eastAsia="Times New Roman" w:hAnsi="Arial" w:cs="Arial"/>
          <w:i/>
          <w:iCs/>
          <w:color w:val="000001"/>
          <w:sz w:val="18"/>
          <w:szCs w:val="18"/>
          <w:lang w:eastAsia="en-GB"/>
        </w:rPr>
        <w:t xml:space="preserve">e </w:t>
      </w:r>
      <w:r w:rsidRPr="00395680">
        <w:rPr>
          <w:rFonts w:ascii="Arial" w:eastAsia="Times New Roman" w:hAnsi="Arial" w:cs="Arial"/>
          <w:i/>
          <w:iCs/>
          <w:color w:val="07090A"/>
          <w:sz w:val="18"/>
          <w:szCs w:val="18"/>
          <w:lang w:eastAsia="en-GB"/>
        </w:rPr>
        <w:t>h</w:t>
      </w:r>
      <w:r w:rsidRPr="00395680">
        <w:rPr>
          <w:rFonts w:ascii="Arial" w:eastAsia="Times New Roman" w:hAnsi="Arial" w:cs="Arial"/>
          <w:i/>
          <w:iCs/>
          <w:color w:val="000001"/>
          <w:sz w:val="18"/>
          <w:szCs w:val="18"/>
          <w:lang w:eastAsia="en-GB"/>
        </w:rPr>
        <w:t>ig</w:t>
      </w:r>
      <w:r w:rsidRPr="00395680">
        <w:rPr>
          <w:rFonts w:ascii="Arial" w:eastAsia="Times New Roman" w:hAnsi="Arial" w:cs="Arial"/>
          <w:i/>
          <w:iCs/>
          <w:color w:val="07090A"/>
          <w:sz w:val="18"/>
          <w:szCs w:val="18"/>
          <w:lang w:eastAsia="en-GB"/>
        </w:rPr>
        <w:t>h</w:t>
      </w:r>
      <w:r w:rsidRPr="00395680">
        <w:rPr>
          <w:rFonts w:ascii="Arial" w:eastAsia="Times New Roman" w:hAnsi="Arial" w:cs="Arial"/>
          <w:i/>
          <w:iCs/>
          <w:color w:val="000001"/>
          <w:sz w:val="18"/>
          <w:szCs w:val="18"/>
          <w:lang w:eastAsia="en-GB"/>
        </w:rPr>
        <w:t>e</w:t>
      </w:r>
      <w:r w:rsidRPr="00395680">
        <w:rPr>
          <w:rFonts w:ascii="Arial" w:eastAsia="Times New Roman" w:hAnsi="Arial" w:cs="Arial"/>
          <w:i/>
          <w:iCs/>
          <w:color w:val="07090A"/>
          <w:sz w:val="18"/>
          <w:szCs w:val="18"/>
          <w:lang w:eastAsia="en-GB"/>
        </w:rPr>
        <w:t xml:space="preserve">r </w:t>
      </w:r>
      <w:r w:rsidRPr="00395680">
        <w:rPr>
          <w:rFonts w:ascii="Arial" w:eastAsia="Times New Roman" w:hAnsi="Arial" w:cs="Arial"/>
          <w:i/>
          <w:iCs/>
          <w:color w:val="000001"/>
          <w:sz w:val="18"/>
          <w:szCs w:val="18"/>
          <w:lang w:eastAsia="en-GB"/>
        </w:rPr>
        <w:t>o</w:t>
      </w:r>
      <w:r w:rsidRPr="00395680">
        <w:rPr>
          <w:rFonts w:ascii="Arial" w:eastAsia="Times New Roman" w:hAnsi="Arial" w:cs="Arial"/>
          <w:i/>
          <w:iCs/>
          <w:color w:val="07090A"/>
          <w:sz w:val="18"/>
          <w:szCs w:val="18"/>
          <w:lang w:eastAsia="en-GB"/>
        </w:rPr>
        <w:t xml:space="preserve">r </w:t>
      </w:r>
      <w:r w:rsidRPr="00395680">
        <w:rPr>
          <w:rFonts w:ascii="Arial" w:eastAsia="Times New Roman" w:hAnsi="Arial" w:cs="Arial"/>
          <w:i/>
          <w:iCs/>
          <w:color w:val="000001"/>
          <w:sz w:val="18"/>
          <w:szCs w:val="18"/>
          <w:lang w:eastAsia="en-GB"/>
        </w:rPr>
        <w:t>add</w:t>
      </w: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t</w:t>
      </w: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ona</w:t>
      </w:r>
      <w:r w:rsidRPr="00395680">
        <w:rPr>
          <w:rFonts w:ascii="Arial" w:eastAsia="Times New Roman" w:hAnsi="Arial" w:cs="Arial"/>
          <w:i/>
          <w:iCs/>
          <w:color w:val="07090A"/>
          <w:sz w:val="18"/>
          <w:szCs w:val="18"/>
          <w:lang w:eastAsia="en-GB"/>
        </w:rPr>
        <w:t>l r</w:t>
      </w:r>
      <w:r w:rsidRPr="00395680">
        <w:rPr>
          <w:rFonts w:ascii="Arial" w:eastAsia="Times New Roman" w:hAnsi="Arial" w:cs="Arial"/>
          <w:i/>
          <w:iCs/>
          <w:color w:val="000001"/>
          <w:sz w:val="18"/>
          <w:szCs w:val="18"/>
          <w:lang w:eastAsia="en-GB"/>
        </w:rPr>
        <w:t>a</w:t>
      </w:r>
      <w:r w:rsidRPr="00395680">
        <w:rPr>
          <w:rFonts w:ascii="Arial" w:eastAsia="Times New Roman" w:hAnsi="Arial" w:cs="Arial"/>
          <w:i/>
          <w:iCs/>
          <w:color w:val="07090A"/>
          <w:sz w:val="18"/>
          <w:szCs w:val="18"/>
          <w:lang w:eastAsia="en-GB"/>
        </w:rPr>
        <w:t>t</w:t>
      </w:r>
      <w:r w:rsidRPr="00395680">
        <w:rPr>
          <w:rFonts w:ascii="Arial" w:eastAsia="Times New Roman" w:hAnsi="Arial" w:cs="Arial"/>
          <w:i/>
          <w:iCs/>
          <w:color w:val="000001"/>
          <w:sz w:val="18"/>
          <w:szCs w:val="18"/>
          <w:lang w:eastAsia="en-GB"/>
        </w:rPr>
        <w:t xml:space="preserve">e and </w:t>
      </w:r>
      <w:r w:rsidRPr="00395680">
        <w:rPr>
          <w:rFonts w:ascii="Arial" w:eastAsia="Times New Roman" w:hAnsi="Arial" w:cs="Arial"/>
          <w:i/>
          <w:iCs/>
          <w:color w:val="07090A"/>
          <w:sz w:val="18"/>
          <w:szCs w:val="18"/>
          <w:lang w:eastAsia="en-GB"/>
        </w:rPr>
        <w:t>w</w:t>
      </w:r>
      <w:r w:rsidRPr="00395680">
        <w:rPr>
          <w:rFonts w:ascii="Arial" w:eastAsia="Times New Roman" w:hAnsi="Arial" w:cs="Arial"/>
          <w:i/>
          <w:iCs/>
          <w:color w:val="000001"/>
          <w:sz w:val="18"/>
          <w:szCs w:val="18"/>
          <w:lang w:eastAsia="en-GB"/>
        </w:rPr>
        <w:t>ant to rece</w:t>
      </w: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 xml:space="preserve">ve </w:t>
      </w:r>
      <w:r w:rsidRPr="00395680">
        <w:rPr>
          <w:rFonts w:ascii="Arial" w:eastAsia="Times New Roman" w:hAnsi="Arial" w:cs="Arial"/>
          <w:i/>
          <w:iCs/>
          <w:color w:val="07090A"/>
          <w:sz w:val="18"/>
          <w:szCs w:val="18"/>
          <w:lang w:eastAsia="en-GB"/>
        </w:rPr>
        <w:t>t</w:t>
      </w:r>
      <w:r w:rsidRPr="00395680">
        <w:rPr>
          <w:rFonts w:ascii="Arial" w:eastAsia="Times New Roman" w:hAnsi="Arial" w:cs="Arial"/>
          <w:i/>
          <w:iCs/>
          <w:color w:val="000001"/>
          <w:sz w:val="18"/>
          <w:szCs w:val="18"/>
          <w:lang w:eastAsia="en-GB"/>
        </w:rPr>
        <w:t>he addi</w:t>
      </w:r>
      <w:r w:rsidRPr="00395680">
        <w:rPr>
          <w:rFonts w:ascii="Arial" w:eastAsia="Times New Roman" w:hAnsi="Arial" w:cs="Arial"/>
          <w:i/>
          <w:iCs/>
          <w:color w:val="07090A"/>
          <w:sz w:val="18"/>
          <w:szCs w:val="18"/>
          <w:lang w:eastAsia="en-GB"/>
        </w:rPr>
        <w:t>ti</w:t>
      </w:r>
      <w:r w:rsidRPr="00395680">
        <w:rPr>
          <w:rFonts w:ascii="Arial" w:eastAsia="Times New Roman" w:hAnsi="Arial" w:cs="Arial"/>
          <w:i/>
          <w:iCs/>
          <w:color w:val="000001"/>
          <w:sz w:val="18"/>
          <w:szCs w:val="18"/>
          <w:lang w:eastAsia="en-GB"/>
        </w:rPr>
        <w:t>onal ta</w:t>
      </w:r>
      <w:r w:rsidRPr="00395680">
        <w:rPr>
          <w:rFonts w:ascii="Arial" w:eastAsia="Times New Roman" w:hAnsi="Arial" w:cs="Arial"/>
          <w:i/>
          <w:iCs/>
          <w:color w:val="313232"/>
          <w:sz w:val="18"/>
          <w:szCs w:val="18"/>
          <w:lang w:eastAsia="en-GB"/>
        </w:rPr>
        <w:t xml:space="preserve">x </w:t>
      </w:r>
      <w:r w:rsidRPr="00395680">
        <w:rPr>
          <w:rFonts w:ascii="Arial" w:eastAsia="Times New Roman" w:hAnsi="Arial" w:cs="Arial"/>
          <w:i/>
          <w:iCs/>
          <w:color w:val="313232"/>
          <w:sz w:val="18"/>
          <w:szCs w:val="18"/>
          <w:lang w:eastAsia="en-GB"/>
        </w:rPr>
        <w:br/>
      </w:r>
      <w:r w:rsidRPr="00395680">
        <w:rPr>
          <w:rFonts w:ascii="Arial" w:eastAsia="Times New Roman" w:hAnsi="Arial" w:cs="Arial"/>
          <w:i/>
          <w:iCs/>
          <w:color w:val="07090A"/>
          <w:sz w:val="18"/>
          <w:szCs w:val="18"/>
          <w:lang w:eastAsia="en-GB"/>
        </w:rPr>
        <w:t>r</w:t>
      </w:r>
      <w:r w:rsidRPr="00395680">
        <w:rPr>
          <w:rFonts w:ascii="Arial" w:eastAsia="Times New Roman" w:hAnsi="Arial" w:cs="Arial"/>
          <w:i/>
          <w:iCs/>
          <w:color w:val="000001"/>
          <w:sz w:val="18"/>
          <w:szCs w:val="18"/>
          <w:lang w:eastAsia="en-GB"/>
        </w:rPr>
        <w:t>e</w:t>
      </w:r>
      <w:r w:rsidRPr="00395680">
        <w:rPr>
          <w:rFonts w:ascii="Arial" w:eastAsia="Times New Roman" w:hAnsi="Arial" w:cs="Arial"/>
          <w:i/>
          <w:iCs/>
          <w:color w:val="07090A"/>
          <w:sz w:val="18"/>
          <w:szCs w:val="18"/>
          <w:lang w:eastAsia="en-GB"/>
        </w:rPr>
        <w:t>li</w:t>
      </w:r>
      <w:r w:rsidRPr="00395680">
        <w:rPr>
          <w:rFonts w:ascii="Arial" w:eastAsia="Times New Roman" w:hAnsi="Arial" w:cs="Arial"/>
          <w:i/>
          <w:iCs/>
          <w:color w:val="000001"/>
          <w:sz w:val="18"/>
          <w:szCs w:val="18"/>
          <w:lang w:eastAsia="en-GB"/>
        </w:rPr>
        <w:t>e</w:t>
      </w:r>
      <w:r w:rsidRPr="00395680">
        <w:rPr>
          <w:rFonts w:ascii="Arial" w:eastAsia="Times New Roman" w:hAnsi="Arial" w:cs="Arial"/>
          <w:i/>
          <w:iCs/>
          <w:color w:val="07090A"/>
          <w:sz w:val="18"/>
          <w:szCs w:val="18"/>
          <w:lang w:eastAsia="en-GB"/>
        </w:rPr>
        <w:t xml:space="preserve">f </w:t>
      </w:r>
      <w:r w:rsidRPr="00395680">
        <w:rPr>
          <w:rFonts w:ascii="Arial" w:eastAsia="Times New Roman" w:hAnsi="Arial" w:cs="Arial"/>
          <w:i/>
          <w:iCs/>
          <w:color w:val="000001"/>
          <w:sz w:val="18"/>
          <w:szCs w:val="18"/>
          <w:lang w:eastAsia="en-GB"/>
        </w:rPr>
        <w:t>d</w:t>
      </w:r>
      <w:r w:rsidRPr="00395680">
        <w:rPr>
          <w:rFonts w:ascii="Arial" w:eastAsia="Times New Roman" w:hAnsi="Arial" w:cs="Arial"/>
          <w:i/>
          <w:iCs/>
          <w:color w:val="07090A"/>
          <w:sz w:val="18"/>
          <w:szCs w:val="18"/>
          <w:lang w:eastAsia="en-GB"/>
        </w:rPr>
        <w:t>u</w:t>
      </w:r>
      <w:r w:rsidRPr="00395680">
        <w:rPr>
          <w:rFonts w:ascii="Arial" w:eastAsia="Times New Roman" w:hAnsi="Arial" w:cs="Arial"/>
          <w:i/>
          <w:iCs/>
          <w:color w:val="000001"/>
          <w:sz w:val="18"/>
          <w:szCs w:val="18"/>
          <w:lang w:eastAsia="en-GB"/>
        </w:rPr>
        <w:t xml:space="preserve">e to </w:t>
      </w:r>
      <w:r w:rsidRPr="00395680">
        <w:rPr>
          <w:rFonts w:ascii="Arial" w:eastAsia="Times New Roman" w:hAnsi="Arial" w:cs="Arial"/>
          <w:i/>
          <w:iCs/>
          <w:color w:val="07090A"/>
          <w:sz w:val="18"/>
          <w:szCs w:val="18"/>
          <w:lang w:eastAsia="en-GB"/>
        </w:rPr>
        <w:t>y</w:t>
      </w:r>
      <w:r w:rsidRPr="00395680">
        <w:rPr>
          <w:rFonts w:ascii="Arial" w:eastAsia="Times New Roman" w:hAnsi="Arial" w:cs="Arial"/>
          <w:i/>
          <w:iCs/>
          <w:color w:val="000001"/>
          <w:sz w:val="18"/>
          <w:szCs w:val="18"/>
          <w:lang w:eastAsia="en-GB"/>
        </w:rPr>
        <w:t>ou</w:t>
      </w:r>
      <w:r w:rsidRPr="00395680">
        <w:rPr>
          <w:rFonts w:ascii="Arial" w:eastAsia="Times New Roman" w:hAnsi="Arial" w:cs="Arial"/>
          <w:i/>
          <w:iCs/>
          <w:color w:val="7D8081"/>
          <w:sz w:val="18"/>
          <w:szCs w:val="18"/>
          <w:lang w:eastAsia="en-GB"/>
        </w:rPr>
        <w:t xml:space="preserve">, </w:t>
      </w:r>
      <w:r w:rsidRPr="00395680">
        <w:rPr>
          <w:rFonts w:ascii="Arial" w:eastAsia="Times New Roman" w:hAnsi="Arial" w:cs="Arial"/>
          <w:i/>
          <w:iCs/>
          <w:color w:val="07090A"/>
          <w:sz w:val="18"/>
          <w:szCs w:val="18"/>
          <w:lang w:eastAsia="en-GB"/>
        </w:rPr>
        <w:t>y</w:t>
      </w:r>
      <w:r w:rsidRPr="00395680">
        <w:rPr>
          <w:rFonts w:ascii="Arial" w:eastAsia="Times New Roman" w:hAnsi="Arial" w:cs="Arial"/>
          <w:i/>
          <w:iCs/>
          <w:color w:val="000001"/>
          <w:sz w:val="18"/>
          <w:szCs w:val="18"/>
          <w:lang w:eastAsia="en-GB"/>
        </w:rPr>
        <w:t xml:space="preserve">ou must </w:t>
      </w:r>
      <w:r w:rsidRPr="00395680">
        <w:rPr>
          <w:rFonts w:ascii="Arial" w:eastAsia="Times New Roman" w:hAnsi="Arial" w:cs="Arial"/>
          <w:i/>
          <w:iCs/>
          <w:color w:val="07090A"/>
          <w:sz w:val="18"/>
          <w:szCs w:val="18"/>
          <w:lang w:eastAsia="en-GB"/>
        </w:rPr>
        <w:t>in</w:t>
      </w:r>
      <w:r w:rsidRPr="00395680">
        <w:rPr>
          <w:rFonts w:ascii="Arial" w:eastAsia="Times New Roman" w:hAnsi="Arial" w:cs="Arial"/>
          <w:i/>
          <w:iCs/>
          <w:color w:val="000001"/>
          <w:sz w:val="18"/>
          <w:szCs w:val="18"/>
          <w:lang w:eastAsia="en-GB"/>
        </w:rPr>
        <w:t>cl</w:t>
      </w:r>
      <w:r w:rsidRPr="00395680">
        <w:rPr>
          <w:rFonts w:ascii="Arial" w:eastAsia="Times New Roman" w:hAnsi="Arial" w:cs="Arial"/>
          <w:i/>
          <w:iCs/>
          <w:color w:val="07090A"/>
          <w:sz w:val="18"/>
          <w:szCs w:val="18"/>
          <w:lang w:eastAsia="en-GB"/>
        </w:rPr>
        <w:t>u</w:t>
      </w:r>
      <w:r w:rsidRPr="00395680">
        <w:rPr>
          <w:rFonts w:ascii="Arial" w:eastAsia="Times New Roman" w:hAnsi="Arial" w:cs="Arial"/>
          <w:i/>
          <w:iCs/>
          <w:color w:val="000001"/>
          <w:sz w:val="18"/>
          <w:szCs w:val="18"/>
          <w:lang w:eastAsia="en-GB"/>
        </w:rPr>
        <w:t>de a</w:t>
      </w:r>
      <w:r w:rsidRPr="00395680">
        <w:rPr>
          <w:rFonts w:ascii="Arial" w:eastAsia="Times New Roman" w:hAnsi="Arial" w:cs="Arial"/>
          <w:i/>
          <w:iCs/>
          <w:color w:val="07090A"/>
          <w:sz w:val="18"/>
          <w:szCs w:val="18"/>
          <w:lang w:eastAsia="en-GB"/>
        </w:rPr>
        <w:t>l</w:t>
      </w:r>
      <w:r w:rsidRPr="00395680">
        <w:rPr>
          <w:rFonts w:ascii="Arial" w:eastAsia="Times New Roman" w:hAnsi="Arial" w:cs="Arial"/>
          <w:i/>
          <w:iCs/>
          <w:color w:val="000001"/>
          <w:sz w:val="18"/>
          <w:szCs w:val="18"/>
          <w:lang w:eastAsia="en-GB"/>
        </w:rPr>
        <w:t>l you</w:t>
      </w:r>
      <w:r w:rsidRPr="00395680">
        <w:rPr>
          <w:rFonts w:ascii="Arial" w:eastAsia="Times New Roman" w:hAnsi="Arial" w:cs="Arial"/>
          <w:i/>
          <w:iCs/>
          <w:color w:val="07090A"/>
          <w:sz w:val="18"/>
          <w:szCs w:val="18"/>
          <w:lang w:eastAsia="en-GB"/>
        </w:rPr>
        <w:t xml:space="preserve">r </w:t>
      </w:r>
      <w:r w:rsidRPr="00395680">
        <w:rPr>
          <w:rFonts w:ascii="Arial" w:eastAsia="Times New Roman" w:hAnsi="Arial" w:cs="Arial"/>
          <w:i/>
          <w:iCs/>
          <w:color w:val="000001"/>
          <w:sz w:val="18"/>
          <w:szCs w:val="18"/>
          <w:lang w:eastAsia="en-GB"/>
        </w:rPr>
        <w:t>G</w:t>
      </w:r>
      <w:r w:rsidRPr="00395680">
        <w:rPr>
          <w:rFonts w:ascii="Arial" w:eastAsia="Times New Roman" w:hAnsi="Arial" w:cs="Arial"/>
          <w:i/>
          <w:iCs/>
          <w:color w:val="07090A"/>
          <w:sz w:val="18"/>
          <w:szCs w:val="18"/>
          <w:lang w:eastAsia="en-GB"/>
        </w:rPr>
        <w:t xml:space="preserve">ift </w:t>
      </w:r>
      <w:r w:rsidRPr="00395680">
        <w:rPr>
          <w:rFonts w:ascii="Arial" w:eastAsia="Times New Roman" w:hAnsi="Arial" w:cs="Arial"/>
          <w:i/>
          <w:iCs/>
          <w:color w:val="000001"/>
          <w:sz w:val="18"/>
          <w:szCs w:val="18"/>
          <w:lang w:eastAsia="en-GB"/>
        </w:rPr>
        <w:t>A</w:t>
      </w: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d donat</w:t>
      </w:r>
      <w:r w:rsidRPr="00395680">
        <w:rPr>
          <w:rFonts w:ascii="Arial" w:eastAsia="Times New Roman" w:hAnsi="Arial" w:cs="Arial"/>
          <w:i/>
          <w:iCs/>
          <w:color w:val="07090A"/>
          <w:sz w:val="18"/>
          <w:szCs w:val="18"/>
          <w:lang w:eastAsia="en-GB"/>
        </w:rPr>
        <w:t>i</w:t>
      </w:r>
      <w:r w:rsidRPr="00395680">
        <w:rPr>
          <w:rFonts w:ascii="Arial" w:eastAsia="Times New Roman" w:hAnsi="Arial" w:cs="Arial"/>
          <w:i/>
          <w:iCs/>
          <w:color w:val="000001"/>
          <w:sz w:val="18"/>
          <w:szCs w:val="18"/>
          <w:lang w:eastAsia="en-GB"/>
        </w:rPr>
        <w:t xml:space="preserve">ons on </w:t>
      </w:r>
      <w:r w:rsidRPr="00395680">
        <w:rPr>
          <w:rFonts w:ascii="Arial" w:eastAsia="Times New Roman" w:hAnsi="Arial" w:cs="Arial"/>
          <w:i/>
          <w:iCs/>
          <w:color w:val="07090A"/>
          <w:sz w:val="18"/>
          <w:szCs w:val="18"/>
          <w:lang w:eastAsia="en-GB"/>
        </w:rPr>
        <w:t>y</w:t>
      </w:r>
      <w:r w:rsidRPr="00395680">
        <w:rPr>
          <w:rFonts w:ascii="Arial" w:eastAsia="Times New Roman" w:hAnsi="Arial" w:cs="Arial"/>
          <w:i/>
          <w:iCs/>
          <w:color w:val="000001"/>
          <w:sz w:val="18"/>
          <w:szCs w:val="18"/>
          <w:lang w:eastAsia="en-GB"/>
        </w:rPr>
        <w:t>ou</w:t>
      </w:r>
      <w:r w:rsidRPr="00395680">
        <w:rPr>
          <w:rFonts w:ascii="Arial" w:eastAsia="Times New Roman" w:hAnsi="Arial" w:cs="Arial"/>
          <w:i/>
          <w:iCs/>
          <w:color w:val="07090A"/>
          <w:sz w:val="18"/>
          <w:szCs w:val="18"/>
          <w:lang w:eastAsia="en-GB"/>
        </w:rPr>
        <w:t xml:space="preserve">r </w:t>
      </w:r>
      <w:r w:rsidRPr="00395680">
        <w:rPr>
          <w:rFonts w:ascii="Arial" w:eastAsia="Times New Roman" w:hAnsi="Arial" w:cs="Arial"/>
          <w:i/>
          <w:iCs/>
          <w:color w:val="000001"/>
          <w:sz w:val="18"/>
          <w:szCs w:val="18"/>
          <w:lang w:eastAsia="en-GB"/>
        </w:rPr>
        <w:t>Se</w:t>
      </w:r>
      <w:r w:rsidRPr="00395680">
        <w:rPr>
          <w:rFonts w:ascii="Arial" w:eastAsia="Times New Roman" w:hAnsi="Arial" w:cs="Arial"/>
          <w:i/>
          <w:iCs/>
          <w:color w:val="07090A"/>
          <w:sz w:val="18"/>
          <w:szCs w:val="18"/>
          <w:lang w:eastAsia="en-GB"/>
        </w:rPr>
        <w:t>l</w:t>
      </w:r>
      <w:r w:rsidRPr="00395680">
        <w:rPr>
          <w:rFonts w:ascii="Arial" w:eastAsia="Times New Roman" w:hAnsi="Arial" w:cs="Arial"/>
          <w:i/>
          <w:iCs/>
          <w:color w:val="000001"/>
          <w:sz w:val="18"/>
          <w:szCs w:val="18"/>
          <w:lang w:eastAsia="en-GB"/>
        </w:rPr>
        <w:t>f-Assessm</w:t>
      </w:r>
      <w:r w:rsidRPr="00395680">
        <w:rPr>
          <w:rFonts w:ascii="Arial" w:eastAsia="Times New Roman" w:hAnsi="Arial" w:cs="Arial"/>
          <w:i/>
          <w:iCs/>
          <w:color w:val="07090A"/>
          <w:sz w:val="18"/>
          <w:szCs w:val="18"/>
          <w:lang w:eastAsia="en-GB"/>
        </w:rPr>
        <w:t xml:space="preserve">ent </w:t>
      </w:r>
      <w:r w:rsidRPr="00395680">
        <w:rPr>
          <w:rFonts w:ascii="Arial" w:eastAsia="Times New Roman" w:hAnsi="Arial" w:cs="Arial"/>
          <w:i/>
          <w:iCs/>
          <w:color w:val="000001"/>
          <w:sz w:val="18"/>
          <w:szCs w:val="18"/>
          <w:lang w:eastAsia="en-GB"/>
        </w:rPr>
        <w:t>ta</w:t>
      </w:r>
      <w:r w:rsidRPr="00395680">
        <w:rPr>
          <w:rFonts w:ascii="Arial" w:eastAsia="Times New Roman" w:hAnsi="Arial" w:cs="Arial"/>
          <w:i/>
          <w:iCs/>
          <w:color w:val="313232"/>
          <w:sz w:val="18"/>
          <w:szCs w:val="18"/>
          <w:lang w:eastAsia="en-GB"/>
        </w:rPr>
        <w:t xml:space="preserve">x </w:t>
      </w:r>
      <w:r w:rsidRPr="00395680">
        <w:rPr>
          <w:rFonts w:ascii="Arial" w:eastAsia="Times New Roman" w:hAnsi="Arial" w:cs="Arial"/>
          <w:i/>
          <w:iCs/>
          <w:color w:val="313232"/>
          <w:sz w:val="18"/>
          <w:szCs w:val="18"/>
          <w:lang w:eastAsia="en-GB"/>
        </w:rPr>
        <w:br/>
      </w:r>
      <w:r w:rsidRPr="00395680">
        <w:rPr>
          <w:rFonts w:ascii="Arial" w:eastAsia="Times New Roman" w:hAnsi="Arial" w:cs="Arial"/>
          <w:i/>
          <w:iCs/>
          <w:color w:val="07090A"/>
          <w:sz w:val="18"/>
          <w:szCs w:val="18"/>
          <w:lang w:eastAsia="en-GB"/>
        </w:rPr>
        <w:t>r</w:t>
      </w:r>
      <w:r w:rsidRPr="00395680">
        <w:rPr>
          <w:rFonts w:ascii="Arial" w:eastAsia="Times New Roman" w:hAnsi="Arial" w:cs="Arial"/>
          <w:i/>
          <w:iCs/>
          <w:color w:val="000001"/>
          <w:sz w:val="18"/>
          <w:szCs w:val="18"/>
          <w:lang w:eastAsia="en-GB"/>
        </w:rPr>
        <w:t>e</w:t>
      </w:r>
      <w:r w:rsidRPr="00395680">
        <w:rPr>
          <w:rFonts w:ascii="Arial" w:eastAsia="Times New Roman" w:hAnsi="Arial" w:cs="Arial"/>
          <w:i/>
          <w:iCs/>
          <w:color w:val="07090A"/>
          <w:sz w:val="18"/>
          <w:szCs w:val="18"/>
          <w:lang w:eastAsia="en-GB"/>
        </w:rPr>
        <w:t>t</w:t>
      </w:r>
      <w:r w:rsidRPr="00395680">
        <w:rPr>
          <w:rFonts w:ascii="Arial" w:eastAsia="Times New Roman" w:hAnsi="Arial" w:cs="Arial"/>
          <w:i/>
          <w:iCs/>
          <w:color w:val="000001"/>
          <w:sz w:val="18"/>
          <w:szCs w:val="18"/>
          <w:lang w:eastAsia="en-GB"/>
        </w:rPr>
        <w:t>ur</w:t>
      </w:r>
      <w:r w:rsidRPr="00395680">
        <w:rPr>
          <w:rFonts w:ascii="Arial" w:eastAsia="Times New Roman" w:hAnsi="Arial" w:cs="Arial"/>
          <w:i/>
          <w:iCs/>
          <w:color w:val="07090A"/>
          <w:sz w:val="18"/>
          <w:szCs w:val="18"/>
          <w:lang w:eastAsia="en-GB"/>
        </w:rPr>
        <w:t xml:space="preserve">n </w:t>
      </w:r>
      <w:r w:rsidRPr="00395680">
        <w:rPr>
          <w:rFonts w:ascii="Arial" w:eastAsia="Times New Roman" w:hAnsi="Arial" w:cs="Arial"/>
          <w:i/>
          <w:iCs/>
          <w:color w:val="000001"/>
          <w:sz w:val="18"/>
          <w:szCs w:val="18"/>
          <w:lang w:eastAsia="en-GB"/>
        </w:rPr>
        <w:t>or as</w:t>
      </w:r>
      <w:r w:rsidRPr="00395680">
        <w:rPr>
          <w:rFonts w:ascii="Arial" w:eastAsia="Times New Roman" w:hAnsi="Arial" w:cs="Arial"/>
          <w:i/>
          <w:iCs/>
          <w:color w:val="07090A"/>
          <w:sz w:val="18"/>
          <w:szCs w:val="18"/>
          <w:lang w:eastAsia="en-GB"/>
        </w:rPr>
        <w:t xml:space="preserve">k </w:t>
      </w:r>
      <w:r w:rsidRPr="00395680">
        <w:rPr>
          <w:rFonts w:ascii="Arial" w:eastAsia="Times New Roman" w:hAnsi="Arial" w:cs="Arial"/>
          <w:i/>
          <w:iCs/>
          <w:color w:val="000001"/>
          <w:sz w:val="18"/>
          <w:szCs w:val="18"/>
          <w:lang w:eastAsia="en-GB"/>
        </w:rPr>
        <w:t>H</w:t>
      </w:r>
      <w:r w:rsidRPr="00395680">
        <w:rPr>
          <w:rFonts w:ascii="Arial" w:eastAsia="Times New Roman" w:hAnsi="Arial" w:cs="Arial"/>
          <w:i/>
          <w:iCs/>
          <w:color w:val="07090A"/>
          <w:sz w:val="18"/>
          <w:szCs w:val="18"/>
          <w:lang w:eastAsia="en-GB"/>
        </w:rPr>
        <w:t xml:space="preserve">M </w:t>
      </w:r>
      <w:r w:rsidRPr="00395680">
        <w:rPr>
          <w:rFonts w:ascii="Arial" w:eastAsia="Times New Roman" w:hAnsi="Arial" w:cs="Arial"/>
          <w:i/>
          <w:iCs/>
          <w:color w:val="000001"/>
          <w:sz w:val="18"/>
          <w:szCs w:val="18"/>
          <w:lang w:eastAsia="en-GB"/>
        </w:rPr>
        <w:t>Re</w:t>
      </w:r>
      <w:r w:rsidRPr="00395680">
        <w:rPr>
          <w:rFonts w:ascii="Arial" w:eastAsia="Times New Roman" w:hAnsi="Arial" w:cs="Arial"/>
          <w:i/>
          <w:iCs/>
          <w:color w:val="07090A"/>
          <w:sz w:val="18"/>
          <w:szCs w:val="18"/>
          <w:lang w:eastAsia="en-GB"/>
        </w:rPr>
        <w:t>v</w:t>
      </w:r>
      <w:r w:rsidRPr="00395680">
        <w:rPr>
          <w:rFonts w:ascii="Arial" w:eastAsia="Times New Roman" w:hAnsi="Arial" w:cs="Arial"/>
          <w:i/>
          <w:iCs/>
          <w:color w:val="000001"/>
          <w:sz w:val="18"/>
          <w:szCs w:val="18"/>
          <w:lang w:eastAsia="en-GB"/>
        </w:rPr>
        <w:t>enue and Cus</w:t>
      </w:r>
      <w:r w:rsidRPr="00395680">
        <w:rPr>
          <w:rFonts w:ascii="Arial" w:eastAsia="Times New Roman" w:hAnsi="Arial" w:cs="Arial"/>
          <w:i/>
          <w:iCs/>
          <w:color w:val="07090A"/>
          <w:sz w:val="18"/>
          <w:szCs w:val="18"/>
          <w:lang w:eastAsia="en-GB"/>
        </w:rPr>
        <w:t>t</w:t>
      </w:r>
      <w:r w:rsidRPr="00395680">
        <w:rPr>
          <w:rFonts w:ascii="Arial" w:eastAsia="Times New Roman" w:hAnsi="Arial" w:cs="Arial"/>
          <w:i/>
          <w:iCs/>
          <w:color w:val="000001"/>
          <w:sz w:val="18"/>
          <w:szCs w:val="18"/>
          <w:lang w:eastAsia="en-GB"/>
        </w:rPr>
        <w:t xml:space="preserve">oms </w:t>
      </w:r>
      <w:r w:rsidRPr="00395680">
        <w:rPr>
          <w:rFonts w:ascii="Times New Roman" w:eastAsia="Times New Roman" w:hAnsi="Times New Roman"/>
          <w:color w:val="07090A"/>
          <w:lang w:eastAsia="en-GB"/>
        </w:rPr>
        <w:t>t</w:t>
      </w:r>
      <w:r w:rsidRPr="00395680">
        <w:rPr>
          <w:rFonts w:ascii="Times New Roman" w:eastAsia="Times New Roman" w:hAnsi="Times New Roman"/>
          <w:color w:val="000001"/>
          <w:lang w:eastAsia="en-GB"/>
        </w:rPr>
        <w:t xml:space="preserve">o </w:t>
      </w:r>
      <w:r w:rsidRPr="00395680">
        <w:rPr>
          <w:rFonts w:ascii="Arial" w:eastAsia="Times New Roman" w:hAnsi="Arial" w:cs="Arial"/>
          <w:i/>
          <w:iCs/>
          <w:color w:val="07090A"/>
          <w:sz w:val="18"/>
          <w:szCs w:val="18"/>
          <w:lang w:eastAsia="en-GB"/>
        </w:rPr>
        <w:t>a</w:t>
      </w:r>
      <w:r w:rsidRPr="00395680">
        <w:rPr>
          <w:rFonts w:ascii="Arial" w:eastAsia="Times New Roman" w:hAnsi="Arial" w:cs="Arial"/>
          <w:i/>
          <w:iCs/>
          <w:color w:val="000001"/>
          <w:sz w:val="18"/>
          <w:szCs w:val="18"/>
          <w:lang w:eastAsia="en-GB"/>
        </w:rPr>
        <w:t xml:space="preserve">djust </w:t>
      </w:r>
      <w:r w:rsidRPr="00395680">
        <w:rPr>
          <w:rFonts w:ascii="Arial" w:eastAsia="Times New Roman" w:hAnsi="Arial" w:cs="Arial"/>
          <w:i/>
          <w:iCs/>
          <w:color w:val="07090A"/>
          <w:sz w:val="18"/>
          <w:szCs w:val="18"/>
          <w:lang w:eastAsia="en-GB"/>
        </w:rPr>
        <w:t>y</w:t>
      </w:r>
      <w:r w:rsidRPr="00395680">
        <w:rPr>
          <w:rFonts w:ascii="Arial" w:eastAsia="Times New Roman" w:hAnsi="Arial" w:cs="Arial"/>
          <w:i/>
          <w:iCs/>
          <w:color w:val="000001"/>
          <w:sz w:val="18"/>
          <w:szCs w:val="18"/>
          <w:lang w:eastAsia="en-GB"/>
        </w:rPr>
        <w:t>o</w:t>
      </w:r>
      <w:r w:rsidRPr="00395680">
        <w:rPr>
          <w:rFonts w:ascii="Arial" w:eastAsia="Times New Roman" w:hAnsi="Arial" w:cs="Arial"/>
          <w:i/>
          <w:iCs/>
          <w:color w:val="07090A"/>
          <w:sz w:val="18"/>
          <w:szCs w:val="18"/>
          <w:lang w:eastAsia="en-GB"/>
        </w:rPr>
        <w:t>ur t</w:t>
      </w:r>
      <w:r w:rsidRPr="00395680">
        <w:rPr>
          <w:rFonts w:ascii="Arial" w:eastAsia="Times New Roman" w:hAnsi="Arial" w:cs="Arial"/>
          <w:i/>
          <w:iCs/>
          <w:color w:val="000001"/>
          <w:sz w:val="18"/>
          <w:szCs w:val="18"/>
          <w:lang w:eastAsia="en-GB"/>
        </w:rPr>
        <w:t>a</w:t>
      </w:r>
      <w:r w:rsidRPr="00395680">
        <w:rPr>
          <w:rFonts w:ascii="Arial" w:eastAsia="Times New Roman" w:hAnsi="Arial" w:cs="Arial"/>
          <w:i/>
          <w:iCs/>
          <w:color w:val="07090A"/>
          <w:sz w:val="18"/>
          <w:szCs w:val="18"/>
          <w:lang w:eastAsia="en-GB"/>
        </w:rPr>
        <w:t xml:space="preserve">x </w:t>
      </w:r>
      <w:r w:rsidRPr="00395680">
        <w:rPr>
          <w:rFonts w:ascii="Arial" w:eastAsia="Times New Roman" w:hAnsi="Arial" w:cs="Arial"/>
          <w:i/>
          <w:iCs/>
          <w:color w:val="000001"/>
          <w:sz w:val="18"/>
          <w:szCs w:val="18"/>
          <w:lang w:eastAsia="en-GB"/>
        </w:rPr>
        <w:t>code</w:t>
      </w:r>
      <w:r w:rsidRPr="00395680">
        <w:rPr>
          <w:rFonts w:ascii="Arial" w:eastAsia="Times New Roman" w:hAnsi="Arial" w:cs="Arial"/>
          <w:i/>
          <w:iCs/>
          <w:color w:val="07090A"/>
          <w:sz w:val="18"/>
          <w:szCs w:val="18"/>
          <w:lang w:eastAsia="en-GB"/>
        </w:rPr>
        <w:t xml:space="preserve">. </w:t>
      </w:r>
    </w:p>
    <w:p w14:paraId="147EB89C" w14:textId="77777777" w:rsidR="00A17081" w:rsidRDefault="00A17081" w:rsidP="00A17081">
      <w:pPr>
        <w:widowControl w:val="0"/>
        <w:autoSpaceDE w:val="0"/>
        <w:autoSpaceDN w:val="0"/>
        <w:adjustRightInd w:val="0"/>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r>
        <w:rPr>
          <w:rFonts w:ascii="Arial" w:eastAsia="Times New Roman" w:hAnsi="Arial" w:cs="Arial"/>
          <w:sz w:val="18"/>
          <w:szCs w:val="18"/>
          <w:lang w:eastAsia="en-GB"/>
        </w:rPr>
        <w:tab/>
      </w:r>
    </w:p>
    <w:p w14:paraId="37BC425A" w14:textId="77777777" w:rsidR="00A17081" w:rsidRDefault="00A17081" w:rsidP="00C540C0">
      <w:pPr>
        <w:widowControl w:val="0"/>
        <w:autoSpaceDE w:val="0"/>
        <w:autoSpaceDN w:val="0"/>
        <w:adjustRightInd w:val="0"/>
        <w:spacing w:after="0" w:line="240" w:lineRule="auto"/>
        <w:rPr>
          <w:rFonts w:ascii="Arial" w:eastAsia="Times New Roman" w:hAnsi="Arial" w:cs="Arial"/>
          <w:sz w:val="18"/>
          <w:szCs w:val="18"/>
          <w:lang w:eastAsia="en-GB"/>
        </w:rPr>
      </w:pPr>
    </w:p>
    <w:p w14:paraId="4C4A4CCA" w14:textId="77777777" w:rsidR="00A17081" w:rsidRPr="00A06877" w:rsidRDefault="00A17081" w:rsidP="00A06877">
      <w:pPr>
        <w:pStyle w:val="Heading2"/>
        <w:spacing w:after="10" w:line="240" w:lineRule="auto"/>
        <w:contextualSpacing/>
        <w:jc w:val="center"/>
        <w:rPr>
          <w:rFonts w:ascii="Times New Roman" w:hAnsi="Times New Roman"/>
          <w:b/>
          <w:sz w:val="36"/>
          <w:szCs w:val="36"/>
          <w:u w:val="single"/>
        </w:rPr>
      </w:pPr>
      <w:bookmarkStart w:id="458" w:name="_Toc441326244"/>
      <w:bookmarkStart w:id="459" w:name="_Toc475191304"/>
      <w:bookmarkStart w:id="460" w:name="_Toc24964278"/>
      <w:bookmarkStart w:id="461" w:name="_Toc155535856"/>
      <w:bookmarkStart w:id="462" w:name="_Toc171461638"/>
      <w:r w:rsidRPr="00A06877">
        <w:rPr>
          <w:rFonts w:ascii="Times New Roman" w:hAnsi="Times New Roman"/>
          <w:b/>
          <w:sz w:val="36"/>
          <w:szCs w:val="36"/>
          <w:u w:val="single"/>
        </w:rPr>
        <w:lastRenderedPageBreak/>
        <w:t>Specimen Standing Order Mandate</w:t>
      </w:r>
      <w:bookmarkEnd w:id="458"/>
      <w:bookmarkEnd w:id="459"/>
      <w:bookmarkEnd w:id="460"/>
      <w:bookmarkEnd w:id="461"/>
      <w:bookmarkEnd w:id="462"/>
    </w:p>
    <w:p w14:paraId="5970AFE8" w14:textId="617ECFC4" w:rsidR="00A17081" w:rsidRDefault="00C540C0" w:rsidP="00A17081">
      <w:pPr>
        <w:widowControl w:val="0"/>
        <w:autoSpaceDE w:val="0"/>
        <w:autoSpaceDN w:val="0"/>
        <w:adjustRightInd w:val="0"/>
        <w:spacing w:after="10" w:line="240" w:lineRule="auto"/>
        <w:contextualSpacing/>
        <w:jc w:val="right"/>
        <w:rPr>
          <w:rFonts w:ascii="Arial" w:eastAsia="Times New Roman" w:hAnsi="Arial" w:cs="Arial"/>
          <w:sz w:val="18"/>
          <w:szCs w:val="18"/>
          <w:lang w:eastAsia="en-GB"/>
        </w:rPr>
      </w:pPr>
      <w:r>
        <w:rPr>
          <w:noProof/>
          <w:lang w:eastAsia="en-GB"/>
        </w:rPr>
        <mc:AlternateContent>
          <mc:Choice Requires="wps">
            <w:drawing>
              <wp:anchor distT="0" distB="0" distL="114300" distR="114300" simplePos="0" relativeHeight="251621376" behindDoc="0" locked="0" layoutInCell="1" allowOverlap="1" wp14:anchorId="0B9CB066" wp14:editId="33450A0D">
                <wp:simplePos x="0" y="0"/>
                <wp:positionH relativeFrom="column">
                  <wp:posOffset>3076575</wp:posOffset>
                </wp:positionH>
                <wp:positionV relativeFrom="paragraph">
                  <wp:posOffset>128904</wp:posOffset>
                </wp:positionV>
                <wp:extent cx="2819400" cy="103822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43CC0" w14:textId="782CF9F7" w:rsidR="009F307F" w:rsidRDefault="00C540C0" w:rsidP="00A17081">
                            <w:pPr>
                              <w:rPr>
                                <w:b/>
                                <w:sz w:val="40"/>
                                <w:szCs w:val="40"/>
                              </w:rPr>
                            </w:pPr>
                            <w:r>
                              <w:rPr>
                                <w:b/>
                                <w:sz w:val="40"/>
                                <w:szCs w:val="40"/>
                              </w:rPr>
                              <w:t>[]</w:t>
                            </w:r>
                            <w:r w:rsidR="009F307F">
                              <w:rPr>
                                <w:b/>
                                <w:sz w:val="40"/>
                                <w:szCs w:val="40"/>
                              </w:rPr>
                              <w:t xml:space="preserve"> Lodge</w:t>
                            </w:r>
                          </w:p>
                          <w:p w14:paraId="65DB7B53" w14:textId="77777777" w:rsidR="009F307F" w:rsidRPr="009878BE" w:rsidRDefault="009F307F" w:rsidP="00A17081">
                            <w:pPr>
                              <w:rPr>
                                <w:sz w:val="40"/>
                                <w:szCs w:val="40"/>
                              </w:rPr>
                            </w:pPr>
                            <w:r>
                              <w:rPr>
                                <w:b/>
                                <w:sz w:val="40"/>
                                <w:szCs w:val="40"/>
                              </w:rPr>
                              <w:t>Charity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B066" id="Text Box 46" o:spid="_x0000_s1032" type="#_x0000_t202" style="position:absolute;left:0;text-align:left;margin-left:242.25pt;margin-top:10.15pt;width:222pt;height:8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" stroked="f">
                <v:textbox>
                  <w:txbxContent>
                    <w:p w14:paraId="45443CC0" w14:textId="782CF9F7" w:rsidR="009F307F" w:rsidRDefault="00C540C0" w:rsidP="00A17081">
                      <w:pPr>
                        <w:rPr>
                          <w:b/>
                          <w:sz w:val="40"/>
                          <w:szCs w:val="40"/>
                        </w:rPr>
                      </w:pPr>
                      <w:r>
                        <w:rPr>
                          <w:b/>
                          <w:sz w:val="40"/>
                          <w:szCs w:val="40"/>
                        </w:rPr>
                        <w:t>[]</w:t>
                      </w:r>
                      <w:r w:rsidR="009F307F">
                        <w:rPr>
                          <w:b/>
                          <w:sz w:val="40"/>
                          <w:szCs w:val="40"/>
                        </w:rPr>
                        <w:t xml:space="preserve"> Lodge</w:t>
                      </w:r>
                    </w:p>
                    <w:p w14:paraId="65DB7B53" w14:textId="77777777" w:rsidR="009F307F" w:rsidRPr="009878BE" w:rsidRDefault="009F307F" w:rsidP="00A17081">
                      <w:pPr>
                        <w:rPr>
                          <w:sz w:val="40"/>
                          <w:szCs w:val="40"/>
                        </w:rPr>
                      </w:pPr>
                      <w:r>
                        <w:rPr>
                          <w:b/>
                          <w:sz w:val="40"/>
                          <w:szCs w:val="40"/>
                        </w:rPr>
                        <w:t>Charity Account</w:t>
                      </w:r>
                    </w:p>
                  </w:txbxContent>
                </v:textbox>
              </v:shape>
            </w:pict>
          </mc:Fallback>
        </mc:AlternateContent>
      </w:r>
    </w:p>
    <w:p w14:paraId="53193EE8" w14:textId="04C70105" w:rsidR="00A17081" w:rsidRPr="00F74DE6" w:rsidRDefault="00A17081" w:rsidP="00A17081">
      <w:pPr>
        <w:spacing w:after="10"/>
        <w:contextualSpacing/>
        <w:rPr>
          <w:b/>
        </w:rPr>
      </w:pPr>
      <w:r>
        <w:rPr>
          <w:noProof/>
          <w:lang w:eastAsia="en-GB"/>
        </w:rPr>
        <mc:AlternateContent>
          <mc:Choice Requires="wps">
            <w:drawing>
              <wp:anchor distT="0" distB="0" distL="114300" distR="114300" simplePos="0" relativeHeight="251606016" behindDoc="0" locked="0" layoutInCell="1" allowOverlap="1" wp14:anchorId="16BC7EFE" wp14:editId="4466B4F3">
                <wp:simplePos x="0" y="0"/>
                <wp:positionH relativeFrom="column">
                  <wp:posOffset>-342900</wp:posOffset>
                </wp:positionH>
                <wp:positionV relativeFrom="paragraph">
                  <wp:posOffset>-78105</wp:posOffset>
                </wp:positionV>
                <wp:extent cx="342900" cy="3517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274"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7EFE" id="Text Box 45" o:spid="_x0000_s1033" type="#_x0000_t202" style="position:absolute;margin-left:-27pt;margin-top:-6.15pt;width:27pt;height:27.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" stroked="f">
                <v:textbox>
                  <w:txbxContent>
                    <w:p w14:paraId="649D5274"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r>
        <w:rPr>
          <w:noProof/>
          <w:lang w:eastAsia="en-GB"/>
        </w:rPr>
        <mc:AlternateContent>
          <mc:Choice Requires="wps">
            <w:drawing>
              <wp:anchor distT="4294967294" distB="4294967294" distL="114300" distR="114300" simplePos="0" relativeHeight="251587584" behindDoc="0" locked="0" layoutInCell="1" allowOverlap="1" wp14:anchorId="37A70F35" wp14:editId="1EFF41C4">
                <wp:simplePos x="0" y="0"/>
                <wp:positionH relativeFrom="column">
                  <wp:posOffset>226695</wp:posOffset>
                </wp:positionH>
                <wp:positionV relativeFrom="paragraph">
                  <wp:posOffset>145414</wp:posOffset>
                </wp:positionV>
                <wp:extent cx="197993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33832C" id="Straight Connector 47" o:spid="_x0000_s1026" style="position:absolute;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11.45pt" to="173.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">
                <v:stroke dashstyle="1 1" endcap="round"/>
              </v:line>
            </w:pict>
          </mc:Fallback>
        </mc:AlternateContent>
      </w:r>
      <w:r w:rsidRPr="00F74DE6">
        <w:t>To</w:t>
      </w:r>
      <w:r w:rsidRPr="00F74DE6">
        <w:tab/>
      </w:r>
      <w:r w:rsidRPr="00F74DE6">
        <w:tab/>
      </w:r>
      <w:r w:rsidRPr="00F74DE6">
        <w:tab/>
      </w:r>
      <w:r w:rsidRPr="00F74DE6">
        <w:tab/>
      </w:r>
      <w:r w:rsidRPr="00F74DE6">
        <w:tab/>
        <w:t>Bank plc</w:t>
      </w:r>
      <w:r w:rsidRPr="00F74DE6">
        <w:tab/>
      </w:r>
      <w:r w:rsidRPr="00F74DE6">
        <w:tab/>
      </w:r>
      <w:r w:rsidRPr="00F74DE6">
        <w:tab/>
      </w:r>
      <w:r w:rsidRPr="00F74DE6">
        <w:tab/>
      </w:r>
      <w:r w:rsidRPr="00F74DE6">
        <w:tab/>
      </w:r>
      <w:r w:rsidRPr="00F74DE6">
        <w:tab/>
      </w:r>
      <w:r w:rsidRPr="00F74DE6">
        <w:tab/>
      </w:r>
    </w:p>
    <w:p w14:paraId="0A8F2C24" w14:textId="77777777" w:rsidR="00A17081" w:rsidRPr="00F74DE6" w:rsidRDefault="00A17081" w:rsidP="00A17081">
      <w:pPr>
        <w:spacing w:after="10"/>
        <w:contextualSpacing/>
      </w:pPr>
    </w:p>
    <w:p w14:paraId="319D1D19" w14:textId="77777777" w:rsidR="00A17081" w:rsidRPr="00F74DE6" w:rsidRDefault="00A17081" w:rsidP="00A17081">
      <w:pPr>
        <w:spacing w:after="10"/>
        <w:contextualSpacing/>
      </w:pPr>
      <w:r>
        <w:rPr>
          <w:noProof/>
          <w:lang w:eastAsia="en-GB"/>
        </w:rPr>
        <mc:AlternateContent>
          <mc:Choice Requires="wps">
            <w:drawing>
              <wp:anchor distT="4294967294" distB="4294967294" distL="114300" distR="114300" simplePos="0" relativeHeight="251590656" behindDoc="0" locked="0" layoutInCell="1" allowOverlap="1" wp14:anchorId="418ACA0E" wp14:editId="04764A5D">
                <wp:simplePos x="0" y="0"/>
                <wp:positionH relativeFrom="column">
                  <wp:posOffset>222250</wp:posOffset>
                </wp:positionH>
                <wp:positionV relativeFrom="paragraph">
                  <wp:posOffset>17779</wp:posOffset>
                </wp:positionV>
                <wp:extent cx="197993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3D5F05" id="Straight Connector 48" o:spid="_x0000_s1026" style="position:absolute;z-index:25159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4pt" to="173.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">
                <v:stroke dashstyle="1 1" endcap="round"/>
              </v:line>
            </w:pict>
          </mc:Fallback>
        </mc:AlternateContent>
      </w:r>
    </w:p>
    <w:p w14:paraId="73720E83" w14:textId="77777777" w:rsidR="00A17081" w:rsidRPr="00F74DE6" w:rsidRDefault="00A17081" w:rsidP="00A17081">
      <w:pPr>
        <w:spacing w:after="10"/>
        <w:contextualSpacing/>
      </w:pPr>
      <w:r>
        <w:rPr>
          <w:noProof/>
          <w:lang w:eastAsia="en-GB"/>
        </w:rPr>
        <mc:AlternateContent>
          <mc:Choice Requires="wps">
            <w:drawing>
              <wp:anchor distT="4294967294" distB="4294967294" distL="114300" distR="114300" simplePos="0" relativeHeight="251593728" behindDoc="0" locked="0" layoutInCell="1" allowOverlap="1" wp14:anchorId="490F8C01" wp14:editId="747AE15F">
                <wp:simplePos x="0" y="0"/>
                <wp:positionH relativeFrom="column">
                  <wp:posOffset>217805</wp:posOffset>
                </wp:positionH>
                <wp:positionV relativeFrom="paragraph">
                  <wp:posOffset>50799</wp:posOffset>
                </wp:positionV>
                <wp:extent cx="197993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6B43DB" id="Straight Connector 49" o:spid="_x0000_s1026" style="position:absolute;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5pt,4pt" to="17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">
                <v:stroke dashstyle="1 1" endcap="round"/>
              </v:line>
            </w:pict>
          </mc:Fallback>
        </mc:AlternateContent>
      </w:r>
    </w:p>
    <w:p w14:paraId="79A3ADE6" w14:textId="77777777" w:rsidR="00A17081" w:rsidRPr="00F74DE6" w:rsidRDefault="00A17081" w:rsidP="00A17081">
      <w:pPr>
        <w:spacing w:after="10"/>
        <w:contextualSpacing/>
      </w:pPr>
      <w:r>
        <w:rPr>
          <w:noProof/>
          <w:lang w:eastAsia="en-GB"/>
        </w:rPr>
        <mc:AlternateContent>
          <mc:Choice Requires="wps">
            <w:drawing>
              <wp:anchor distT="4294967294" distB="4294967294" distL="114300" distR="114300" simplePos="0" relativeHeight="251596800" behindDoc="0" locked="0" layoutInCell="1" allowOverlap="1" wp14:anchorId="2924DFA4" wp14:editId="06A4603D">
                <wp:simplePos x="0" y="0"/>
                <wp:positionH relativeFrom="column">
                  <wp:posOffset>213360</wp:posOffset>
                </wp:positionH>
                <wp:positionV relativeFrom="paragraph">
                  <wp:posOffset>83819</wp:posOffset>
                </wp:positionV>
                <wp:extent cx="197993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2BA34E" id="Straight Connector 50" o:spid="_x0000_s1026" style="position:absolute;z-index:251596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pt,6.6pt" to="172.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">
                <v:stroke dashstyle="1 1" endcap="round"/>
              </v:line>
            </w:pict>
          </mc:Fallback>
        </mc:AlternateContent>
      </w:r>
    </w:p>
    <w:p w14:paraId="17534991"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24448" behindDoc="0" locked="0" layoutInCell="1" allowOverlap="1" wp14:anchorId="6B0CA67A" wp14:editId="5F5B7780">
                <wp:simplePos x="0" y="0"/>
                <wp:positionH relativeFrom="column">
                  <wp:posOffset>3070860</wp:posOffset>
                </wp:positionH>
                <wp:positionV relativeFrom="paragraph">
                  <wp:posOffset>114935</wp:posOffset>
                </wp:positionV>
                <wp:extent cx="3276600" cy="215646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5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8D6C4" w14:textId="77777777" w:rsidR="009F307F" w:rsidRDefault="009F307F" w:rsidP="00A17081">
                            <w:r w:rsidRPr="00F74DE6">
                              <w:t xml:space="preserve">Please </w:t>
                            </w:r>
                            <w:r w:rsidRPr="00F74DE6">
                              <w:rPr>
                                <w:b/>
                              </w:rPr>
                              <w:t>credit</w:t>
                            </w:r>
                            <w:r w:rsidRPr="00F74DE6">
                              <w:t xml:space="preserve"> the following account:</w:t>
                            </w:r>
                          </w:p>
                          <w:p w14:paraId="74041490" w14:textId="77777777" w:rsidR="009F307F" w:rsidRPr="00F74DE6" w:rsidRDefault="009F307F" w:rsidP="00A17081"/>
                          <w:p w14:paraId="5B95BFCA" w14:textId="639D0EB1" w:rsidR="009F307F" w:rsidRDefault="009F307F" w:rsidP="00A17081">
                            <w:r>
                              <w:rPr>
                                <w:b/>
                              </w:rPr>
                              <w:t xml:space="preserve">Name   </w:t>
                            </w:r>
                            <w:r w:rsidR="00C540C0">
                              <w:t>[ ]</w:t>
                            </w:r>
                            <w:r>
                              <w:t xml:space="preserve"> Lodge Charity Account</w:t>
                            </w:r>
                          </w:p>
                          <w:p w14:paraId="1AEB7C61" w14:textId="77777777" w:rsidR="009F307F" w:rsidRDefault="009F307F" w:rsidP="00A17081"/>
                          <w:p w14:paraId="570F6077" w14:textId="77777777" w:rsidR="009F307F" w:rsidRPr="00966999" w:rsidRDefault="009F307F" w:rsidP="00A17081">
                            <w:pPr>
                              <w:rPr>
                                <w:bCs/>
                                <w:color w:val="548DD4"/>
                              </w:rPr>
                            </w:pPr>
                            <w:r w:rsidRPr="00F74DE6">
                              <w:rPr>
                                <w:b/>
                              </w:rPr>
                              <w:t>Number</w:t>
                            </w:r>
                            <w:r>
                              <w:tab/>
                              <w:t>12345678</w:t>
                            </w:r>
                          </w:p>
                          <w:p w14:paraId="03F49D29" w14:textId="77777777" w:rsidR="009F307F" w:rsidRPr="00254707" w:rsidRDefault="009F307F" w:rsidP="00A17081">
                            <w:pPr>
                              <w:rPr>
                                <w:b/>
                                <w:sz w:val="24"/>
                              </w:rPr>
                            </w:pPr>
                          </w:p>
                          <w:p w14:paraId="5A3DDEE5" w14:textId="77777777" w:rsidR="009F307F" w:rsidRPr="00F74DE6" w:rsidRDefault="009F307F" w:rsidP="00A17081">
                            <w:r w:rsidRPr="00F74DE6">
                              <w:rPr>
                                <w:b/>
                              </w:rPr>
                              <w:t>Sort Code</w:t>
                            </w:r>
                            <w:r w:rsidRPr="00F74DE6">
                              <w:tab/>
                            </w:r>
                            <w:r>
                              <w:t>12-34-56</w:t>
                            </w:r>
                          </w:p>
                          <w:p w14:paraId="129CEF74" w14:textId="77777777" w:rsidR="009F307F" w:rsidRDefault="009F307F" w:rsidP="00A170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A67A" id="Text Box 51" o:spid="_x0000_s1034" type="#_x0000_t202" style="position:absolute;margin-left:241.8pt;margin-top:9.05pt;width:258pt;height:169.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" stroked="f">
                <v:textbox>
                  <w:txbxContent>
                    <w:p w14:paraId="7F68D6C4" w14:textId="77777777" w:rsidR="009F307F" w:rsidRDefault="009F307F" w:rsidP="00A17081">
                      <w:r w:rsidRPr="00F74DE6">
                        <w:t xml:space="preserve">Please </w:t>
                      </w:r>
                      <w:r w:rsidRPr="00F74DE6">
                        <w:rPr>
                          <w:b/>
                        </w:rPr>
                        <w:t>credit</w:t>
                      </w:r>
                      <w:r w:rsidRPr="00F74DE6">
                        <w:t xml:space="preserve"> the following account:</w:t>
                      </w:r>
                    </w:p>
                    <w:p w14:paraId="74041490" w14:textId="77777777" w:rsidR="009F307F" w:rsidRPr="00F74DE6" w:rsidRDefault="009F307F" w:rsidP="00A17081"/>
                    <w:p w14:paraId="5B95BFCA" w14:textId="639D0EB1" w:rsidR="009F307F" w:rsidRDefault="009F307F" w:rsidP="00A17081">
                      <w:r>
                        <w:rPr>
                          <w:b/>
                        </w:rPr>
                        <w:t xml:space="preserve">Name   </w:t>
                      </w:r>
                      <w:r w:rsidR="00C540C0">
                        <w:t>[ ]</w:t>
                      </w:r>
                      <w:r>
                        <w:t xml:space="preserve"> Lodge Charity Account</w:t>
                      </w:r>
                    </w:p>
                    <w:p w14:paraId="1AEB7C61" w14:textId="77777777" w:rsidR="009F307F" w:rsidRDefault="009F307F" w:rsidP="00A17081"/>
                    <w:p w14:paraId="570F6077" w14:textId="77777777" w:rsidR="009F307F" w:rsidRPr="00966999" w:rsidRDefault="009F307F" w:rsidP="00A17081">
                      <w:pPr>
                        <w:rPr>
                          <w:bCs/>
                          <w:color w:val="548DD4"/>
                        </w:rPr>
                      </w:pPr>
                      <w:r w:rsidRPr="00F74DE6">
                        <w:rPr>
                          <w:b/>
                        </w:rPr>
                        <w:t>Number</w:t>
                      </w:r>
                      <w:r>
                        <w:tab/>
                        <w:t>12345678</w:t>
                      </w:r>
                    </w:p>
                    <w:p w14:paraId="03F49D29" w14:textId="77777777" w:rsidR="009F307F" w:rsidRPr="00254707" w:rsidRDefault="009F307F" w:rsidP="00A17081">
                      <w:pPr>
                        <w:rPr>
                          <w:b/>
                          <w:sz w:val="24"/>
                        </w:rPr>
                      </w:pPr>
                    </w:p>
                    <w:p w14:paraId="5A3DDEE5" w14:textId="77777777" w:rsidR="009F307F" w:rsidRPr="00F74DE6" w:rsidRDefault="009F307F" w:rsidP="00A17081">
                      <w:r w:rsidRPr="00F74DE6">
                        <w:rPr>
                          <w:b/>
                        </w:rPr>
                        <w:t>Sort Code</w:t>
                      </w:r>
                      <w:r w:rsidRPr="00F74DE6">
                        <w:tab/>
                      </w:r>
                      <w:r>
                        <w:t>12-34-56</w:t>
                      </w:r>
                    </w:p>
                    <w:p w14:paraId="129CEF74" w14:textId="77777777" w:rsidR="009F307F" w:rsidRDefault="009F307F" w:rsidP="00A17081"/>
                  </w:txbxContent>
                </v:textbox>
              </v:shape>
            </w:pict>
          </mc:Fallback>
        </mc:AlternateContent>
      </w:r>
    </w:p>
    <w:p w14:paraId="713A00A3" w14:textId="77777777" w:rsidR="00A17081" w:rsidRDefault="00A17081" w:rsidP="00A17081">
      <w:pPr>
        <w:spacing w:after="10"/>
        <w:contextualSpacing/>
      </w:pPr>
      <w:r w:rsidRPr="00F74DE6">
        <w:t xml:space="preserve">Please </w:t>
      </w:r>
      <w:r w:rsidRPr="00F74DE6">
        <w:rPr>
          <w:b/>
        </w:rPr>
        <w:t>debit</w:t>
      </w:r>
      <w:r w:rsidRPr="00F74DE6">
        <w:t xml:space="preserve"> my account:</w:t>
      </w:r>
    </w:p>
    <w:p w14:paraId="5937598F" w14:textId="77777777" w:rsidR="00A17081" w:rsidRPr="00F74DE6" w:rsidRDefault="00A17081" w:rsidP="00A17081">
      <w:pPr>
        <w:spacing w:after="10"/>
        <w:contextualSpacing/>
      </w:pPr>
      <w:r w:rsidRPr="00F74DE6">
        <w:tab/>
      </w:r>
      <w:r w:rsidRPr="00F74DE6">
        <w:tab/>
      </w:r>
      <w:r w:rsidRPr="00F74DE6">
        <w:tab/>
      </w:r>
      <w:r w:rsidRPr="00F74DE6">
        <w:tab/>
      </w:r>
      <w:r>
        <w:rPr>
          <w:noProof/>
          <w:lang w:eastAsia="en-GB"/>
        </w:rPr>
        <mc:AlternateContent>
          <mc:Choice Requires="wps">
            <w:drawing>
              <wp:anchor distT="0" distB="0" distL="114300" distR="114300" simplePos="0" relativeHeight="251609088" behindDoc="0" locked="0" layoutInCell="1" allowOverlap="1" wp14:anchorId="530459F7" wp14:editId="68FC4B38">
                <wp:simplePos x="0" y="0"/>
                <wp:positionH relativeFrom="column">
                  <wp:posOffset>-342900</wp:posOffset>
                </wp:positionH>
                <wp:positionV relativeFrom="paragraph">
                  <wp:posOffset>67945</wp:posOffset>
                </wp:positionV>
                <wp:extent cx="342900" cy="3517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83C4"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459F7" id="Text Box 17" o:spid="_x0000_s1035" type="#_x0000_t202" style="position:absolute;margin-left:-27pt;margin-top:5.35pt;width:27pt;height:27.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" stroked="f">
                <v:textbox>
                  <w:txbxContent>
                    <w:p w14:paraId="39EB83C4"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p w14:paraId="3B73B5F7" w14:textId="77777777" w:rsidR="00A17081" w:rsidRPr="00F74DE6" w:rsidRDefault="00A17081" w:rsidP="00A17081">
      <w:pPr>
        <w:spacing w:after="10"/>
        <w:contextualSpacing/>
      </w:pPr>
      <w:r w:rsidRPr="00F74DE6">
        <w:rPr>
          <w:b/>
        </w:rPr>
        <w:t>Name</w:t>
      </w:r>
      <w:r>
        <w:rPr>
          <w:noProof/>
          <w:lang w:eastAsia="en-GB"/>
        </w:rPr>
        <w:drawing>
          <wp:inline distT="0" distB="0" distL="0" distR="0" wp14:anchorId="31DE922A" wp14:editId="429A2189">
            <wp:extent cx="1988820" cy="7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8820" cy="7620"/>
                    </a:xfrm>
                    <a:prstGeom prst="rect">
                      <a:avLst/>
                    </a:prstGeom>
                    <a:noFill/>
                    <a:ln>
                      <a:noFill/>
                    </a:ln>
                  </pic:spPr>
                </pic:pic>
              </a:graphicData>
            </a:graphic>
          </wp:inline>
        </w:drawing>
      </w:r>
      <w:r w:rsidRPr="00F74DE6">
        <w:tab/>
      </w:r>
      <w:r>
        <w:tab/>
      </w:r>
    </w:p>
    <w:p w14:paraId="61189799" w14:textId="77777777" w:rsidR="00A17081" w:rsidRPr="00F74DE6" w:rsidRDefault="00A17081" w:rsidP="00A17081">
      <w:pPr>
        <w:spacing w:after="10"/>
        <w:contextualSpacing/>
        <w:jc w:val="center"/>
      </w:pPr>
      <w:r>
        <w:rPr>
          <w:noProof/>
          <w:lang w:eastAsia="en-GB"/>
        </w:rPr>
        <mc:AlternateContent>
          <mc:Choice Requires="wps">
            <w:drawing>
              <wp:anchor distT="0" distB="0" distL="114300" distR="114300" simplePos="0" relativeHeight="251612160" behindDoc="0" locked="0" layoutInCell="1" allowOverlap="1" wp14:anchorId="2E055B2A" wp14:editId="1E871E4C">
                <wp:simplePos x="0" y="0"/>
                <wp:positionH relativeFrom="column">
                  <wp:posOffset>-342900</wp:posOffset>
                </wp:positionH>
                <wp:positionV relativeFrom="paragraph">
                  <wp:posOffset>64770</wp:posOffset>
                </wp:positionV>
                <wp:extent cx="342900" cy="35179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BE0A"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5B2A" id="Text Box 52" o:spid="_x0000_s1036" type="#_x0000_t202" style="position:absolute;left:0;text-align:left;margin-left:-27pt;margin-top:5.1pt;width:27pt;height:27.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af9wEAANA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" stroked="f">
                <v:textbox>
                  <w:txbxContent>
                    <w:p w14:paraId="528ABE0A"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tbl>
      <w:tblPr>
        <w:tblpPr w:leftFromText="180" w:rightFromText="180" w:vertAnchor="text" w:horzAnchor="page" w:tblpX="331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4"/>
        <w:gridCol w:w="284"/>
        <w:gridCol w:w="284"/>
        <w:gridCol w:w="284"/>
        <w:gridCol w:w="284"/>
        <w:gridCol w:w="284"/>
        <w:gridCol w:w="284"/>
      </w:tblGrid>
      <w:tr w:rsidR="00A17081" w:rsidRPr="00966999" w14:paraId="6E3729C0" w14:textId="77777777" w:rsidTr="00734485">
        <w:tc>
          <w:tcPr>
            <w:tcW w:w="284" w:type="dxa"/>
            <w:shd w:val="clear" w:color="auto" w:fill="auto"/>
          </w:tcPr>
          <w:p w14:paraId="077CC4BE" w14:textId="77777777" w:rsidR="00A17081" w:rsidRPr="00966999" w:rsidRDefault="00A17081" w:rsidP="00734485">
            <w:pPr>
              <w:spacing w:after="10"/>
              <w:contextualSpacing/>
            </w:pPr>
          </w:p>
        </w:tc>
        <w:tc>
          <w:tcPr>
            <w:tcW w:w="284" w:type="dxa"/>
            <w:shd w:val="clear" w:color="auto" w:fill="auto"/>
          </w:tcPr>
          <w:p w14:paraId="58945FAC" w14:textId="77777777" w:rsidR="00A17081" w:rsidRPr="00966999" w:rsidRDefault="00A17081" w:rsidP="00734485">
            <w:pPr>
              <w:spacing w:after="10"/>
              <w:contextualSpacing/>
            </w:pPr>
          </w:p>
        </w:tc>
        <w:tc>
          <w:tcPr>
            <w:tcW w:w="284" w:type="dxa"/>
            <w:shd w:val="clear" w:color="auto" w:fill="auto"/>
          </w:tcPr>
          <w:p w14:paraId="4F274198" w14:textId="77777777" w:rsidR="00A17081" w:rsidRPr="00966999" w:rsidRDefault="00A17081" w:rsidP="00734485">
            <w:pPr>
              <w:spacing w:after="10"/>
              <w:contextualSpacing/>
            </w:pPr>
          </w:p>
        </w:tc>
        <w:tc>
          <w:tcPr>
            <w:tcW w:w="284" w:type="dxa"/>
            <w:shd w:val="clear" w:color="auto" w:fill="auto"/>
          </w:tcPr>
          <w:p w14:paraId="300C4494" w14:textId="77777777" w:rsidR="00A17081" w:rsidRPr="00966999" w:rsidRDefault="00A17081" w:rsidP="00734485">
            <w:pPr>
              <w:spacing w:after="10"/>
              <w:contextualSpacing/>
            </w:pPr>
          </w:p>
        </w:tc>
        <w:tc>
          <w:tcPr>
            <w:tcW w:w="284" w:type="dxa"/>
            <w:shd w:val="clear" w:color="auto" w:fill="auto"/>
          </w:tcPr>
          <w:p w14:paraId="61AFABDE" w14:textId="77777777" w:rsidR="00A17081" w:rsidRPr="00966999" w:rsidRDefault="00A17081" w:rsidP="00734485">
            <w:pPr>
              <w:spacing w:after="10"/>
              <w:contextualSpacing/>
            </w:pPr>
          </w:p>
        </w:tc>
        <w:tc>
          <w:tcPr>
            <w:tcW w:w="284" w:type="dxa"/>
            <w:shd w:val="clear" w:color="auto" w:fill="auto"/>
          </w:tcPr>
          <w:p w14:paraId="2B615624" w14:textId="77777777" w:rsidR="00A17081" w:rsidRPr="00966999" w:rsidRDefault="00A17081" w:rsidP="00734485">
            <w:pPr>
              <w:spacing w:after="10"/>
              <w:contextualSpacing/>
            </w:pPr>
          </w:p>
        </w:tc>
        <w:tc>
          <w:tcPr>
            <w:tcW w:w="284" w:type="dxa"/>
            <w:shd w:val="clear" w:color="auto" w:fill="auto"/>
          </w:tcPr>
          <w:p w14:paraId="50326B88" w14:textId="77777777" w:rsidR="00A17081" w:rsidRPr="00966999" w:rsidRDefault="00A17081" w:rsidP="00734485">
            <w:pPr>
              <w:spacing w:after="10"/>
              <w:contextualSpacing/>
            </w:pPr>
          </w:p>
        </w:tc>
        <w:tc>
          <w:tcPr>
            <w:tcW w:w="284" w:type="dxa"/>
            <w:shd w:val="clear" w:color="auto" w:fill="auto"/>
          </w:tcPr>
          <w:p w14:paraId="3954330C" w14:textId="77777777" w:rsidR="00A17081" w:rsidRPr="00966999" w:rsidRDefault="00A17081" w:rsidP="00734485">
            <w:pPr>
              <w:spacing w:after="10"/>
              <w:contextualSpacing/>
            </w:pPr>
          </w:p>
        </w:tc>
      </w:tr>
    </w:tbl>
    <w:p w14:paraId="55499526" w14:textId="77777777" w:rsidR="00A17081" w:rsidRPr="00F74DE6" w:rsidRDefault="00A17081" w:rsidP="00A17081">
      <w:pPr>
        <w:spacing w:after="10"/>
        <w:contextualSpacing/>
      </w:pPr>
      <w:r w:rsidRPr="00F74DE6">
        <w:rPr>
          <w:b/>
        </w:rPr>
        <w:t>Number</w:t>
      </w:r>
      <w:r w:rsidRPr="00F74DE6">
        <w:tab/>
      </w:r>
      <w:r w:rsidRPr="00F74DE6">
        <w:tab/>
      </w:r>
    </w:p>
    <w:p w14:paraId="02EBA9F3"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15232" behindDoc="0" locked="0" layoutInCell="1" allowOverlap="1" wp14:anchorId="40A1FA63" wp14:editId="210F8B52">
                <wp:simplePos x="0" y="0"/>
                <wp:positionH relativeFrom="column">
                  <wp:posOffset>-342900</wp:posOffset>
                </wp:positionH>
                <wp:positionV relativeFrom="paragraph">
                  <wp:posOffset>61595</wp:posOffset>
                </wp:positionV>
                <wp:extent cx="342900" cy="35179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AB0BD"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FA63" id="Text Box 53" o:spid="_x0000_s1037" type="#_x0000_t202" style="position:absolute;margin-left:-27pt;margin-top:4.85pt;width:27pt;height:27.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" stroked="f">
                <v:textbox>
                  <w:txbxContent>
                    <w:p w14:paraId="130AB0BD"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tbl>
      <w:tblPr>
        <w:tblpPr w:leftFromText="180" w:rightFromText="180" w:vertAnchor="text" w:horzAnchor="page" w:tblpX="331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4"/>
        <w:gridCol w:w="284"/>
        <w:gridCol w:w="284"/>
        <w:gridCol w:w="284"/>
        <w:gridCol w:w="284"/>
        <w:gridCol w:w="284"/>
        <w:gridCol w:w="284"/>
      </w:tblGrid>
      <w:tr w:rsidR="00A17081" w:rsidRPr="00966999" w14:paraId="3C8447B2" w14:textId="77777777" w:rsidTr="00734485">
        <w:tc>
          <w:tcPr>
            <w:tcW w:w="284" w:type="dxa"/>
            <w:shd w:val="clear" w:color="auto" w:fill="auto"/>
          </w:tcPr>
          <w:p w14:paraId="25E38C45" w14:textId="77777777" w:rsidR="00A17081" w:rsidRPr="00966999" w:rsidRDefault="00A17081" w:rsidP="00734485">
            <w:pPr>
              <w:spacing w:after="10"/>
              <w:contextualSpacing/>
            </w:pPr>
          </w:p>
        </w:tc>
        <w:tc>
          <w:tcPr>
            <w:tcW w:w="284" w:type="dxa"/>
            <w:shd w:val="clear" w:color="auto" w:fill="auto"/>
          </w:tcPr>
          <w:p w14:paraId="2589075D" w14:textId="77777777" w:rsidR="00A17081" w:rsidRPr="00966999" w:rsidRDefault="00A17081" w:rsidP="00734485">
            <w:pPr>
              <w:spacing w:after="10"/>
              <w:contextualSpacing/>
            </w:pPr>
          </w:p>
        </w:tc>
        <w:tc>
          <w:tcPr>
            <w:tcW w:w="284" w:type="dxa"/>
            <w:tcBorders>
              <w:top w:val="nil"/>
              <w:bottom w:val="nil"/>
            </w:tcBorders>
            <w:shd w:val="clear" w:color="auto" w:fill="auto"/>
          </w:tcPr>
          <w:p w14:paraId="14EC5287" w14:textId="77777777" w:rsidR="00A17081" w:rsidRPr="00966999" w:rsidRDefault="00A17081" w:rsidP="00734485">
            <w:pPr>
              <w:spacing w:after="10"/>
              <w:contextualSpacing/>
            </w:pPr>
          </w:p>
        </w:tc>
        <w:tc>
          <w:tcPr>
            <w:tcW w:w="284" w:type="dxa"/>
            <w:shd w:val="clear" w:color="auto" w:fill="auto"/>
          </w:tcPr>
          <w:p w14:paraId="4926D36B" w14:textId="77777777" w:rsidR="00A17081" w:rsidRPr="00966999" w:rsidRDefault="00A17081" w:rsidP="00734485">
            <w:pPr>
              <w:spacing w:after="10"/>
              <w:contextualSpacing/>
            </w:pPr>
          </w:p>
        </w:tc>
        <w:tc>
          <w:tcPr>
            <w:tcW w:w="284" w:type="dxa"/>
            <w:shd w:val="clear" w:color="auto" w:fill="auto"/>
          </w:tcPr>
          <w:p w14:paraId="7189898F" w14:textId="77777777" w:rsidR="00A17081" w:rsidRPr="00966999" w:rsidRDefault="00A17081" w:rsidP="00734485">
            <w:pPr>
              <w:spacing w:after="10"/>
              <w:contextualSpacing/>
            </w:pPr>
          </w:p>
        </w:tc>
        <w:tc>
          <w:tcPr>
            <w:tcW w:w="284" w:type="dxa"/>
            <w:tcBorders>
              <w:top w:val="nil"/>
              <w:bottom w:val="nil"/>
            </w:tcBorders>
            <w:shd w:val="clear" w:color="auto" w:fill="auto"/>
          </w:tcPr>
          <w:p w14:paraId="446F1D0C" w14:textId="77777777" w:rsidR="00A17081" w:rsidRPr="00966999" w:rsidRDefault="00A17081" w:rsidP="00734485">
            <w:pPr>
              <w:spacing w:after="10"/>
              <w:contextualSpacing/>
            </w:pPr>
          </w:p>
        </w:tc>
        <w:tc>
          <w:tcPr>
            <w:tcW w:w="284" w:type="dxa"/>
            <w:shd w:val="clear" w:color="auto" w:fill="auto"/>
          </w:tcPr>
          <w:p w14:paraId="75BA36FD" w14:textId="77777777" w:rsidR="00A17081" w:rsidRPr="00966999" w:rsidRDefault="00A17081" w:rsidP="00734485">
            <w:pPr>
              <w:spacing w:after="10"/>
              <w:contextualSpacing/>
            </w:pPr>
          </w:p>
        </w:tc>
        <w:tc>
          <w:tcPr>
            <w:tcW w:w="284" w:type="dxa"/>
            <w:shd w:val="clear" w:color="auto" w:fill="auto"/>
          </w:tcPr>
          <w:p w14:paraId="03DC7BC1" w14:textId="77777777" w:rsidR="00A17081" w:rsidRPr="00966999" w:rsidRDefault="00A17081" w:rsidP="00734485">
            <w:pPr>
              <w:spacing w:after="10"/>
              <w:contextualSpacing/>
            </w:pPr>
          </w:p>
        </w:tc>
      </w:tr>
    </w:tbl>
    <w:p w14:paraId="39BF546D" w14:textId="77777777" w:rsidR="00A17081" w:rsidRDefault="00A17081" w:rsidP="00A17081">
      <w:pPr>
        <w:spacing w:after="10"/>
        <w:contextualSpacing/>
      </w:pPr>
      <w:r w:rsidRPr="00F74DE6">
        <w:rPr>
          <w:b/>
        </w:rPr>
        <w:t>Sort code</w:t>
      </w:r>
      <w:r w:rsidRPr="00F74DE6">
        <w:tab/>
      </w:r>
    </w:p>
    <w:p w14:paraId="7C16AE7D"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27520" behindDoc="0" locked="0" layoutInCell="1" allowOverlap="1" wp14:anchorId="6C609D15" wp14:editId="517715BB">
                <wp:simplePos x="0" y="0"/>
                <wp:positionH relativeFrom="column">
                  <wp:posOffset>-347980</wp:posOffset>
                </wp:positionH>
                <wp:positionV relativeFrom="paragraph">
                  <wp:posOffset>78740</wp:posOffset>
                </wp:positionV>
                <wp:extent cx="342900" cy="3517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56C60"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9D15" id="Text Box 14" o:spid="_x0000_s1038" type="#_x0000_t202" style="position:absolute;margin-left:-27.4pt;margin-top:6.2pt;width:27pt;height:27.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Dq9w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" stroked="f">
                <v:textbox>
                  <w:txbxContent>
                    <w:p w14:paraId="3A256C60"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r w:rsidRPr="00F74DE6">
        <w:tab/>
      </w:r>
    </w:p>
    <w:p w14:paraId="0D30E9E6" w14:textId="77777777" w:rsidR="00A17081" w:rsidRDefault="00A17081" w:rsidP="00A17081">
      <w:pPr>
        <w:spacing w:after="10"/>
        <w:contextualSpacing/>
      </w:pPr>
      <w:r w:rsidRPr="00F74DE6">
        <w:rPr>
          <w:b/>
        </w:rPr>
        <w:t>Amount</w:t>
      </w:r>
      <w:r w:rsidRPr="00F74DE6">
        <w:tab/>
      </w:r>
      <w:r w:rsidRPr="00F74DE6">
        <w:tab/>
      </w:r>
      <w:r>
        <w:t>£</w:t>
      </w:r>
      <w:r>
        <w:tab/>
      </w:r>
      <w:r>
        <w:tab/>
      </w:r>
      <w:r>
        <w:tab/>
      </w:r>
      <w:r>
        <w:tab/>
      </w:r>
      <w:r>
        <w:tab/>
      </w:r>
    </w:p>
    <w:p w14:paraId="2889D308" w14:textId="77777777" w:rsidR="00A17081" w:rsidRPr="00496948" w:rsidRDefault="00A17081" w:rsidP="00A17081">
      <w:pPr>
        <w:spacing w:after="10"/>
        <w:contextualSpacing/>
        <w:rPr>
          <w:sz w:val="16"/>
          <w:szCs w:val="16"/>
        </w:rPr>
      </w:pPr>
      <w:r w:rsidRPr="00496948">
        <w:rPr>
          <w:sz w:val="16"/>
          <w:szCs w:val="16"/>
        </w:rPr>
        <w:t>(Please enter amount in figures and words)</w:t>
      </w:r>
    </w:p>
    <w:p w14:paraId="4A718F68"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33664" behindDoc="0" locked="0" layoutInCell="1" allowOverlap="1" wp14:anchorId="60897E60" wp14:editId="15C201BE">
                <wp:simplePos x="0" y="0"/>
                <wp:positionH relativeFrom="column">
                  <wp:posOffset>-347980</wp:posOffset>
                </wp:positionH>
                <wp:positionV relativeFrom="paragraph">
                  <wp:posOffset>21590</wp:posOffset>
                </wp:positionV>
                <wp:extent cx="342900" cy="35179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C79C"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2075D85C" wp14:editId="63F9F425">
                                  <wp:extent cx="160020" cy="160020"/>
                                  <wp:effectExtent l="0" t="0" r="0" b="0"/>
                                  <wp:docPr id="1954902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07182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7.95pt;height:772pt">
                                  <v:imagedata r:id="rId38" o:title=""/>
                                </v:shape>
                                <o:OLEObject Type="Embed" ProgID="Word.Document.8" ShapeID="_x0000_i1026" DrawAspect="Content" ObjectID="_1782131625" r:id="rId39">
                                  <o:FieldCodes>\s</o:FieldCodes>
                                </o:OLEObject>
                              </w:object>
                            </w:r>
                          </w:p>
                          <w:p w14:paraId="558C9851"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7E60" id="Text Box 54" o:spid="_x0000_s1039" type="#_x0000_t202" style="position:absolute;margin-left:-27.4pt;margin-top:1.7pt;width:27pt;height:27.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4E9w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" stroked="f">
                <v:textbox>
                  <w:txbxContent>
                    <w:p w14:paraId="598EC79C"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2075D85C" wp14:editId="63F9F425">
                            <wp:extent cx="160020" cy="160020"/>
                            <wp:effectExtent l="0" t="0" r="0" b="0"/>
                            <wp:docPr id="1954902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07182E86">
                          <v:shape id="_x0000_i1026" type="#_x0000_t75" style="width:537.95pt;height:772pt">
                            <v:imagedata r:id="rId38" o:title=""/>
                          </v:shape>
                          <o:OLEObject Type="Embed" ProgID="Word.Document.8" ShapeID="_x0000_i1026" DrawAspect="Content" ObjectID="_1782131625" r:id="rId40">
                            <o:FieldCodes>\s</o:FieldCodes>
                          </o:OLEObject>
                        </w:object>
                      </w:r>
                    </w:p>
                    <w:p w14:paraId="558C9851" w14:textId="77777777" w:rsidR="009F307F" w:rsidRPr="00F74DE6" w:rsidRDefault="009F307F" w:rsidP="00A17081">
                      <w:pPr>
                        <w:rPr>
                          <w:szCs w:val="28"/>
                        </w:rPr>
                      </w:pPr>
                    </w:p>
                  </w:txbxContent>
                </v:textbox>
              </v:shape>
            </w:pict>
          </mc:Fallback>
        </mc:AlternateContent>
      </w:r>
    </w:p>
    <w:p w14:paraId="019756C9" w14:textId="77777777" w:rsidR="00A17081" w:rsidRPr="00F74DE6" w:rsidRDefault="00A17081" w:rsidP="00A17081">
      <w:pPr>
        <w:spacing w:after="10"/>
        <w:contextualSpacing/>
      </w:pPr>
      <w:r>
        <w:rPr>
          <w:b/>
        </w:rPr>
        <w:t>C</w:t>
      </w:r>
      <w:r w:rsidRPr="00F92CEF">
        <w:rPr>
          <w:b/>
        </w:rPr>
        <w:t>ommencing</w:t>
      </w:r>
      <w:r>
        <w:tab/>
      </w:r>
      <w:r>
        <w:tab/>
        <w:t>1</w:t>
      </w:r>
      <w:r w:rsidRPr="0047025F">
        <w:rPr>
          <w:vertAlign w:val="superscript"/>
        </w:rPr>
        <w:t>st</w:t>
      </w:r>
      <w:r>
        <w:t xml:space="preserve">   …………….. </w:t>
      </w:r>
      <w:r w:rsidRPr="00F86232">
        <w:rPr>
          <w:sz w:val="16"/>
          <w:szCs w:val="16"/>
        </w:rPr>
        <w:t>(Please leave blank)</w:t>
      </w:r>
    </w:p>
    <w:p w14:paraId="25E913DE"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36736" behindDoc="0" locked="0" layoutInCell="1" allowOverlap="1" wp14:anchorId="4EC999D5" wp14:editId="271F68FB">
                <wp:simplePos x="0" y="0"/>
                <wp:positionH relativeFrom="column">
                  <wp:posOffset>-335915</wp:posOffset>
                </wp:positionH>
                <wp:positionV relativeFrom="paragraph">
                  <wp:posOffset>60960</wp:posOffset>
                </wp:positionV>
                <wp:extent cx="342900" cy="35179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1EA4A"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45BD808E" wp14:editId="11F99211">
                                  <wp:extent cx="160020" cy="160020"/>
                                  <wp:effectExtent l="0" t="0" r="0" b="0"/>
                                  <wp:docPr id="516132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E655EC8">
                                <v:shape id="_x0000_i1028" type="#_x0000_t75" style="width:537.95pt;height:772pt">
                                  <v:imagedata r:id="rId38" o:title=""/>
                                </v:shape>
                                <o:OLEObject Type="Embed" ProgID="Word.Document.8" ShapeID="_x0000_i1028" DrawAspect="Content" ObjectID="_1782131626" r:id="rId41">
                                  <o:FieldCodes>\s</o:FieldCodes>
                                </o:OLEObject>
                              </w:object>
                            </w:r>
                          </w:p>
                          <w:p w14:paraId="3505D20E"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99D5" id="Text Box 55" o:spid="_x0000_s1040" type="#_x0000_t202" style="position:absolute;margin-left:-26.45pt;margin-top:4.8pt;width:27pt;height:2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vo9wEAANEDAAAOAAAAZHJzL2Uyb0RvYy54bWysU9tu2zAMfR+wfxD0vji3rosRp+hSZBjQ&#10;dQO6fYAsy7YwWdQoJXb29aPkNA3at2J6EESROuQ5pNY3Q2fYQaHXYAs+m0w5U1ZCpW1T8F8/dx8+&#10;ce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" stroked="f">
                <v:textbox>
                  <w:txbxContent>
                    <w:p w14:paraId="0A81EA4A"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45BD808E" wp14:editId="11F99211">
                            <wp:extent cx="160020" cy="160020"/>
                            <wp:effectExtent l="0" t="0" r="0" b="0"/>
                            <wp:docPr id="516132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E655EC8">
                          <v:shape id="_x0000_i1028" type="#_x0000_t75" style="width:537.95pt;height:772pt">
                            <v:imagedata r:id="rId38" o:title=""/>
                          </v:shape>
                          <o:OLEObject Type="Embed" ProgID="Word.Document.8" ShapeID="_x0000_i1028" DrawAspect="Content" ObjectID="_1782131626" r:id="rId42">
                            <o:FieldCodes>\s</o:FieldCodes>
                          </o:OLEObject>
                        </w:object>
                      </w:r>
                    </w:p>
                    <w:p w14:paraId="3505D20E" w14:textId="77777777" w:rsidR="009F307F" w:rsidRPr="00F74DE6" w:rsidRDefault="009F307F" w:rsidP="00A17081">
                      <w:pPr>
                        <w:rPr>
                          <w:szCs w:val="28"/>
                        </w:rPr>
                      </w:pPr>
                    </w:p>
                  </w:txbxContent>
                </v:textbox>
              </v:shape>
            </w:pict>
          </mc:Fallback>
        </mc:AlternateContent>
      </w:r>
    </w:p>
    <w:p w14:paraId="79AC03FD" w14:textId="77777777" w:rsidR="00A17081" w:rsidRPr="00F74DE6" w:rsidRDefault="00A17081" w:rsidP="00A17081">
      <w:pPr>
        <w:spacing w:after="10"/>
        <w:contextualSpacing/>
      </w:pPr>
      <w:r w:rsidRPr="00F74DE6">
        <w:rPr>
          <w:b/>
        </w:rPr>
        <w:t>Quoting reference</w:t>
      </w:r>
      <w:r>
        <w:t xml:space="preserve">       …………………..</w:t>
      </w:r>
      <w:r w:rsidRPr="00F86232">
        <w:rPr>
          <w:sz w:val="16"/>
          <w:szCs w:val="16"/>
        </w:rPr>
        <w:t>(Please leave blank)</w:t>
      </w:r>
    </w:p>
    <w:p w14:paraId="5721EC2B" w14:textId="77777777" w:rsidR="00A17081" w:rsidRDefault="00A17081" w:rsidP="00A17081">
      <w:pPr>
        <w:spacing w:after="10"/>
        <w:contextualSpacing/>
        <w:rPr>
          <w:b/>
        </w:rPr>
      </w:pPr>
      <w:r>
        <w:rPr>
          <w:noProof/>
          <w:lang w:eastAsia="en-GB"/>
        </w:rPr>
        <mc:AlternateContent>
          <mc:Choice Requires="wps">
            <w:drawing>
              <wp:anchor distT="0" distB="0" distL="114300" distR="114300" simplePos="0" relativeHeight="251630592" behindDoc="0" locked="0" layoutInCell="1" allowOverlap="1" wp14:anchorId="7B0B2E89" wp14:editId="7705374D">
                <wp:simplePos x="0" y="0"/>
                <wp:positionH relativeFrom="column">
                  <wp:posOffset>-340995</wp:posOffset>
                </wp:positionH>
                <wp:positionV relativeFrom="paragraph">
                  <wp:posOffset>72390</wp:posOffset>
                </wp:positionV>
                <wp:extent cx="342900" cy="3517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D5CCD"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2E89" id="Text Box 11" o:spid="_x0000_s1041" type="#_x0000_t202" style="position:absolute;margin-left:-26.85pt;margin-top:5.7pt;width:27pt;height:27.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ID9w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" stroked="f">
                <v:textbox>
                  <w:txbxContent>
                    <w:p w14:paraId="40CD5CCD"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p w14:paraId="4B6E1B64" w14:textId="77777777" w:rsidR="00A17081" w:rsidRPr="00F74DE6" w:rsidRDefault="00A17081" w:rsidP="00A17081">
      <w:pPr>
        <w:spacing w:after="10"/>
        <w:contextualSpacing/>
      </w:pPr>
      <w:r>
        <w:rPr>
          <w:b/>
        </w:rPr>
        <w:t>Frequency</w:t>
      </w:r>
      <w:r w:rsidRPr="00F74DE6">
        <w:tab/>
      </w:r>
      <w:r w:rsidRPr="00F74DE6">
        <w:tab/>
      </w:r>
      <w:r>
        <w:t xml:space="preserve">Monthly/Annually </w:t>
      </w:r>
      <w:r w:rsidRPr="00F74DE6">
        <w:t>until further notice</w:t>
      </w:r>
    </w:p>
    <w:p w14:paraId="5A1DA923" w14:textId="77777777" w:rsidR="00A17081" w:rsidRPr="00F74DE6" w:rsidRDefault="00A17081" w:rsidP="00A17081">
      <w:pPr>
        <w:spacing w:after="10"/>
        <w:contextualSpacing/>
      </w:pPr>
      <w:r>
        <w:rPr>
          <w:noProof/>
          <w:lang w:eastAsia="en-GB"/>
        </w:rPr>
        <mc:AlternateContent>
          <mc:Choice Requires="wps">
            <w:drawing>
              <wp:anchor distT="0" distB="0" distL="114300" distR="114300" simplePos="0" relativeHeight="251618304" behindDoc="0" locked="0" layoutInCell="1" allowOverlap="1" wp14:anchorId="1E2776CB" wp14:editId="6B04F9EC">
                <wp:simplePos x="0" y="0"/>
                <wp:positionH relativeFrom="column">
                  <wp:posOffset>-342900</wp:posOffset>
                </wp:positionH>
                <wp:positionV relativeFrom="paragraph">
                  <wp:posOffset>76835</wp:posOffset>
                </wp:positionV>
                <wp:extent cx="342900" cy="35179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919DB" w14:textId="77777777" w:rsidR="009F307F" w:rsidRPr="00772CEF" w:rsidRDefault="009F307F" w:rsidP="00A17081">
                            <w:pPr>
                              <w:rPr>
                                <w:b/>
                                <w:color w:val="339966"/>
                                <w:sz w:val="28"/>
                                <w:szCs w:val="28"/>
                              </w:rPr>
                            </w:pPr>
                            <w:r w:rsidRPr="00772CEF">
                              <w:rPr>
                                <w:b/>
                                <w:color w:val="339966"/>
                                <w:sz w:val="28"/>
                                <w:szCs w:val="28"/>
                              </w:rPr>
                              <w:t>X</w:t>
                            </w:r>
                            <w:r w:rsidRPr="005A7B3C">
                              <w:rPr>
                                <w:b/>
                                <w:color w:val="339966"/>
                                <w:sz w:val="28"/>
                                <w:szCs w:val="28"/>
                              </w:rPr>
                              <w:object w:dxaOrig="10748" w:dyaOrig="15440" w14:anchorId="01F1F8E0">
                                <v:shape id="_x0000_i1030" type="#_x0000_t75" style="width:537.95pt;height:772pt">
                                  <v:imagedata r:id="rId38" o:title=""/>
                                </v:shape>
                                <o:OLEObject Type="Embed" ProgID="Word.Document.8" ShapeID="_x0000_i1030" DrawAspect="Content" ObjectID="_1782131627" r:id="rId43">
                                  <o:FieldCodes>\s</o:FieldCodes>
                                </o:OLEObject>
                              </w:object>
                            </w:r>
                          </w:p>
                          <w:p w14:paraId="76B19310"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76CB" id="Text Box 56" o:spid="_x0000_s1042" type="#_x0000_t202" style="position:absolute;margin-left:-27pt;margin-top:6.05pt;width:27pt;height:2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" stroked="f">
                <v:textbox>
                  <w:txbxContent>
                    <w:p w14:paraId="108919DB" w14:textId="77777777" w:rsidR="009F307F" w:rsidRPr="00772CEF" w:rsidRDefault="009F307F" w:rsidP="00A17081">
                      <w:pPr>
                        <w:rPr>
                          <w:b/>
                          <w:color w:val="339966"/>
                          <w:sz w:val="28"/>
                          <w:szCs w:val="28"/>
                        </w:rPr>
                      </w:pPr>
                      <w:r w:rsidRPr="00772CEF">
                        <w:rPr>
                          <w:b/>
                          <w:color w:val="339966"/>
                          <w:sz w:val="28"/>
                          <w:szCs w:val="28"/>
                        </w:rPr>
                        <w:t>X</w:t>
                      </w:r>
                      <w:r w:rsidRPr="005A7B3C">
                        <w:rPr>
                          <w:b/>
                          <w:color w:val="339966"/>
                          <w:sz w:val="28"/>
                          <w:szCs w:val="28"/>
                        </w:rPr>
                        <w:object w:dxaOrig="10748" w:dyaOrig="15440" w14:anchorId="01F1F8E0">
                          <v:shape id="_x0000_i1030" type="#_x0000_t75" style="width:537.95pt;height:772pt">
                            <v:imagedata r:id="rId38" o:title=""/>
                          </v:shape>
                          <o:OLEObject Type="Embed" ProgID="Word.Document.8" ShapeID="_x0000_i1030" DrawAspect="Content" ObjectID="_1782131627" r:id="rId44">
                            <o:FieldCodes>\s</o:FieldCodes>
                          </o:OLEObject>
                        </w:object>
                      </w:r>
                    </w:p>
                    <w:p w14:paraId="76B19310" w14:textId="77777777" w:rsidR="009F307F" w:rsidRPr="00F74DE6" w:rsidRDefault="009F307F" w:rsidP="00A17081">
                      <w:pPr>
                        <w:rPr>
                          <w:szCs w:val="28"/>
                        </w:rPr>
                      </w:pPr>
                    </w:p>
                  </w:txbxContent>
                </v:textbox>
              </v:shape>
            </w:pict>
          </mc:Fallback>
        </mc:AlternateContent>
      </w:r>
    </w:p>
    <w:p w14:paraId="3EEE8D70" w14:textId="77777777" w:rsidR="00A17081" w:rsidRPr="00F74DE6" w:rsidRDefault="00A17081" w:rsidP="00A17081">
      <w:pPr>
        <w:tabs>
          <w:tab w:val="left" w:pos="6300"/>
        </w:tabs>
        <w:spacing w:after="10"/>
        <w:contextualSpacing/>
      </w:pPr>
      <w:r>
        <w:rPr>
          <w:noProof/>
          <w:lang w:eastAsia="en-GB"/>
        </w:rPr>
        <mc:AlternateContent>
          <mc:Choice Requires="wps">
            <w:drawing>
              <wp:anchor distT="4294967294" distB="4294967294" distL="114300" distR="114300" simplePos="0" relativeHeight="251602944" behindDoc="0" locked="0" layoutInCell="1" allowOverlap="1" wp14:anchorId="38F4CB12" wp14:editId="221F4097">
                <wp:simplePos x="0" y="0"/>
                <wp:positionH relativeFrom="column">
                  <wp:posOffset>3886200</wp:posOffset>
                </wp:positionH>
                <wp:positionV relativeFrom="paragraph">
                  <wp:posOffset>101599</wp:posOffset>
                </wp:positionV>
                <wp:extent cx="125984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A446E7" id="Straight Connector 57" o:spid="_x0000_s1026" style="position:absolute;z-index:251602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6pt,8pt" to="40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">
                <v:stroke dashstyle="1 1" endcap="round"/>
              </v:line>
            </w:pict>
          </mc:Fallback>
        </mc:AlternateContent>
      </w:r>
      <w:r>
        <w:rPr>
          <w:noProof/>
          <w:lang w:eastAsia="en-GB"/>
        </w:rPr>
        <mc:AlternateContent>
          <mc:Choice Requires="wps">
            <w:drawing>
              <wp:anchor distT="4294967294" distB="4294967294" distL="114300" distR="114300" simplePos="0" relativeHeight="251599872" behindDoc="0" locked="0" layoutInCell="1" allowOverlap="1" wp14:anchorId="23FDAC89" wp14:editId="55D0C8C7">
                <wp:simplePos x="0" y="0"/>
                <wp:positionH relativeFrom="column">
                  <wp:posOffset>1257300</wp:posOffset>
                </wp:positionH>
                <wp:positionV relativeFrom="paragraph">
                  <wp:posOffset>101599</wp:posOffset>
                </wp:positionV>
                <wp:extent cx="197993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F0CD65" id="Straight Connector 58" o:spid="_x0000_s1026" style="position:absolute;z-index:251599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8pt" to="254.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">
                <v:stroke dashstyle="1 1" endcap="round"/>
              </v:line>
            </w:pict>
          </mc:Fallback>
        </mc:AlternateContent>
      </w:r>
      <w:r w:rsidRPr="00F74DE6">
        <w:t>Your signature                                                                Date</w:t>
      </w:r>
      <w:r w:rsidRPr="00F74DE6">
        <w:tab/>
      </w:r>
    </w:p>
    <w:p w14:paraId="60B4E6D7" w14:textId="77777777" w:rsidR="00A17081" w:rsidRDefault="00A17081" w:rsidP="00A17081">
      <w:pPr>
        <w:spacing w:after="10"/>
        <w:contextualSpacing/>
      </w:pPr>
    </w:p>
    <w:p w14:paraId="1708A830" w14:textId="77777777" w:rsidR="00A17081" w:rsidRPr="00496948" w:rsidRDefault="00A17081" w:rsidP="00A17081">
      <w:pPr>
        <w:spacing w:after="10"/>
        <w:contextualSpacing/>
        <w:rPr>
          <w:b/>
          <w:color w:val="FF0000"/>
        </w:rPr>
      </w:pPr>
      <w:r>
        <w:rPr>
          <w:b/>
          <w:color w:val="FF0000"/>
        </w:rPr>
        <w:t>This order</w:t>
      </w:r>
      <w:r w:rsidRPr="00496948">
        <w:rPr>
          <w:b/>
          <w:color w:val="FF0000"/>
        </w:rPr>
        <w:t xml:space="preserve"> cancels any previous order in favour of Lodge Charity Account.</w:t>
      </w:r>
    </w:p>
    <w:p w14:paraId="42290A5C" w14:textId="77777777" w:rsidR="00A17081" w:rsidRPr="00F74DE6" w:rsidRDefault="00A17081" w:rsidP="00A17081">
      <w:pPr>
        <w:spacing w:after="10"/>
        <w:contextualSpacing/>
      </w:pPr>
    </w:p>
    <w:p w14:paraId="3B7F4BDB" w14:textId="77777777" w:rsidR="00A17081" w:rsidRDefault="00A17081" w:rsidP="00A17081">
      <w:pPr>
        <w:spacing w:after="10"/>
        <w:contextualSpacing/>
      </w:pPr>
      <w:r w:rsidRPr="00F74DE6">
        <w:t xml:space="preserve">Please return the completed form to </w:t>
      </w:r>
      <w:r>
        <w:tab/>
      </w:r>
      <w:r>
        <w:tab/>
      </w:r>
      <w:r>
        <w:tab/>
        <w:t>Joe Blogs</w:t>
      </w:r>
    </w:p>
    <w:p w14:paraId="1D8DE1A2" w14:textId="77777777" w:rsidR="00A17081" w:rsidRDefault="00A17081" w:rsidP="00A17081">
      <w:pPr>
        <w:spacing w:after="10"/>
        <w:contextualSpacing/>
      </w:pPr>
      <w:r>
        <w:tab/>
      </w:r>
      <w:r>
        <w:tab/>
      </w:r>
      <w:r>
        <w:tab/>
      </w:r>
      <w:r>
        <w:tab/>
      </w:r>
      <w:r>
        <w:tab/>
      </w:r>
      <w:r>
        <w:tab/>
      </w:r>
      <w:r>
        <w:tab/>
        <w:t>10a Range Rover Close</w:t>
      </w:r>
    </w:p>
    <w:p w14:paraId="6715CBDB" w14:textId="77777777" w:rsidR="00A17081" w:rsidRDefault="00A17081" w:rsidP="00A17081">
      <w:pPr>
        <w:spacing w:after="10"/>
        <w:contextualSpacing/>
      </w:pPr>
      <w:r>
        <w:tab/>
      </w:r>
      <w:r>
        <w:tab/>
      </w:r>
      <w:r>
        <w:tab/>
      </w:r>
      <w:r>
        <w:tab/>
      </w:r>
      <w:r>
        <w:tab/>
      </w:r>
      <w:r>
        <w:tab/>
      </w:r>
      <w:r>
        <w:tab/>
        <w:t>Leeds</w:t>
      </w:r>
    </w:p>
    <w:p w14:paraId="4A3A7FC0" w14:textId="77777777" w:rsidR="00A17081" w:rsidRPr="00F74DE6" w:rsidRDefault="00A17081" w:rsidP="00A17081">
      <w:pPr>
        <w:spacing w:after="10"/>
        <w:contextualSpacing/>
      </w:pPr>
      <w:r>
        <w:tab/>
      </w:r>
      <w:r>
        <w:tab/>
      </w:r>
      <w:r>
        <w:tab/>
      </w:r>
      <w:r>
        <w:tab/>
      </w:r>
      <w:r>
        <w:tab/>
      </w:r>
      <w:r>
        <w:tab/>
      </w:r>
      <w:r>
        <w:tab/>
        <w:t>LS21 4ST</w:t>
      </w:r>
    </w:p>
    <w:p w14:paraId="4143D7DE" w14:textId="77777777" w:rsidR="00A17081" w:rsidRPr="005A7B3C" w:rsidRDefault="00A17081" w:rsidP="00A17081">
      <w:pPr>
        <w:spacing w:after="10"/>
        <w:contextualSpacing/>
        <w:rPr>
          <w:color w:val="FF0000"/>
        </w:rPr>
      </w:pPr>
      <w:r>
        <w:tab/>
      </w:r>
      <w:r>
        <w:tab/>
      </w:r>
      <w:r>
        <w:tab/>
      </w:r>
      <w:r>
        <w:tab/>
      </w:r>
      <w:r>
        <w:tab/>
      </w:r>
      <w:r>
        <w:tab/>
      </w:r>
      <w:r>
        <w:tab/>
      </w:r>
      <w:r w:rsidRPr="005A7B3C">
        <w:t>(Lodge Charity Steward)</w:t>
      </w:r>
    </w:p>
    <w:p w14:paraId="62BD47CC" w14:textId="77777777" w:rsidR="00A17081" w:rsidRDefault="00A17081" w:rsidP="00A17081">
      <w:pPr>
        <w:spacing w:after="10"/>
        <w:contextualSpacing/>
        <w:rPr>
          <w:rFonts w:cs="Arial"/>
        </w:rPr>
      </w:pPr>
    </w:p>
    <w:p w14:paraId="12784962" w14:textId="77777777" w:rsidR="00A17081" w:rsidRDefault="00A17081" w:rsidP="00A17081">
      <w:pPr>
        <w:spacing w:after="10"/>
        <w:contextualSpacing/>
        <w:rPr>
          <w:rFonts w:cs="Arial"/>
        </w:rPr>
      </w:pPr>
    </w:p>
    <w:p w14:paraId="2BA3FA23" w14:textId="77777777" w:rsidR="00A17081" w:rsidRDefault="00A17081" w:rsidP="00A17081">
      <w:pPr>
        <w:tabs>
          <w:tab w:val="left" w:pos="2783"/>
        </w:tabs>
        <w:spacing w:after="10"/>
        <w:contextualSpacing/>
        <w:rPr>
          <w:rFonts w:cs="Arial"/>
        </w:rPr>
      </w:pPr>
    </w:p>
    <w:p w14:paraId="4CBFD9C5" w14:textId="77777777" w:rsidR="00A17081" w:rsidRPr="005A7B3C" w:rsidRDefault="00A17081" w:rsidP="00A17081">
      <w:pPr>
        <w:tabs>
          <w:tab w:val="left" w:pos="2783"/>
        </w:tabs>
        <w:spacing w:after="10"/>
        <w:contextualSpacing/>
        <w:rPr>
          <w:rFonts w:cs="Arial"/>
          <w:b/>
        </w:rPr>
      </w:pPr>
      <w:r w:rsidRPr="005A7B3C">
        <w:rPr>
          <w:rFonts w:cs="Arial"/>
          <w:b/>
        </w:rPr>
        <w:t>Notes</w:t>
      </w:r>
    </w:p>
    <w:p w14:paraId="77123839" w14:textId="77777777" w:rsidR="00A17081" w:rsidRDefault="00A17081" w:rsidP="00A17081">
      <w:pPr>
        <w:tabs>
          <w:tab w:val="left" w:pos="2783"/>
        </w:tabs>
        <w:spacing w:after="10"/>
        <w:contextualSpacing/>
        <w:rPr>
          <w:rFonts w:cs="Arial"/>
        </w:rPr>
      </w:pPr>
    </w:p>
    <w:p w14:paraId="1103E4DC" w14:textId="77777777" w:rsidR="00A17081" w:rsidRDefault="00A17081" w:rsidP="00A17081">
      <w:pPr>
        <w:tabs>
          <w:tab w:val="left" w:pos="2783"/>
        </w:tabs>
        <w:spacing w:after="10"/>
        <w:contextualSpacing/>
        <w:rPr>
          <w:rFonts w:cs="Arial"/>
        </w:rPr>
      </w:pPr>
      <w:r>
        <w:rPr>
          <w:noProof/>
          <w:lang w:eastAsia="en-GB"/>
        </w:rPr>
        <mc:AlternateContent>
          <mc:Choice Requires="wps">
            <w:drawing>
              <wp:anchor distT="0" distB="0" distL="114300" distR="114300" simplePos="0" relativeHeight="251584512" behindDoc="1" locked="0" layoutInCell="1" allowOverlap="1" wp14:anchorId="45B35F4C" wp14:editId="0D5BBAC2">
                <wp:simplePos x="0" y="0"/>
                <wp:positionH relativeFrom="column">
                  <wp:posOffset>894715</wp:posOffset>
                </wp:positionH>
                <wp:positionV relativeFrom="paragraph">
                  <wp:posOffset>76200</wp:posOffset>
                </wp:positionV>
                <wp:extent cx="342900" cy="3517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1AB2F" w14:textId="77777777" w:rsidR="009F307F" w:rsidRPr="00772CEF" w:rsidRDefault="009F307F" w:rsidP="00A17081">
                            <w:pPr>
                              <w:rPr>
                                <w:b/>
                                <w:color w:val="339966"/>
                                <w:sz w:val="28"/>
                                <w:szCs w:val="28"/>
                              </w:rPr>
                            </w:pPr>
                            <w:r w:rsidRPr="00772CEF">
                              <w:rPr>
                                <w:b/>
                                <w:color w:val="339966"/>
                                <w:sz w:val="28"/>
                                <w:szCs w:val="28"/>
                              </w:rPr>
                              <w:t>X</w:t>
                            </w:r>
                            <w:r>
                              <w:rPr>
                                <w:b/>
                                <w:noProof/>
                                <w:color w:val="339966"/>
                                <w:sz w:val="28"/>
                                <w:szCs w:val="28"/>
                                <w:lang w:eastAsia="en-GB"/>
                              </w:rPr>
                              <w:drawing>
                                <wp:inline distT="0" distB="0" distL="0" distR="0" wp14:anchorId="3AE5512A" wp14:editId="0A677D0C">
                                  <wp:extent cx="160020" cy="160020"/>
                                  <wp:effectExtent l="0" t="0" r="0" b="0"/>
                                  <wp:docPr id="1128758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3F34F619">
                                <v:shape id="_x0000_i1032" type="#_x0000_t75" style="width:537.95pt;height:772pt">
                                  <v:imagedata r:id="rId38" o:title=""/>
                                </v:shape>
                                <o:OLEObject Type="Embed" ProgID="Word.Document.8" ShapeID="_x0000_i1032" DrawAspect="Content" ObjectID="_1782131628" r:id="rId45">
                                  <o:FieldCodes>\s</o:FieldCodes>
                                </o:OLEObject>
                              </w:object>
                            </w:r>
                          </w:p>
                          <w:p w14:paraId="16B102CB"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35F4C" id="Text Box 59" o:spid="_x0000_s1043" type="#_x0000_t202" style="position:absolute;margin-left:70.45pt;margin-top:6pt;width:27pt;height:2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" stroked="f">
                <v:textbox>
                  <w:txbxContent>
                    <w:p w14:paraId="3021AB2F" w14:textId="77777777" w:rsidR="009F307F" w:rsidRPr="00772CEF" w:rsidRDefault="009F307F" w:rsidP="00A17081">
                      <w:pPr>
                        <w:rPr>
                          <w:b/>
                          <w:color w:val="339966"/>
                          <w:sz w:val="28"/>
                          <w:szCs w:val="28"/>
                        </w:rPr>
                      </w:pPr>
                      <w:r w:rsidRPr="00772CEF">
                        <w:rPr>
                          <w:b/>
                          <w:color w:val="339966"/>
                          <w:sz w:val="28"/>
                          <w:szCs w:val="28"/>
                        </w:rPr>
                        <w:t>X</w:t>
                      </w:r>
                      <w:r>
                        <w:rPr>
                          <w:b/>
                          <w:noProof/>
                          <w:color w:val="339966"/>
                          <w:sz w:val="28"/>
                          <w:szCs w:val="28"/>
                          <w:lang w:eastAsia="en-GB"/>
                        </w:rPr>
                        <w:drawing>
                          <wp:inline distT="0" distB="0" distL="0" distR="0" wp14:anchorId="3AE5512A" wp14:editId="0A677D0C">
                            <wp:extent cx="160020" cy="160020"/>
                            <wp:effectExtent l="0" t="0" r="0" b="0"/>
                            <wp:docPr id="1128758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3F34F619">
                          <v:shape id="_x0000_i1032" type="#_x0000_t75" style="width:537.95pt;height:772pt">
                            <v:imagedata r:id="rId38" o:title=""/>
                          </v:shape>
                          <o:OLEObject Type="Embed" ProgID="Word.Document.8" ShapeID="_x0000_i1032" DrawAspect="Content" ObjectID="_1782131628" r:id="rId46">
                            <o:FieldCodes>\s</o:FieldCodes>
                          </o:OLEObject>
                        </w:object>
                      </w:r>
                    </w:p>
                    <w:p w14:paraId="16B102CB" w14:textId="77777777" w:rsidR="009F307F" w:rsidRPr="00F74DE6" w:rsidRDefault="009F307F" w:rsidP="00A17081">
                      <w:pPr>
                        <w:rPr>
                          <w:szCs w:val="28"/>
                        </w:rPr>
                      </w:pPr>
                    </w:p>
                  </w:txbxContent>
                </v:textbox>
              </v:shape>
            </w:pict>
          </mc:Fallback>
        </mc:AlternateContent>
      </w:r>
    </w:p>
    <w:p w14:paraId="5D6F9307" w14:textId="77777777" w:rsidR="00A17081" w:rsidRDefault="00A17081" w:rsidP="00A17081">
      <w:pPr>
        <w:tabs>
          <w:tab w:val="left" w:pos="2783"/>
        </w:tabs>
        <w:spacing w:after="10"/>
        <w:contextualSpacing/>
        <w:rPr>
          <w:rFonts w:cs="Arial"/>
        </w:rPr>
      </w:pPr>
      <w:r>
        <w:rPr>
          <w:rFonts w:cs="Arial"/>
        </w:rPr>
        <w:t>The lines marked           must be completed by the donor.</w:t>
      </w:r>
    </w:p>
    <w:p w14:paraId="1C685BD8" w14:textId="77777777" w:rsidR="00A17081" w:rsidRDefault="00A17081" w:rsidP="00A17081">
      <w:pPr>
        <w:tabs>
          <w:tab w:val="left" w:pos="2783"/>
        </w:tabs>
        <w:spacing w:after="10"/>
        <w:contextualSpacing/>
        <w:rPr>
          <w:rFonts w:cs="Arial"/>
        </w:rPr>
      </w:pPr>
      <w:r>
        <w:rPr>
          <w:noProof/>
          <w:lang w:eastAsia="en-GB"/>
        </w:rPr>
        <mc:AlternateContent>
          <mc:Choice Requires="wps">
            <w:drawing>
              <wp:anchor distT="0" distB="0" distL="114300" distR="114300" simplePos="0" relativeHeight="251639808" behindDoc="1" locked="0" layoutInCell="1" allowOverlap="1" wp14:anchorId="13185748" wp14:editId="27D91E7A">
                <wp:simplePos x="0" y="0"/>
                <wp:positionH relativeFrom="column">
                  <wp:posOffset>917575</wp:posOffset>
                </wp:positionH>
                <wp:positionV relativeFrom="paragraph">
                  <wp:posOffset>76200</wp:posOffset>
                </wp:positionV>
                <wp:extent cx="342900" cy="25209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2D3D"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6DD1F485" wp14:editId="2A9E918C">
                                  <wp:extent cx="160020" cy="160020"/>
                                  <wp:effectExtent l="0" t="0" r="0" b="0"/>
                                  <wp:docPr id="923919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0426BD2">
                                <v:shape id="_x0000_i1034" type="#_x0000_t75" style="width:537.95pt;height:772pt">
                                  <v:imagedata r:id="rId38" o:title=""/>
                                </v:shape>
                                <o:OLEObject Type="Embed" ProgID="Word.Document.8" ShapeID="_x0000_i1034" DrawAspect="Content" ObjectID="_1782131629" r:id="rId47">
                                  <o:FieldCodes>\s</o:FieldCodes>
                                </o:OLEObject>
                              </w:object>
                            </w:r>
                          </w:p>
                          <w:p w14:paraId="13166C22"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5748" id="Text Box 60" o:spid="_x0000_s1044" type="#_x0000_t202" style="position:absolute;margin-left:72.25pt;margin-top:6pt;width:27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" stroked="f">
                <v:textbox>
                  <w:txbxContent>
                    <w:p w14:paraId="5E2A2D3D"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6DD1F485" wp14:editId="2A9E918C">
                            <wp:extent cx="160020" cy="160020"/>
                            <wp:effectExtent l="0" t="0" r="0" b="0"/>
                            <wp:docPr id="923919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0426BD2">
                          <v:shape id="_x0000_i1034" type="#_x0000_t75" style="width:537.95pt;height:772pt">
                            <v:imagedata r:id="rId38" o:title=""/>
                          </v:shape>
                          <o:OLEObject Type="Embed" ProgID="Word.Document.8" ShapeID="_x0000_i1034" DrawAspect="Content" ObjectID="_1782131629" r:id="rId48">
                            <o:FieldCodes>\s</o:FieldCodes>
                          </o:OLEObject>
                        </w:object>
                      </w:r>
                    </w:p>
                    <w:p w14:paraId="13166C22" w14:textId="77777777" w:rsidR="009F307F" w:rsidRPr="00F74DE6" w:rsidRDefault="009F307F" w:rsidP="00A17081">
                      <w:pPr>
                        <w:rPr>
                          <w:szCs w:val="28"/>
                        </w:rPr>
                      </w:pPr>
                    </w:p>
                  </w:txbxContent>
                </v:textbox>
              </v:shape>
            </w:pict>
          </mc:Fallback>
        </mc:AlternateContent>
      </w:r>
    </w:p>
    <w:p w14:paraId="6A984150" w14:textId="77777777" w:rsidR="00A17081" w:rsidRDefault="00A17081" w:rsidP="00A17081">
      <w:pPr>
        <w:tabs>
          <w:tab w:val="left" w:pos="2783"/>
        </w:tabs>
        <w:spacing w:after="10"/>
        <w:contextualSpacing/>
        <w:rPr>
          <w:rFonts w:cs="Arial"/>
        </w:rPr>
      </w:pPr>
      <w:r>
        <w:rPr>
          <w:rFonts w:cs="Arial"/>
        </w:rPr>
        <w:t>The lines marked           must be completed by the Lodge Charity Steward. The commencement date is the 1</w:t>
      </w:r>
      <w:r w:rsidRPr="005A7B3C">
        <w:rPr>
          <w:rFonts w:cs="Arial"/>
          <w:vertAlign w:val="superscript"/>
        </w:rPr>
        <w:t>st</w:t>
      </w:r>
      <w:r>
        <w:rPr>
          <w:rFonts w:cs="Arial"/>
        </w:rPr>
        <w:t xml:space="preserve"> of the month following the date on which the form was signed.</w:t>
      </w:r>
    </w:p>
    <w:p w14:paraId="6E0E7DB7" w14:textId="77777777" w:rsidR="00A17081" w:rsidRDefault="00A17081" w:rsidP="00A17081">
      <w:pPr>
        <w:tabs>
          <w:tab w:val="left" w:pos="2783"/>
        </w:tabs>
        <w:spacing w:after="10"/>
        <w:contextualSpacing/>
        <w:rPr>
          <w:rFonts w:cs="Arial"/>
        </w:rPr>
      </w:pPr>
    </w:p>
    <w:p w14:paraId="3CF9C5A6" w14:textId="77777777" w:rsidR="00A17081" w:rsidRDefault="00A17081" w:rsidP="00A17081">
      <w:pPr>
        <w:tabs>
          <w:tab w:val="left" w:pos="2783"/>
        </w:tabs>
        <w:spacing w:after="10"/>
        <w:contextualSpacing/>
        <w:rPr>
          <w:rFonts w:cs="Arial"/>
        </w:rPr>
      </w:pPr>
      <w:r>
        <w:rPr>
          <w:rFonts w:cs="Arial"/>
        </w:rPr>
        <w:t>The reference number is the donor ‘s Grand Lodge number.</w:t>
      </w:r>
    </w:p>
    <w:p w14:paraId="552047FF" w14:textId="77777777" w:rsidR="00A17081" w:rsidRDefault="00A17081" w:rsidP="00A17081">
      <w:pPr>
        <w:tabs>
          <w:tab w:val="left" w:pos="2783"/>
        </w:tabs>
        <w:spacing w:after="10"/>
        <w:contextualSpacing/>
        <w:rPr>
          <w:rFonts w:cs="Arial"/>
        </w:rPr>
      </w:pPr>
    </w:p>
    <w:p w14:paraId="5276E18B" w14:textId="77777777" w:rsidR="00A17081" w:rsidRDefault="00A17081" w:rsidP="00A17081">
      <w:pPr>
        <w:tabs>
          <w:tab w:val="left" w:pos="2783"/>
        </w:tabs>
        <w:spacing w:after="10"/>
        <w:contextualSpacing/>
        <w:rPr>
          <w:rFonts w:cs="Arial"/>
        </w:rPr>
      </w:pPr>
      <w:r>
        <w:rPr>
          <w:rFonts w:cs="Arial"/>
        </w:rPr>
        <w:t xml:space="preserve">The items in </w:t>
      </w:r>
      <w:r w:rsidRPr="00966999">
        <w:rPr>
          <w:rFonts w:cs="Arial"/>
          <w:color w:val="548DD4"/>
        </w:rPr>
        <w:t>blue text</w:t>
      </w:r>
      <w:r>
        <w:rPr>
          <w:rFonts w:cs="Arial"/>
        </w:rPr>
        <w:t xml:space="preserve"> must be changed to the appropriate details for your own Lodge.</w:t>
      </w:r>
    </w:p>
    <w:p w14:paraId="35B77E85" w14:textId="77777777" w:rsidR="00A17081" w:rsidRPr="00AC4559" w:rsidRDefault="00A17081" w:rsidP="00A17081">
      <w:pPr>
        <w:tabs>
          <w:tab w:val="left" w:pos="8130"/>
        </w:tabs>
      </w:pPr>
    </w:p>
    <w:p w14:paraId="7ACFB82F" w14:textId="77777777" w:rsidR="00A17081" w:rsidRPr="00EE106A" w:rsidRDefault="00A17081" w:rsidP="00A17081">
      <w:pPr>
        <w:tabs>
          <w:tab w:val="left" w:pos="3177"/>
        </w:tabs>
        <w:rPr>
          <w:rFonts w:ascii="Arial" w:eastAsia="Times New Roman" w:hAnsi="Arial" w:cs="Arial"/>
          <w:sz w:val="18"/>
          <w:szCs w:val="18"/>
          <w:lang w:eastAsia="en-GB"/>
        </w:rPr>
        <w:sectPr w:rsidR="00A17081" w:rsidRPr="00EE106A" w:rsidSect="00E33E87">
          <w:headerReference w:type="default" r:id="rId49"/>
          <w:footerReference w:type="default" r:id="rId50"/>
          <w:pgSz w:w="11906" w:h="16838" w:code="9"/>
          <w:pgMar w:top="851" w:right="1440" w:bottom="568" w:left="1440" w:header="709" w:footer="709" w:gutter="0"/>
          <w:pgNumType w:start="0"/>
          <w:cols w:space="708"/>
          <w:titlePg/>
          <w:docGrid w:linePitch="360"/>
        </w:sectPr>
      </w:pPr>
    </w:p>
    <w:p w14:paraId="58C04266" w14:textId="77777777" w:rsidR="00A17081" w:rsidRDefault="00A17081" w:rsidP="00A55C9F">
      <w:pPr>
        <w:pStyle w:val="Heading2"/>
        <w:jc w:val="center"/>
        <w:rPr>
          <w:rFonts w:ascii="Times New Roman" w:hAnsi="Times New Roman"/>
          <w:b/>
          <w:color w:val="000000" w:themeColor="text1"/>
          <w:sz w:val="32"/>
          <w:szCs w:val="32"/>
        </w:rPr>
      </w:pPr>
      <w:bookmarkStart w:id="463" w:name="_Blank_Cash_Book"/>
      <w:bookmarkStart w:id="464" w:name="_Toc24964279"/>
      <w:bookmarkStart w:id="465" w:name="_Toc155535857"/>
      <w:bookmarkStart w:id="466" w:name="_Toc171461639"/>
      <w:bookmarkEnd w:id="463"/>
      <w:r w:rsidRPr="00A55C9F">
        <w:rPr>
          <w:noProof/>
          <w:color w:val="000000" w:themeColor="text1"/>
          <w:sz w:val="32"/>
          <w:szCs w:val="32"/>
          <w:lang w:eastAsia="en-GB"/>
        </w:rPr>
        <w:lastRenderedPageBreak/>
        <w:drawing>
          <wp:anchor distT="0" distB="0" distL="114300" distR="114300" simplePos="0" relativeHeight="251707392" behindDoc="0" locked="0" layoutInCell="1" allowOverlap="1" wp14:anchorId="4F73066F" wp14:editId="7EA66CFF">
            <wp:simplePos x="0" y="0"/>
            <wp:positionH relativeFrom="margin">
              <wp:posOffset>-345440</wp:posOffset>
            </wp:positionH>
            <wp:positionV relativeFrom="paragraph">
              <wp:posOffset>421640</wp:posOffset>
            </wp:positionV>
            <wp:extent cx="9620250" cy="5304155"/>
            <wp:effectExtent l="0" t="0" r="0" b="0"/>
            <wp:wrapThrough wrapText="bothSides">
              <wp:wrapPolygon edited="0">
                <wp:start x="0" y="0"/>
                <wp:lineTo x="0" y="21489"/>
                <wp:lineTo x="21557" y="21489"/>
                <wp:lineTo x="21557" y="0"/>
                <wp:lineTo x="0" y="0"/>
              </wp:wrapPolygon>
            </wp:wrapThrough>
            <wp:docPr id="1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0" cy="530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C9F">
        <w:rPr>
          <w:rFonts w:ascii="Times New Roman" w:hAnsi="Times New Roman"/>
          <w:b/>
          <w:color w:val="000000" w:themeColor="text1"/>
          <w:sz w:val="32"/>
          <w:szCs w:val="32"/>
        </w:rPr>
        <w:t>Blank Cash Book Form</w:t>
      </w:r>
      <w:bookmarkEnd w:id="464"/>
      <w:bookmarkEnd w:id="465"/>
      <w:bookmarkEnd w:id="466"/>
    </w:p>
    <w:p w14:paraId="0DD9E860" w14:textId="77777777" w:rsidR="00A55C9F" w:rsidRPr="00A55C9F" w:rsidRDefault="00A55C9F" w:rsidP="00A55C9F">
      <w:pPr>
        <w:sectPr w:rsidR="00A55C9F" w:rsidRPr="00A55C9F" w:rsidSect="00E33E87">
          <w:pgSz w:w="16838" w:h="11906" w:orient="landscape" w:code="9"/>
          <w:pgMar w:top="1440" w:right="1440" w:bottom="1440" w:left="1440" w:header="709" w:footer="709" w:gutter="0"/>
          <w:cols w:space="708"/>
          <w:docGrid w:linePitch="360"/>
        </w:sectPr>
      </w:pPr>
    </w:p>
    <w:p w14:paraId="7BB463BE" w14:textId="7FB4408B" w:rsidR="00A17081" w:rsidRDefault="00A17081" w:rsidP="00A17081">
      <w:pPr>
        <w:pStyle w:val="Heading2"/>
        <w:rPr>
          <w:rFonts w:ascii="Times New Roman" w:hAnsi="Times New Roman"/>
          <w:b/>
          <w:noProof/>
          <w:color w:val="000000" w:themeColor="text1"/>
          <w:sz w:val="22"/>
          <w:szCs w:val="22"/>
        </w:rPr>
      </w:pPr>
      <w:bookmarkStart w:id="467" w:name="_BlankMembers’_Payment_Record"/>
      <w:bookmarkStart w:id="468" w:name="_Blank_Members’_Payment"/>
      <w:bookmarkStart w:id="469" w:name="_Toc24964280"/>
      <w:bookmarkStart w:id="470" w:name="_Toc155535858"/>
      <w:bookmarkStart w:id="471" w:name="_Toc171461640"/>
      <w:bookmarkEnd w:id="467"/>
      <w:bookmarkEnd w:id="468"/>
      <w:r>
        <w:rPr>
          <w:rFonts w:ascii="Times New Roman" w:hAnsi="Times New Roman"/>
          <w:b/>
          <w:noProof/>
          <w:color w:val="000000" w:themeColor="text1"/>
          <w:sz w:val="22"/>
          <w:szCs w:val="22"/>
        </w:rPr>
        <w:lastRenderedPageBreak/>
        <w:t>Blank</w:t>
      </w:r>
      <w:r w:rsidR="00320B29">
        <w:rPr>
          <w:rFonts w:ascii="Times New Roman" w:hAnsi="Times New Roman"/>
          <w:b/>
          <w:noProof/>
          <w:color w:val="000000" w:themeColor="text1"/>
          <w:sz w:val="22"/>
          <w:szCs w:val="22"/>
        </w:rPr>
        <w:t xml:space="preserve"> </w:t>
      </w:r>
      <w:r>
        <w:rPr>
          <w:rFonts w:ascii="Times New Roman" w:hAnsi="Times New Roman"/>
          <w:b/>
          <w:noProof/>
          <w:color w:val="000000" w:themeColor="text1"/>
          <w:sz w:val="22"/>
          <w:szCs w:val="22"/>
        </w:rPr>
        <w:t>Members’ Payment Record Form</w:t>
      </w:r>
      <w:bookmarkEnd w:id="469"/>
      <w:bookmarkEnd w:id="470"/>
      <w:bookmarkEnd w:id="471"/>
    </w:p>
    <w:p w14:paraId="52636B0E" w14:textId="0B6E1D7B" w:rsidR="00A17081" w:rsidRPr="00622669" w:rsidRDefault="00345479" w:rsidP="00A17081">
      <w:r>
        <w:rPr>
          <w:noProof/>
          <w:lang w:eastAsia="en-GB"/>
        </w:rPr>
        <w:drawing>
          <wp:anchor distT="0" distB="0" distL="114300" distR="114300" simplePos="0" relativeHeight="251710464" behindDoc="0" locked="0" layoutInCell="1" allowOverlap="1" wp14:anchorId="1F6FB695" wp14:editId="16A742AE">
            <wp:simplePos x="0" y="0"/>
            <wp:positionH relativeFrom="column">
              <wp:posOffset>-238125</wp:posOffset>
            </wp:positionH>
            <wp:positionV relativeFrom="paragraph">
              <wp:posOffset>386715</wp:posOffset>
            </wp:positionV>
            <wp:extent cx="5484495" cy="8191500"/>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495" cy="8191500"/>
                    </a:xfrm>
                    <a:prstGeom prst="rect">
                      <a:avLst/>
                    </a:prstGeom>
                    <a:noFill/>
                    <a:ln>
                      <a:noFill/>
                    </a:ln>
                  </pic:spPr>
                </pic:pic>
              </a:graphicData>
            </a:graphic>
            <wp14:sizeRelV relativeFrom="margin">
              <wp14:pctHeight>0</wp14:pctHeight>
            </wp14:sizeRelV>
          </wp:anchor>
        </w:drawing>
      </w:r>
    </w:p>
    <w:p w14:paraId="4B0EDBD1" w14:textId="09F8C83C" w:rsidR="00A17081" w:rsidRPr="00A55C9F" w:rsidRDefault="00A17081" w:rsidP="008C3B46">
      <w:pPr>
        <w:pStyle w:val="Heading2"/>
        <w:jc w:val="center"/>
        <w:rPr>
          <w:rFonts w:ascii="Times New Roman" w:hAnsi="Times New Roman"/>
          <w:b/>
          <w:color w:val="000000" w:themeColor="text1"/>
          <w:sz w:val="28"/>
          <w:szCs w:val="28"/>
          <w:u w:val="single"/>
        </w:rPr>
      </w:pPr>
      <w:bookmarkStart w:id="472" w:name="_Blank_Donations_to"/>
      <w:bookmarkStart w:id="473" w:name="_Toc24964281"/>
      <w:bookmarkStart w:id="474" w:name="_Toc155535859"/>
      <w:bookmarkStart w:id="475" w:name="_Toc171461641"/>
      <w:bookmarkEnd w:id="472"/>
      <w:r w:rsidRPr="00A55C9F">
        <w:rPr>
          <w:rFonts w:ascii="Times New Roman" w:hAnsi="Times New Roman"/>
          <w:b/>
          <w:color w:val="000000" w:themeColor="text1"/>
          <w:sz w:val="28"/>
          <w:szCs w:val="28"/>
          <w:u w:val="single"/>
        </w:rPr>
        <w:lastRenderedPageBreak/>
        <w:t>Blank Donations to Charity Form</w:t>
      </w:r>
      <w:bookmarkEnd w:id="473"/>
      <w:bookmarkEnd w:id="474"/>
      <w:bookmarkEnd w:id="475"/>
    </w:p>
    <w:p w14:paraId="1413B1B4" w14:textId="61AE117B" w:rsidR="00A17081" w:rsidRPr="00B92580" w:rsidRDefault="00A17081" w:rsidP="00A17081"/>
    <w:p w14:paraId="5294F286" w14:textId="7AA00709" w:rsidR="00A17081" w:rsidRDefault="00011785" w:rsidP="00A17081">
      <w:pPr>
        <w:rPr>
          <w:rFonts w:ascii="Arial" w:hAnsi="Arial" w:cs="Arial"/>
          <w:sz w:val="18"/>
          <w:szCs w:val="18"/>
        </w:rPr>
      </w:pPr>
      <w:r w:rsidRPr="00011785">
        <w:rPr>
          <w:rFonts w:ascii="Arial" w:hAnsi="Arial" w:cs="Arial"/>
          <w:noProof/>
          <w:sz w:val="18"/>
          <w:szCs w:val="18"/>
        </w:rPr>
        <w:drawing>
          <wp:inline distT="0" distB="0" distL="0" distR="0" wp14:anchorId="683AD81B" wp14:editId="0240E434">
            <wp:extent cx="5731510" cy="3546475"/>
            <wp:effectExtent l="0" t="0" r="2540" b="0"/>
            <wp:docPr id="974659437" name="Picture 1" descr="A screen 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59437" name="Picture 1" descr="A screen shot of a form&#10;&#10;Description automatically generated"/>
                    <pic:cNvPicPr/>
                  </pic:nvPicPr>
                  <pic:blipFill>
                    <a:blip r:embed="rId53"/>
                    <a:stretch>
                      <a:fillRect/>
                    </a:stretch>
                  </pic:blipFill>
                  <pic:spPr>
                    <a:xfrm>
                      <a:off x="0" y="0"/>
                      <a:ext cx="5731510" cy="3546475"/>
                    </a:xfrm>
                    <a:prstGeom prst="rect">
                      <a:avLst/>
                    </a:prstGeom>
                  </pic:spPr>
                </pic:pic>
              </a:graphicData>
            </a:graphic>
          </wp:inline>
        </w:drawing>
      </w:r>
    </w:p>
    <w:p w14:paraId="3728D7FF"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34F318E5"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6D0ED910"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6DAA2CC7"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3484B2C6"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61CB1FBB"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488D45EA"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6EBFFAF2"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560B070E"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001A88B8"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14FBAC26"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p w14:paraId="4A5704CB" w14:textId="77777777" w:rsidR="00A17081" w:rsidRDefault="00A17081" w:rsidP="00A17081">
      <w:pPr>
        <w:widowControl w:val="0"/>
        <w:autoSpaceDE w:val="0"/>
        <w:autoSpaceDN w:val="0"/>
        <w:adjustRightInd w:val="0"/>
        <w:spacing w:after="0" w:line="240" w:lineRule="auto"/>
        <w:rPr>
          <w:rFonts w:ascii="Arial" w:eastAsia="Times New Roman" w:hAnsi="Arial" w:cs="Arial"/>
          <w:sz w:val="18"/>
          <w:szCs w:val="18"/>
          <w:lang w:eastAsia="en-GB"/>
        </w:rPr>
      </w:pPr>
    </w:p>
    <w:tbl>
      <w:tblPr>
        <w:tblpPr w:leftFromText="180" w:rightFromText="180" w:horzAnchor="margin" w:tblpY="-348"/>
        <w:tblW w:w="10240" w:type="dxa"/>
        <w:tblLook w:val="04A0" w:firstRow="1" w:lastRow="0" w:firstColumn="1" w:lastColumn="0" w:noHBand="0" w:noVBand="1"/>
      </w:tblPr>
      <w:tblGrid>
        <w:gridCol w:w="960"/>
        <w:gridCol w:w="5300"/>
        <w:gridCol w:w="1260"/>
        <w:gridCol w:w="1300"/>
        <w:gridCol w:w="960"/>
        <w:gridCol w:w="460"/>
      </w:tblGrid>
      <w:tr w:rsidR="00A17081" w:rsidRPr="00502DF9" w14:paraId="0A3A9107" w14:textId="77777777" w:rsidTr="008118CB">
        <w:trPr>
          <w:trHeight w:val="300"/>
        </w:trPr>
        <w:tc>
          <w:tcPr>
            <w:tcW w:w="6260" w:type="dxa"/>
            <w:gridSpan w:val="2"/>
            <w:tcBorders>
              <w:top w:val="nil"/>
              <w:left w:val="nil"/>
              <w:bottom w:val="nil"/>
              <w:right w:val="nil"/>
            </w:tcBorders>
            <w:shd w:val="clear" w:color="auto" w:fill="auto"/>
            <w:noWrap/>
            <w:vAlign w:val="bottom"/>
            <w:hideMark/>
          </w:tcPr>
          <w:p w14:paraId="4CF1C999" w14:textId="49057A8B" w:rsidR="00A17081" w:rsidRPr="008118CB" w:rsidRDefault="00A17081" w:rsidP="00345479">
            <w:pPr>
              <w:pStyle w:val="Heading2"/>
              <w:ind w:right="-81"/>
              <w:jc w:val="center"/>
              <w:rPr>
                <w:rFonts w:ascii="Times New Roman" w:hAnsi="Times New Roman"/>
                <w:b/>
                <w:color w:val="000000" w:themeColor="text1"/>
                <w:sz w:val="32"/>
                <w:szCs w:val="32"/>
                <w:u w:val="single"/>
              </w:rPr>
            </w:pPr>
            <w:bookmarkStart w:id="476" w:name="RANGE!B3:G47"/>
            <w:bookmarkStart w:id="477" w:name="_Blank_Annual_Statement"/>
            <w:bookmarkStart w:id="478" w:name="_Toc24964282"/>
            <w:bookmarkStart w:id="479" w:name="_Toc155535860"/>
            <w:bookmarkStart w:id="480" w:name="_Toc171461642"/>
            <w:bookmarkEnd w:id="476"/>
            <w:bookmarkEnd w:id="477"/>
            <w:r w:rsidRPr="008118CB">
              <w:rPr>
                <w:rFonts w:ascii="Times New Roman" w:hAnsi="Times New Roman"/>
                <w:b/>
                <w:color w:val="000000" w:themeColor="text1"/>
                <w:sz w:val="32"/>
                <w:szCs w:val="32"/>
                <w:u w:val="single"/>
              </w:rPr>
              <w:lastRenderedPageBreak/>
              <w:t>Bl</w:t>
            </w:r>
            <w:r w:rsidR="008118CB" w:rsidRPr="008118CB">
              <w:rPr>
                <w:rFonts w:ascii="Times New Roman" w:hAnsi="Times New Roman"/>
                <w:b/>
                <w:color w:val="000000" w:themeColor="text1"/>
                <w:sz w:val="32"/>
                <w:szCs w:val="32"/>
                <w:u w:val="single"/>
              </w:rPr>
              <w:t xml:space="preserve">ank Annual Statement of Account </w:t>
            </w:r>
            <w:r w:rsidRPr="008118CB">
              <w:rPr>
                <w:rFonts w:ascii="Times New Roman" w:hAnsi="Times New Roman"/>
                <w:b/>
                <w:color w:val="000000" w:themeColor="text1"/>
                <w:sz w:val="32"/>
                <w:szCs w:val="32"/>
                <w:u w:val="single"/>
              </w:rPr>
              <w:t>Form</w:t>
            </w:r>
            <w:bookmarkEnd w:id="478"/>
            <w:bookmarkEnd w:id="479"/>
            <w:bookmarkEnd w:id="480"/>
          </w:p>
          <w:p w14:paraId="10F0C57C" w14:textId="56BAF50A" w:rsidR="00A55C9F" w:rsidRPr="001B3789" w:rsidRDefault="00A55C9F" w:rsidP="008118CB">
            <w:pPr>
              <w:rPr>
                <w:sz w:val="36"/>
                <w:szCs w:val="36"/>
              </w:rPr>
            </w:pPr>
          </w:p>
        </w:tc>
        <w:tc>
          <w:tcPr>
            <w:tcW w:w="1260" w:type="dxa"/>
            <w:tcBorders>
              <w:top w:val="nil"/>
              <w:left w:val="nil"/>
              <w:bottom w:val="nil"/>
              <w:right w:val="nil"/>
            </w:tcBorders>
            <w:shd w:val="clear" w:color="auto" w:fill="auto"/>
            <w:noWrap/>
            <w:vAlign w:val="bottom"/>
            <w:hideMark/>
          </w:tcPr>
          <w:p w14:paraId="7FD4D540" w14:textId="77777777" w:rsidR="00A17081" w:rsidRPr="001B3789" w:rsidRDefault="00A17081" w:rsidP="008118CB">
            <w:pPr>
              <w:spacing w:after="0" w:line="240" w:lineRule="auto"/>
              <w:jc w:val="center"/>
              <w:rPr>
                <w:rFonts w:eastAsia="Times New Roman"/>
                <w:color w:val="000000"/>
                <w:sz w:val="36"/>
                <w:szCs w:val="36"/>
                <w:lang w:eastAsia="en-GB"/>
              </w:rPr>
            </w:pPr>
          </w:p>
        </w:tc>
        <w:tc>
          <w:tcPr>
            <w:tcW w:w="1300" w:type="dxa"/>
            <w:tcBorders>
              <w:top w:val="nil"/>
              <w:left w:val="nil"/>
              <w:bottom w:val="nil"/>
              <w:right w:val="nil"/>
            </w:tcBorders>
            <w:shd w:val="clear" w:color="auto" w:fill="auto"/>
            <w:noWrap/>
            <w:vAlign w:val="bottom"/>
            <w:hideMark/>
          </w:tcPr>
          <w:p w14:paraId="2305EE3A"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3590ED94"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13F71DAF" w14:textId="77777777" w:rsidR="00A17081" w:rsidRPr="00502DF9" w:rsidRDefault="00A17081" w:rsidP="008118CB">
            <w:pPr>
              <w:spacing w:after="0" w:line="240" w:lineRule="auto"/>
              <w:rPr>
                <w:rFonts w:eastAsia="Times New Roman"/>
                <w:color w:val="000000"/>
                <w:lang w:eastAsia="en-GB"/>
              </w:rPr>
            </w:pPr>
          </w:p>
        </w:tc>
      </w:tr>
      <w:tr w:rsidR="00A17081" w:rsidRPr="00502DF9" w14:paraId="6E9ABEB8" w14:textId="77777777" w:rsidTr="008118CB">
        <w:trPr>
          <w:trHeight w:val="405"/>
        </w:trPr>
        <w:tc>
          <w:tcPr>
            <w:tcW w:w="10240" w:type="dxa"/>
            <w:gridSpan w:val="6"/>
            <w:tcBorders>
              <w:top w:val="nil"/>
              <w:left w:val="nil"/>
              <w:bottom w:val="nil"/>
              <w:right w:val="nil"/>
            </w:tcBorders>
            <w:shd w:val="clear" w:color="auto" w:fill="auto"/>
            <w:noWrap/>
            <w:vAlign w:val="center"/>
            <w:hideMark/>
          </w:tcPr>
          <w:p w14:paraId="03DA73D7" w14:textId="486DDE31" w:rsidR="00A17081" w:rsidRPr="00502DF9" w:rsidRDefault="00C540C0" w:rsidP="008118CB">
            <w:pPr>
              <w:spacing w:after="0" w:line="240" w:lineRule="auto"/>
              <w:jc w:val="center"/>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t>[ ]</w:t>
            </w:r>
            <w:r w:rsidR="00A17081" w:rsidRPr="00502DF9">
              <w:rPr>
                <w:rFonts w:ascii="Arial" w:eastAsia="Times New Roman" w:hAnsi="Arial" w:cs="Arial"/>
                <w:b/>
                <w:bCs/>
                <w:color w:val="000000"/>
                <w:sz w:val="32"/>
                <w:szCs w:val="32"/>
                <w:lang w:eastAsia="en-GB"/>
              </w:rPr>
              <w:t xml:space="preserve"> Lodge No </w:t>
            </w:r>
            <w:r>
              <w:rPr>
                <w:rFonts w:ascii="Arial" w:eastAsia="Times New Roman" w:hAnsi="Arial" w:cs="Arial"/>
                <w:b/>
                <w:bCs/>
                <w:color w:val="000000"/>
                <w:sz w:val="32"/>
                <w:szCs w:val="32"/>
                <w:lang w:eastAsia="en-GB"/>
              </w:rPr>
              <w:t>[ ]</w:t>
            </w:r>
          </w:p>
        </w:tc>
      </w:tr>
      <w:tr w:rsidR="00A17081" w:rsidRPr="00502DF9" w14:paraId="51283C2C" w14:textId="77777777" w:rsidTr="008118CB">
        <w:trPr>
          <w:trHeight w:val="405"/>
        </w:trPr>
        <w:tc>
          <w:tcPr>
            <w:tcW w:w="960" w:type="dxa"/>
            <w:tcBorders>
              <w:top w:val="nil"/>
              <w:left w:val="nil"/>
              <w:bottom w:val="nil"/>
              <w:right w:val="nil"/>
            </w:tcBorders>
            <w:shd w:val="clear" w:color="auto" w:fill="auto"/>
            <w:noWrap/>
            <w:vAlign w:val="bottom"/>
            <w:hideMark/>
          </w:tcPr>
          <w:p w14:paraId="41937ADA"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1DCC726" w14:textId="77777777" w:rsidR="00A17081" w:rsidRPr="00502DF9" w:rsidRDefault="00A17081" w:rsidP="008118CB">
            <w:pPr>
              <w:spacing w:after="0" w:line="240" w:lineRule="auto"/>
              <w:jc w:val="center"/>
              <w:rPr>
                <w:rFonts w:ascii="Arial" w:eastAsia="Times New Roman" w:hAnsi="Arial" w:cs="Arial"/>
                <w:b/>
                <w:bCs/>
                <w:color w:val="000000"/>
                <w:sz w:val="32"/>
                <w:szCs w:val="32"/>
                <w:lang w:eastAsia="en-GB"/>
              </w:rPr>
            </w:pPr>
          </w:p>
        </w:tc>
        <w:tc>
          <w:tcPr>
            <w:tcW w:w="1260" w:type="dxa"/>
            <w:tcBorders>
              <w:top w:val="nil"/>
              <w:left w:val="nil"/>
              <w:bottom w:val="nil"/>
              <w:right w:val="nil"/>
            </w:tcBorders>
            <w:shd w:val="clear" w:color="auto" w:fill="auto"/>
            <w:noWrap/>
            <w:vAlign w:val="bottom"/>
            <w:hideMark/>
          </w:tcPr>
          <w:p w14:paraId="1DD0E15C"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7162571E"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64B50BCA"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109221D2" w14:textId="77777777" w:rsidR="00A17081" w:rsidRPr="00502DF9" w:rsidRDefault="00A17081" w:rsidP="008118CB">
            <w:pPr>
              <w:spacing w:after="0" w:line="240" w:lineRule="auto"/>
              <w:rPr>
                <w:rFonts w:eastAsia="Times New Roman"/>
                <w:color w:val="000000"/>
                <w:lang w:eastAsia="en-GB"/>
              </w:rPr>
            </w:pPr>
          </w:p>
        </w:tc>
      </w:tr>
      <w:tr w:rsidR="00A17081" w:rsidRPr="00502DF9" w14:paraId="03EE6473" w14:textId="77777777" w:rsidTr="008118CB">
        <w:trPr>
          <w:trHeight w:val="405"/>
        </w:trPr>
        <w:tc>
          <w:tcPr>
            <w:tcW w:w="10240" w:type="dxa"/>
            <w:gridSpan w:val="6"/>
            <w:tcBorders>
              <w:top w:val="nil"/>
              <w:left w:val="nil"/>
              <w:bottom w:val="nil"/>
              <w:right w:val="nil"/>
            </w:tcBorders>
            <w:shd w:val="clear" w:color="auto" w:fill="auto"/>
            <w:noWrap/>
            <w:vAlign w:val="center"/>
            <w:hideMark/>
          </w:tcPr>
          <w:p w14:paraId="0F993762" w14:textId="77777777" w:rsidR="00A17081" w:rsidRPr="00502DF9" w:rsidRDefault="00A17081" w:rsidP="008118CB">
            <w:pPr>
              <w:spacing w:after="0" w:line="240" w:lineRule="auto"/>
              <w:jc w:val="center"/>
              <w:rPr>
                <w:rFonts w:ascii="Arial" w:eastAsia="Times New Roman" w:hAnsi="Arial" w:cs="Arial"/>
                <w:b/>
                <w:bCs/>
                <w:color w:val="000000"/>
                <w:sz w:val="32"/>
                <w:szCs w:val="32"/>
                <w:lang w:eastAsia="en-GB"/>
              </w:rPr>
            </w:pPr>
            <w:r w:rsidRPr="00502DF9">
              <w:rPr>
                <w:rFonts w:ascii="Arial" w:eastAsia="Times New Roman" w:hAnsi="Arial" w:cs="Arial"/>
                <w:b/>
                <w:bCs/>
                <w:color w:val="000000"/>
                <w:sz w:val="32"/>
                <w:szCs w:val="32"/>
                <w:lang w:eastAsia="en-GB"/>
              </w:rPr>
              <w:t>Annual statement of Charity Account Receipts and Payments</w:t>
            </w:r>
          </w:p>
        </w:tc>
      </w:tr>
      <w:tr w:rsidR="00A17081" w:rsidRPr="00502DF9" w14:paraId="72FC2A3F" w14:textId="77777777" w:rsidTr="008118CB">
        <w:trPr>
          <w:trHeight w:val="405"/>
        </w:trPr>
        <w:tc>
          <w:tcPr>
            <w:tcW w:w="960" w:type="dxa"/>
            <w:tcBorders>
              <w:top w:val="nil"/>
              <w:left w:val="nil"/>
              <w:bottom w:val="nil"/>
              <w:right w:val="nil"/>
            </w:tcBorders>
            <w:shd w:val="clear" w:color="auto" w:fill="auto"/>
            <w:noWrap/>
            <w:vAlign w:val="bottom"/>
            <w:hideMark/>
          </w:tcPr>
          <w:p w14:paraId="6B904BF1"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19BE5749" w14:textId="77777777" w:rsidR="00A17081" w:rsidRPr="00502DF9" w:rsidRDefault="00A17081" w:rsidP="008118CB">
            <w:pPr>
              <w:spacing w:after="0" w:line="240" w:lineRule="auto"/>
              <w:jc w:val="center"/>
              <w:rPr>
                <w:rFonts w:ascii="Arial" w:eastAsia="Times New Roman" w:hAnsi="Arial" w:cs="Arial"/>
                <w:b/>
                <w:bCs/>
                <w:color w:val="000000"/>
                <w:sz w:val="32"/>
                <w:szCs w:val="32"/>
                <w:lang w:eastAsia="en-GB"/>
              </w:rPr>
            </w:pPr>
          </w:p>
        </w:tc>
        <w:tc>
          <w:tcPr>
            <w:tcW w:w="1260" w:type="dxa"/>
            <w:tcBorders>
              <w:top w:val="nil"/>
              <w:left w:val="nil"/>
              <w:bottom w:val="nil"/>
              <w:right w:val="nil"/>
            </w:tcBorders>
            <w:shd w:val="clear" w:color="auto" w:fill="auto"/>
            <w:noWrap/>
            <w:vAlign w:val="bottom"/>
            <w:hideMark/>
          </w:tcPr>
          <w:p w14:paraId="36275360"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1DB66B22"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7A38C859"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6F6AE5BB" w14:textId="77777777" w:rsidR="00A17081" w:rsidRPr="00502DF9" w:rsidRDefault="00A17081" w:rsidP="008118CB">
            <w:pPr>
              <w:spacing w:after="0" w:line="240" w:lineRule="auto"/>
              <w:rPr>
                <w:rFonts w:eastAsia="Times New Roman"/>
                <w:color w:val="000000"/>
                <w:lang w:eastAsia="en-GB"/>
              </w:rPr>
            </w:pPr>
          </w:p>
        </w:tc>
      </w:tr>
      <w:tr w:rsidR="00A17081" w:rsidRPr="00502DF9" w14:paraId="0D61691C" w14:textId="77777777" w:rsidTr="008118CB">
        <w:trPr>
          <w:trHeight w:val="465"/>
        </w:trPr>
        <w:tc>
          <w:tcPr>
            <w:tcW w:w="10240" w:type="dxa"/>
            <w:gridSpan w:val="6"/>
            <w:tcBorders>
              <w:top w:val="nil"/>
              <w:left w:val="nil"/>
              <w:bottom w:val="nil"/>
              <w:right w:val="nil"/>
            </w:tcBorders>
            <w:shd w:val="clear" w:color="auto" w:fill="auto"/>
            <w:noWrap/>
            <w:vAlign w:val="center"/>
            <w:hideMark/>
          </w:tcPr>
          <w:p w14:paraId="4EEDA1B5" w14:textId="204F2280" w:rsidR="00A17081" w:rsidRPr="00502DF9" w:rsidRDefault="00A17081" w:rsidP="008118CB">
            <w:pPr>
              <w:spacing w:after="0" w:line="240" w:lineRule="auto"/>
              <w:jc w:val="center"/>
              <w:rPr>
                <w:rFonts w:ascii="Arial" w:eastAsia="Times New Roman" w:hAnsi="Arial" w:cs="Arial"/>
                <w:b/>
                <w:bCs/>
                <w:color w:val="000000"/>
                <w:sz w:val="32"/>
                <w:szCs w:val="32"/>
                <w:lang w:eastAsia="en-GB"/>
              </w:rPr>
            </w:pPr>
            <w:r w:rsidRPr="00502DF9">
              <w:rPr>
                <w:rFonts w:ascii="Arial" w:eastAsia="Times New Roman" w:hAnsi="Arial" w:cs="Arial"/>
                <w:b/>
                <w:bCs/>
                <w:color w:val="000000"/>
                <w:sz w:val="32"/>
                <w:szCs w:val="32"/>
                <w:lang w:eastAsia="en-GB"/>
              </w:rPr>
              <w:t>Year ended 30</w:t>
            </w:r>
            <w:r w:rsidRPr="00502DF9">
              <w:rPr>
                <w:rFonts w:ascii="Arial" w:eastAsia="Times New Roman" w:hAnsi="Arial" w:cs="Arial"/>
                <w:b/>
                <w:bCs/>
                <w:color w:val="000000"/>
                <w:sz w:val="32"/>
                <w:szCs w:val="32"/>
                <w:vertAlign w:val="superscript"/>
                <w:lang w:eastAsia="en-GB"/>
              </w:rPr>
              <w:t>th</w:t>
            </w:r>
            <w:r w:rsidRPr="00502DF9">
              <w:rPr>
                <w:rFonts w:ascii="Arial" w:eastAsia="Times New Roman" w:hAnsi="Arial" w:cs="Arial"/>
                <w:b/>
                <w:bCs/>
                <w:color w:val="000000"/>
                <w:sz w:val="32"/>
                <w:szCs w:val="32"/>
                <w:lang w:eastAsia="en-GB"/>
              </w:rPr>
              <w:t xml:space="preserve"> September 20</w:t>
            </w:r>
            <w:r w:rsidR="00C540C0">
              <w:rPr>
                <w:rFonts w:ascii="Arial" w:eastAsia="Times New Roman" w:hAnsi="Arial" w:cs="Arial"/>
                <w:b/>
                <w:bCs/>
                <w:color w:val="000000"/>
                <w:sz w:val="32"/>
                <w:szCs w:val="32"/>
                <w:lang w:eastAsia="en-GB"/>
              </w:rPr>
              <w:t>[ ]</w:t>
            </w:r>
          </w:p>
        </w:tc>
      </w:tr>
      <w:tr w:rsidR="00A17081" w:rsidRPr="00502DF9" w14:paraId="6A25F0F4" w14:textId="77777777" w:rsidTr="008118CB">
        <w:trPr>
          <w:trHeight w:val="227"/>
        </w:trPr>
        <w:tc>
          <w:tcPr>
            <w:tcW w:w="960" w:type="dxa"/>
            <w:tcBorders>
              <w:top w:val="nil"/>
              <w:left w:val="nil"/>
              <w:bottom w:val="nil"/>
              <w:right w:val="nil"/>
            </w:tcBorders>
            <w:shd w:val="clear" w:color="auto" w:fill="auto"/>
            <w:noWrap/>
            <w:vAlign w:val="bottom"/>
            <w:hideMark/>
          </w:tcPr>
          <w:p w14:paraId="6D0A0E2B"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35CE6DE6" w14:textId="77777777" w:rsidR="00A17081" w:rsidRPr="00502DF9" w:rsidRDefault="00A17081" w:rsidP="008118CB">
            <w:pPr>
              <w:spacing w:after="0" w:line="240" w:lineRule="auto"/>
              <w:jc w:val="center"/>
              <w:rPr>
                <w:rFonts w:ascii="Arial" w:eastAsia="Times New Roman" w:hAnsi="Arial" w:cs="Arial"/>
                <w:b/>
                <w:bCs/>
                <w:color w:val="000000"/>
                <w:sz w:val="32"/>
                <w:szCs w:val="32"/>
                <w:lang w:eastAsia="en-GB"/>
              </w:rPr>
            </w:pPr>
          </w:p>
        </w:tc>
        <w:tc>
          <w:tcPr>
            <w:tcW w:w="1260" w:type="dxa"/>
            <w:tcBorders>
              <w:top w:val="nil"/>
              <w:left w:val="nil"/>
              <w:bottom w:val="nil"/>
              <w:right w:val="nil"/>
            </w:tcBorders>
            <w:shd w:val="clear" w:color="auto" w:fill="auto"/>
            <w:noWrap/>
            <w:vAlign w:val="bottom"/>
            <w:hideMark/>
          </w:tcPr>
          <w:p w14:paraId="4B5AE825"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7988BA3D"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D5DBE75"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60605190" w14:textId="77777777" w:rsidR="00A17081" w:rsidRPr="00502DF9" w:rsidRDefault="00A17081" w:rsidP="008118CB">
            <w:pPr>
              <w:spacing w:after="0" w:line="240" w:lineRule="auto"/>
              <w:rPr>
                <w:rFonts w:eastAsia="Times New Roman"/>
                <w:color w:val="000000"/>
                <w:lang w:eastAsia="en-GB"/>
              </w:rPr>
            </w:pPr>
          </w:p>
        </w:tc>
      </w:tr>
      <w:tr w:rsidR="00A17081" w:rsidRPr="00502DF9" w14:paraId="62FDC13A" w14:textId="77777777" w:rsidTr="008118CB">
        <w:trPr>
          <w:trHeight w:val="227"/>
        </w:trPr>
        <w:tc>
          <w:tcPr>
            <w:tcW w:w="960" w:type="dxa"/>
            <w:tcBorders>
              <w:top w:val="nil"/>
              <w:left w:val="nil"/>
              <w:bottom w:val="nil"/>
              <w:right w:val="nil"/>
            </w:tcBorders>
            <w:shd w:val="clear" w:color="auto" w:fill="auto"/>
            <w:noWrap/>
            <w:vAlign w:val="bottom"/>
            <w:hideMark/>
          </w:tcPr>
          <w:p w14:paraId="4C99B335"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3F7CC7AE" w14:textId="77777777" w:rsidR="00A17081" w:rsidRPr="00502DF9" w:rsidRDefault="00A17081" w:rsidP="008118CB">
            <w:pPr>
              <w:spacing w:after="0" w:line="240" w:lineRule="auto"/>
              <w:jc w:val="center"/>
              <w:rPr>
                <w:rFonts w:ascii="Eras Light ITC" w:eastAsia="Times New Roman" w:hAnsi="Eras Light ITC"/>
                <w:b/>
                <w:bCs/>
                <w:color w:val="000000"/>
                <w:sz w:val="32"/>
                <w:szCs w:val="32"/>
                <w:lang w:eastAsia="en-GB"/>
              </w:rPr>
            </w:pPr>
          </w:p>
        </w:tc>
        <w:tc>
          <w:tcPr>
            <w:tcW w:w="1260" w:type="dxa"/>
            <w:tcBorders>
              <w:top w:val="nil"/>
              <w:left w:val="nil"/>
              <w:bottom w:val="nil"/>
              <w:right w:val="nil"/>
            </w:tcBorders>
            <w:shd w:val="clear" w:color="auto" w:fill="auto"/>
            <w:noWrap/>
            <w:vAlign w:val="bottom"/>
            <w:hideMark/>
          </w:tcPr>
          <w:p w14:paraId="3105265E"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2D9DBAEB"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71889E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36E8C01" w14:textId="77777777" w:rsidR="00A17081" w:rsidRPr="00502DF9" w:rsidRDefault="00A17081" w:rsidP="008118CB">
            <w:pPr>
              <w:spacing w:after="0" w:line="240" w:lineRule="auto"/>
              <w:rPr>
                <w:rFonts w:eastAsia="Times New Roman"/>
                <w:color w:val="000000"/>
                <w:lang w:eastAsia="en-GB"/>
              </w:rPr>
            </w:pPr>
          </w:p>
        </w:tc>
      </w:tr>
      <w:tr w:rsidR="00A17081" w:rsidRPr="00502DF9" w14:paraId="2FAC1D6E" w14:textId="77777777" w:rsidTr="008118CB">
        <w:trPr>
          <w:trHeight w:val="227"/>
        </w:trPr>
        <w:tc>
          <w:tcPr>
            <w:tcW w:w="960" w:type="dxa"/>
            <w:tcBorders>
              <w:top w:val="nil"/>
              <w:left w:val="nil"/>
              <w:bottom w:val="nil"/>
              <w:right w:val="nil"/>
            </w:tcBorders>
            <w:shd w:val="clear" w:color="auto" w:fill="auto"/>
            <w:noWrap/>
            <w:vAlign w:val="bottom"/>
            <w:hideMark/>
          </w:tcPr>
          <w:p w14:paraId="3BEAB71F"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67FED10" w14:textId="77777777" w:rsidR="00A17081" w:rsidRPr="00502DF9" w:rsidRDefault="00A17081" w:rsidP="008118CB">
            <w:pPr>
              <w:spacing w:after="0" w:line="240" w:lineRule="auto"/>
              <w:rPr>
                <w:rFonts w:ascii="Arial" w:eastAsia="Times New Roman" w:hAnsi="Arial" w:cs="Arial"/>
                <w:b/>
                <w:bCs/>
                <w:color w:val="000000"/>
                <w:lang w:eastAsia="en-GB"/>
              </w:rPr>
            </w:pPr>
          </w:p>
        </w:tc>
        <w:tc>
          <w:tcPr>
            <w:tcW w:w="1260" w:type="dxa"/>
            <w:tcBorders>
              <w:top w:val="nil"/>
              <w:left w:val="nil"/>
              <w:bottom w:val="nil"/>
              <w:right w:val="nil"/>
            </w:tcBorders>
            <w:shd w:val="clear" w:color="auto" w:fill="auto"/>
            <w:vAlign w:val="center"/>
            <w:hideMark/>
          </w:tcPr>
          <w:p w14:paraId="64B65F9E" w14:textId="148886CC" w:rsidR="00A17081" w:rsidRPr="00502DF9" w:rsidRDefault="00A17081" w:rsidP="008118CB">
            <w:pPr>
              <w:spacing w:after="0" w:line="240" w:lineRule="auto"/>
              <w:jc w:val="center"/>
              <w:rPr>
                <w:rFonts w:ascii="Arial" w:eastAsia="Times New Roman" w:hAnsi="Arial" w:cs="Arial"/>
                <w:b/>
                <w:bCs/>
                <w:color w:val="000000"/>
                <w:lang w:eastAsia="en-GB"/>
              </w:rPr>
            </w:pPr>
            <w:r w:rsidRPr="00502DF9">
              <w:rPr>
                <w:rFonts w:ascii="Arial" w:eastAsia="Times New Roman" w:hAnsi="Arial" w:cs="Arial"/>
                <w:b/>
                <w:bCs/>
                <w:color w:val="000000"/>
                <w:lang w:eastAsia="en-GB"/>
              </w:rPr>
              <w:t>20</w:t>
            </w:r>
            <w:r w:rsidR="00C540C0">
              <w:rPr>
                <w:rFonts w:ascii="Arial" w:eastAsia="Times New Roman" w:hAnsi="Arial" w:cs="Arial"/>
                <w:b/>
                <w:bCs/>
                <w:color w:val="000000"/>
                <w:lang w:eastAsia="en-GB"/>
              </w:rPr>
              <w:t>[ ]</w:t>
            </w:r>
          </w:p>
        </w:tc>
        <w:tc>
          <w:tcPr>
            <w:tcW w:w="1300" w:type="dxa"/>
            <w:tcBorders>
              <w:top w:val="nil"/>
              <w:left w:val="nil"/>
              <w:bottom w:val="nil"/>
              <w:right w:val="nil"/>
            </w:tcBorders>
            <w:shd w:val="clear" w:color="auto" w:fill="auto"/>
            <w:vAlign w:val="center"/>
            <w:hideMark/>
          </w:tcPr>
          <w:p w14:paraId="437F2450" w14:textId="07F425C2" w:rsidR="00A17081" w:rsidRPr="00502DF9" w:rsidRDefault="00A17081" w:rsidP="008118CB">
            <w:pPr>
              <w:spacing w:after="0" w:line="240" w:lineRule="auto"/>
              <w:jc w:val="center"/>
              <w:rPr>
                <w:rFonts w:ascii="Arial" w:eastAsia="Times New Roman" w:hAnsi="Arial" w:cs="Arial"/>
                <w:b/>
                <w:bCs/>
                <w:color w:val="000000"/>
                <w:lang w:eastAsia="en-GB"/>
              </w:rPr>
            </w:pPr>
            <w:r w:rsidRPr="00502DF9">
              <w:rPr>
                <w:rFonts w:ascii="Arial" w:eastAsia="Times New Roman" w:hAnsi="Arial" w:cs="Arial"/>
                <w:b/>
                <w:bCs/>
                <w:color w:val="000000"/>
                <w:lang w:eastAsia="en-GB"/>
              </w:rPr>
              <w:t>20</w:t>
            </w:r>
            <w:r w:rsidR="00C540C0">
              <w:rPr>
                <w:rFonts w:ascii="Arial" w:eastAsia="Times New Roman" w:hAnsi="Arial" w:cs="Arial"/>
                <w:b/>
                <w:bCs/>
                <w:color w:val="000000"/>
                <w:lang w:eastAsia="en-GB"/>
              </w:rPr>
              <w:t>[ ]</w:t>
            </w:r>
          </w:p>
        </w:tc>
        <w:tc>
          <w:tcPr>
            <w:tcW w:w="960" w:type="dxa"/>
            <w:tcBorders>
              <w:top w:val="nil"/>
              <w:left w:val="nil"/>
              <w:bottom w:val="nil"/>
              <w:right w:val="nil"/>
            </w:tcBorders>
            <w:shd w:val="clear" w:color="auto" w:fill="auto"/>
            <w:noWrap/>
            <w:vAlign w:val="bottom"/>
            <w:hideMark/>
          </w:tcPr>
          <w:p w14:paraId="7FA0EAD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5B5D91B8" w14:textId="77777777" w:rsidR="00A17081" w:rsidRPr="00502DF9" w:rsidRDefault="00A17081" w:rsidP="008118CB">
            <w:pPr>
              <w:spacing w:after="0" w:line="240" w:lineRule="auto"/>
              <w:rPr>
                <w:rFonts w:eastAsia="Times New Roman"/>
                <w:color w:val="000000"/>
                <w:lang w:eastAsia="en-GB"/>
              </w:rPr>
            </w:pPr>
          </w:p>
        </w:tc>
      </w:tr>
      <w:tr w:rsidR="00A17081" w:rsidRPr="00502DF9" w14:paraId="7078377C" w14:textId="77777777" w:rsidTr="008118CB">
        <w:trPr>
          <w:trHeight w:val="227"/>
        </w:trPr>
        <w:tc>
          <w:tcPr>
            <w:tcW w:w="960" w:type="dxa"/>
            <w:tcBorders>
              <w:top w:val="nil"/>
              <w:left w:val="nil"/>
              <w:bottom w:val="nil"/>
              <w:right w:val="nil"/>
            </w:tcBorders>
            <w:shd w:val="clear" w:color="auto" w:fill="auto"/>
            <w:noWrap/>
            <w:vAlign w:val="bottom"/>
            <w:hideMark/>
          </w:tcPr>
          <w:p w14:paraId="78F1D9C7"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713C98CF"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3CBF1E3B" w14:textId="77777777" w:rsidR="00A17081" w:rsidRPr="00502DF9" w:rsidRDefault="00A17081" w:rsidP="008118CB">
            <w:pPr>
              <w:spacing w:after="0" w:line="240" w:lineRule="auto"/>
              <w:jc w:val="center"/>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0AF79FF8" w14:textId="77777777" w:rsidR="00A17081" w:rsidRPr="00502DF9" w:rsidRDefault="00A17081" w:rsidP="008118CB">
            <w:pPr>
              <w:spacing w:after="0" w:line="240" w:lineRule="auto"/>
              <w:jc w:val="center"/>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58C09B19"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700AFC26" w14:textId="77777777" w:rsidR="00A17081" w:rsidRPr="00502DF9" w:rsidRDefault="00A17081" w:rsidP="008118CB">
            <w:pPr>
              <w:spacing w:after="0" w:line="240" w:lineRule="auto"/>
              <w:rPr>
                <w:rFonts w:eastAsia="Times New Roman"/>
                <w:color w:val="000000"/>
                <w:lang w:eastAsia="en-GB"/>
              </w:rPr>
            </w:pPr>
          </w:p>
        </w:tc>
      </w:tr>
      <w:tr w:rsidR="00A17081" w:rsidRPr="00502DF9" w14:paraId="4802602B" w14:textId="77777777" w:rsidTr="008118CB">
        <w:trPr>
          <w:trHeight w:val="227"/>
        </w:trPr>
        <w:tc>
          <w:tcPr>
            <w:tcW w:w="960" w:type="dxa"/>
            <w:tcBorders>
              <w:top w:val="nil"/>
              <w:left w:val="nil"/>
              <w:bottom w:val="nil"/>
              <w:right w:val="nil"/>
            </w:tcBorders>
            <w:shd w:val="clear" w:color="auto" w:fill="auto"/>
            <w:noWrap/>
            <w:vAlign w:val="bottom"/>
            <w:hideMark/>
          </w:tcPr>
          <w:p w14:paraId="4EF58FA6"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D94BA08" w14:textId="77777777" w:rsidR="00A17081" w:rsidRPr="00502DF9" w:rsidRDefault="00A17081" w:rsidP="008118CB">
            <w:pPr>
              <w:spacing w:after="0" w:line="240" w:lineRule="auto"/>
              <w:rPr>
                <w:rFonts w:ascii="Arial" w:eastAsia="Times New Roman" w:hAnsi="Arial" w:cs="Arial"/>
                <w:color w:val="000000"/>
                <w:lang w:eastAsia="en-GB"/>
              </w:rPr>
            </w:pPr>
            <w:r w:rsidRPr="00502DF9">
              <w:rPr>
                <w:rFonts w:ascii="Arial" w:eastAsia="Times New Roman" w:hAnsi="Arial" w:cs="Arial"/>
                <w:color w:val="000000"/>
                <w:lang w:eastAsia="en-GB"/>
              </w:rPr>
              <w:t>Opening balance at bank 1</w:t>
            </w:r>
            <w:r w:rsidRPr="00502DF9">
              <w:rPr>
                <w:rFonts w:ascii="Arial" w:eastAsia="Times New Roman" w:hAnsi="Arial" w:cs="Arial"/>
                <w:color w:val="000000"/>
                <w:vertAlign w:val="superscript"/>
                <w:lang w:eastAsia="en-GB"/>
              </w:rPr>
              <w:t>st</w:t>
            </w:r>
            <w:r w:rsidRPr="00502DF9">
              <w:rPr>
                <w:rFonts w:ascii="Arial" w:eastAsia="Times New Roman" w:hAnsi="Arial" w:cs="Arial"/>
                <w:color w:val="000000"/>
                <w:lang w:eastAsia="en-GB"/>
              </w:rPr>
              <w:t xml:space="preserve"> October 20xx</w:t>
            </w:r>
          </w:p>
        </w:tc>
        <w:tc>
          <w:tcPr>
            <w:tcW w:w="1260" w:type="dxa"/>
            <w:tcBorders>
              <w:top w:val="nil"/>
              <w:left w:val="nil"/>
              <w:bottom w:val="nil"/>
              <w:right w:val="nil"/>
            </w:tcBorders>
            <w:shd w:val="clear" w:color="auto" w:fill="auto"/>
            <w:vAlign w:val="center"/>
            <w:hideMark/>
          </w:tcPr>
          <w:p w14:paraId="0DB19FDF"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724EF51E"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5A1E683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5B90405F" w14:textId="77777777" w:rsidR="00A17081" w:rsidRPr="00502DF9" w:rsidRDefault="00A17081" w:rsidP="008118CB">
            <w:pPr>
              <w:spacing w:after="0" w:line="240" w:lineRule="auto"/>
              <w:rPr>
                <w:rFonts w:eastAsia="Times New Roman"/>
                <w:color w:val="000000"/>
                <w:lang w:eastAsia="en-GB"/>
              </w:rPr>
            </w:pPr>
          </w:p>
        </w:tc>
      </w:tr>
      <w:tr w:rsidR="00A17081" w:rsidRPr="00502DF9" w14:paraId="7ACC85B6" w14:textId="77777777" w:rsidTr="008118CB">
        <w:trPr>
          <w:trHeight w:val="227"/>
        </w:trPr>
        <w:tc>
          <w:tcPr>
            <w:tcW w:w="960" w:type="dxa"/>
            <w:tcBorders>
              <w:top w:val="nil"/>
              <w:left w:val="nil"/>
              <w:bottom w:val="nil"/>
              <w:right w:val="nil"/>
            </w:tcBorders>
            <w:shd w:val="clear" w:color="auto" w:fill="auto"/>
            <w:noWrap/>
            <w:vAlign w:val="bottom"/>
            <w:hideMark/>
          </w:tcPr>
          <w:p w14:paraId="1E301B6E"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698FB37"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25EA45EC"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27893984"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56703B11"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A96EB45" w14:textId="77777777" w:rsidR="00A17081" w:rsidRPr="00502DF9" w:rsidRDefault="00A17081" w:rsidP="008118CB">
            <w:pPr>
              <w:spacing w:after="0" w:line="240" w:lineRule="auto"/>
              <w:rPr>
                <w:rFonts w:eastAsia="Times New Roman"/>
                <w:color w:val="000000"/>
                <w:lang w:eastAsia="en-GB"/>
              </w:rPr>
            </w:pPr>
          </w:p>
        </w:tc>
      </w:tr>
      <w:tr w:rsidR="00A17081" w:rsidRPr="00502DF9" w14:paraId="59993BB5" w14:textId="77777777" w:rsidTr="008118CB">
        <w:trPr>
          <w:trHeight w:val="227"/>
        </w:trPr>
        <w:tc>
          <w:tcPr>
            <w:tcW w:w="960" w:type="dxa"/>
            <w:tcBorders>
              <w:top w:val="nil"/>
              <w:left w:val="nil"/>
              <w:bottom w:val="nil"/>
              <w:right w:val="nil"/>
            </w:tcBorders>
            <w:shd w:val="clear" w:color="auto" w:fill="auto"/>
            <w:noWrap/>
            <w:vAlign w:val="bottom"/>
            <w:hideMark/>
          </w:tcPr>
          <w:p w14:paraId="13329A8B"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175F910D"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484C6F4C"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37568CB4"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0E60A3EB"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C7D2FA3" w14:textId="77777777" w:rsidR="00A17081" w:rsidRPr="00502DF9" w:rsidRDefault="00A17081" w:rsidP="008118CB">
            <w:pPr>
              <w:spacing w:after="0" w:line="240" w:lineRule="auto"/>
              <w:rPr>
                <w:rFonts w:eastAsia="Times New Roman"/>
                <w:color w:val="000000"/>
                <w:lang w:eastAsia="en-GB"/>
              </w:rPr>
            </w:pPr>
          </w:p>
        </w:tc>
      </w:tr>
      <w:tr w:rsidR="00A17081" w:rsidRPr="00502DF9" w14:paraId="0B8250B3" w14:textId="77777777" w:rsidTr="008118CB">
        <w:trPr>
          <w:trHeight w:val="227"/>
        </w:trPr>
        <w:tc>
          <w:tcPr>
            <w:tcW w:w="960" w:type="dxa"/>
            <w:tcBorders>
              <w:top w:val="nil"/>
              <w:left w:val="nil"/>
              <w:bottom w:val="nil"/>
              <w:right w:val="nil"/>
            </w:tcBorders>
            <w:shd w:val="clear" w:color="auto" w:fill="auto"/>
            <w:noWrap/>
            <w:vAlign w:val="bottom"/>
            <w:hideMark/>
          </w:tcPr>
          <w:p w14:paraId="66947122"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67C51225" w14:textId="77777777" w:rsidR="00A17081" w:rsidRPr="00502DF9" w:rsidRDefault="00A17081" w:rsidP="008118CB">
            <w:pPr>
              <w:spacing w:after="0" w:line="240" w:lineRule="auto"/>
              <w:rPr>
                <w:rFonts w:ascii="Arial" w:eastAsia="Times New Roman" w:hAnsi="Arial" w:cs="Arial"/>
                <w:color w:val="000000"/>
                <w:lang w:eastAsia="en-GB"/>
              </w:rPr>
            </w:pPr>
            <w:r w:rsidRPr="00502DF9">
              <w:rPr>
                <w:rFonts w:ascii="Arial" w:eastAsia="Times New Roman" w:hAnsi="Arial" w:cs="Arial"/>
                <w:color w:val="000000"/>
                <w:lang w:eastAsia="en-GB"/>
              </w:rPr>
              <w:t>Contributions by lodge members/wives/widows</w:t>
            </w:r>
          </w:p>
        </w:tc>
        <w:tc>
          <w:tcPr>
            <w:tcW w:w="1260" w:type="dxa"/>
            <w:tcBorders>
              <w:top w:val="nil"/>
              <w:left w:val="nil"/>
              <w:bottom w:val="nil"/>
              <w:right w:val="nil"/>
            </w:tcBorders>
            <w:shd w:val="clear" w:color="auto" w:fill="auto"/>
            <w:vAlign w:val="center"/>
            <w:hideMark/>
          </w:tcPr>
          <w:p w14:paraId="0E560BC2"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160DBDB0"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2832C2DC"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E6A350F" w14:textId="77777777" w:rsidR="00A17081" w:rsidRPr="00502DF9" w:rsidRDefault="00A17081" w:rsidP="008118CB">
            <w:pPr>
              <w:spacing w:after="0" w:line="240" w:lineRule="auto"/>
              <w:rPr>
                <w:rFonts w:eastAsia="Times New Roman"/>
                <w:color w:val="000000"/>
                <w:lang w:eastAsia="en-GB"/>
              </w:rPr>
            </w:pPr>
          </w:p>
        </w:tc>
      </w:tr>
      <w:tr w:rsidR="00A17081" w:rsidRPr="00502DF9" w14:paraId="7CA7F551" w14:textId="77777777" w:rsidTr="008118CB">
        <w:trPr>
          <w:trHeight w:val="227"/>
        </w:trPr>
        <w:tc>
          <w:tcPr>
            <w:tcW w:w="960" w:type="dxa"/>
            <w:tcBorders>
              <w:top w:val="nil"/>
              <w:left w:val="nil"/>
              <w:bottom w:val="nil"/>
              <w:right w:val="nil"/>
            </w:tcBorders>
            <w:shd w:val="clear" w:color="auto" w:fill="auto"/>
            <w:noWrap/>
            <w:vAlign w:val="bottom"/>
            <w:hideMark/>
          </w:tcPr>
          <w:p w14:paraId="215EAB1C"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47D720F8"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2318B518"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05E81BE2"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34826F7D"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0AFBE5B5" w14:textId="77777777" w:rsidR="00A17081" w:rsidRPr="00502DF9" w:rsidRDefault="00A17081" w:rsidP="008118CB">
            <w:pPr>
              <w:spacing w:after="0" w:line="240" w:lineRule="auto"/>
              <w:rPr>
                <w:rFonts w:eastAsia="Times New Roman"/>
                <w:color w:val="000000"/>
                <w:lang w:eastAsia="en-GB"/>
              </w:rPr>
            </w:pPr>
          </w:p>
        </w:tc>
      </w:tr>
      <w:tr w:rsidR="00A17081" w:rsidRPr="00502DF9" w14:paraId="6CBD9274" w14:textId="77777777" w:rsidTr="008118CB">
        <w:trPr>
          <w:trHeight w:val="227"/>
        </w:trPr>
        <w:tc>
          <w:tcPr>
            <w:tcW w:w="960" w:type="dxa"/>
            <w:tcBorders>
              <w:top w:val="nil"/>
              <w:left w:val="nil"/>
              <w:bottom w:val="nil"/>
              <w:right w:val="nil"/>
            </w:tcBorders>
            <w:shd w:val="clear" w:color="auto" w:fill="auto"/>
            <w:noWrap/>
            <w:vAlign w:val="bottom"/>
            <w:hideMark/>
          </w:tcPr>
          <w:p w14:paraId="527B16D7"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57281E08" w14:textId="77777777" w:rsidR="00A17081" w:rsidRPr="00502DF9" w:rsidRDefault="00A17081" w:rsidP="008118CB">
            <w:pPr>
              <w:spacing w:after="0" w:line="240" w:lineRule="auto"/>
              <w:rPr>
                <w:rFonts w:ascii="Arial" w:eastAsia="Times New Roman" w:hAnsi="Arial" w:cs="Arial"/>
                <w:color w:val="000000"/>
                <w:lang w:eastAsia="en-GB"/>
              </w:rPr>
            </w:pPr>
            <w:r w:rsidRPr="00502DF9">
              <w:rPr>
                <w:rFonts w:ascii="Arial" w:eastAsia="Times New Roman" w:hAnsi="Arial" w:cs="Arial"/>
                <w:color w:val="000000"/>
                <w:lang w:eastAsia="en-GB"/>
              </w:rPr>
              <w:t>Other contributions</w:t>
            </w:r>
          </w:p>
        </w:tc>
        <w:tc>
          <w:tcPr>
            <w:tcW w:w="1260" w:type="dxa"/>
            <w:tcBorders>
              <w:top w:val="nil"/>
              <w:left w:val="nil"/>
              <w:bottom w:val="nil"/>
              <w:right w:val="nil"/>
            </w:tcBorders>
            <w:shd w:val="clear" w:color="auto" w:fill="auto"/>
            <w:vAlign w:val="center"/>
            <w:hideMark/>
          </w:tcPr>
          <w:p w14:paraId="3914F046"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73527F53"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3EEB8172"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6BD1DAA3" w14:textId="77777777" w:rsidR="00A17081" w:rsidRPr="00502DF9" w:rsidRDefault="00A17081" w:rsidP="008118CB">
            <w:pPr>
              <w:spacing w:after="0" w:line="240" w:lineRule="auto"/>
              <w:rPr>
                <w:rFonts w:eastAsia="Times New Roman"/>
                <w:color w:val="000000"/>
                <w:lang w:eastAsia="en-GB"/>
              </w:rPr>
            </w:pPr>
          </w:p>
        </w:tc>
      </w:tr>
      <w:tr w:rsidR="00A17081" w:rsidRPr="00502DF9" w14:paraId="27282DC7" w14:textId="77777777" w:rsidTr="008118CB">
        <w:trPr>
          <w:trHeight w:val="227"/>
        </w:trPr>
        <w:tc>
          <w:tcPr>
            <w:tcW w:w="960" w:type="dxa"/>
            <w:tcBorders>
              <w:top w:val="nil"/>
              <w:left w:val="nil"/>
              <w:bottom w:val="nil"/>
              <w:right w:val="nil"/>
            </w:tcBorders>
            <w:shd w:val="clear" w:color="auto" w:fill="auto"/>
            <w:noWrap/>
            <w:vAlign w:val="bottom"/>
            <w:hideMark/>
          </w:tcPr>
          <w:p w14:paraId="3FA85411"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7ADE79E"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259B7144"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57550183"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327E730"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5CDD0C27" w14:textId="77777777" w:rsidR="00A17081" w:rsidRPr="00502DF9" w:rsidRDefault="00A17081" w:rsidP="008118CB">
            <w:pPr>
              <w:spacing w:after="0" w:line="240" w:lineRule="auto"/>
              <w:rPr>
                <w:rFonts w:eastAsia="Times New Roman"/>
                <w:color w:val="000000"/>
                <w:lang w:eastAsia="en-GB"/>
              </w:rPr>
            </w:pPr>
          </w:p>
        </w:tc>
      </w:tr>
      <w:tr w:rsidR="00A17081" w:rsidRPr="00502DF9" w14:paraId="7FC8C301" w14:textId="77777777" w:rsidTr="008118CB">
        <w:trPr>
          <w:trHeight w:val="227"/>
        </w:trPr>
        <w:tc>
          <w:tcPr>
            <w:tcW w:w="960" w:type="dxa"/>
            <w:tcBorders>
              <w:top w:val="nil"/>
              <w:left w:val="nil"/>
              <w:bottom w:val="nil"/>
              <w:right w:val="nil"/>
            </w:tcBorders>
            <w:shd w:val="clear" w:color="auto" w:fill="auto"/>
            <w:noWrap/>
            <w:vAlign w:val="bottom"/>
            <w:hideMark/>
          </w:tcPr>
          <w:p w14:paraId="4B70FD90"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48BC6816"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7EF1E79C"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214F40C9"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78753542"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438927CD" w14:textId="77777777" w:rsidR="00A17081" w:rsidRPr="00502DF9" w:rsidRDefault="00A17081" w:rsidP="008118CB">
            <w:pPr>
              <w:spacing w:after="0" w:line="240" w:lineRule="auto"/>
              <w:rPr>
                <w:rFonts w:eastAsia="Times New Roman"/>
                <w:color w:val="000000"/>
                <w:lang w:eastAsia="en-GB"/>
              </w:rPr>
            </w:pPr>
          </w:p>
        </w:tc>
      </w:tr>
      <w:tr w:rsidR="00A17081" w:rsidRPr="00502DF9" w14:paraId="078DAAD5" w14:textId="77777777" w:rsidTr="008118CB">
        <w:trPr>
          <w:trHeight w:val="227"/>
        </w:trPr>
        <w:tc>
          <w:tcPr>
            <w:tcW w:w="960" w:type="dxa"/>
            <w:tcBorders>
              <w:top w:val="nil"/>
              <w:left w:val="nil"/>
              <w:bottom w:val="nil"/>
              <w:right w:val="nil"/>
            </w:tcBorders>
            <w:shd w:val="clear" w:color="auto" w:fill="auto"/>
            <w:noWrap/>
            <w:vAlign w:val="bottom"/>
            <w:hideMark/>
          </w:tcPr>
          <w:p w14:paraId="53EDEDE8"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69CCB086"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single" w:sz="8" w:space="0" w:color="auto"/>
              <w:right w:val="nil"/>
            </w:tcBorders>
            <w:shd w:val="clear" w:color="auto" w:fill="auto"/>
            <w:vAlign w:val="center"/>
            <w:hideMark/>
          </w:tcPr>
          <w:p w14:paraId="6C9CFD50"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w:t>
            </w:r>
          </w:p>
        </w:tc>
        <w:tc>
          <w:tcPr>
            <w:tcW w:w="1300" w:type="dxa"/>
            <w:tcBorders>
              <w:top w:val="nil"/>
              <w:left w:val="nil"/>
              <w:bottom w:val="single" w:sz="8" w:space="0" w:color="auto"/>
              <w:right w:val="nil"/>
            </w:tcBorders>
            <w:shd w:val="clear" w:color="auto" w:fill="auto"/>
            <w:vAlign w:val="center"/>
            <w:hideMark/>
          </w:tcPr>
          <w:p w14:paraId="5DAED0D5"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w:t>
            </w:r>
          </w:p>
        </w:tc>
        <w:tc>
          <w:tcPr>
            <w:tcW w:w="960" w:type="dxa"/>
            <w:tcBorders>
              <w:top w:val="nil"/>
              <w:left w:val="nil"/>
              <w:bottom w:val="nil"/>
              <w:right w:val="nil"/>
            </w:tcBorders>
            <w:shd w:val="clear" w:color="auto" w:fill="auto"/>
            <w:noWrap/>
            <w:vAlign w:val="bottom"/>
            <w:hideMark/>
          </w:tcPr>
          <w:p w14:paraId="168E7571"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723C1F67" w14:textId="77777777" w:rsidR="00A17081" w:rsidRPr="00502DF9" w:rsidRDefault="00A17081" w:rsidP="008118CB">
            <w:pPr>
              <w:spacing w:after="0" w:line="240" w:lineRule="auto"/>
              <w:rPr>
                <w:rFonts w:eastAsia="Times New Roman"/>
                <w:color w:val="000000"/>
                <w:lang w:eastAsia="en-GB"/>
              </w:rPr>
            </w:pPr>
          </w:p>
        </w:tc>
      </w:tr>
      <w:tr w:rsidR="00A17081" w:rsidRPr="00502DF9" w14:paraId="67781FB1" w14:textId="77777777" w:rsidTr="008118CB">
        <w:trPr>
          <w:trHeight w:val="227"/>
        </w:trPr>
        <w:tc>
          <w:tcPr>
            <w:tcW w:w="960" w:type="dxa"/>
            <w:tcBorders>
              <w:top w:val="nil"/>
              <w:left w:val="nil"/>
              <w:bottom w:val="nil"/>
              <w:right w:val="nil"/>
            </w:tcBorders>
            <w:shd w:val="clear" w:color="auto" w:fill="auto"/>
            <w:noWrap/>
            <w:vAlign w:val="bottom"/>
            <w:hideMark/>
          </w:tcPr>
          <w:p w14:paraId="60DF5CF5"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73FE09F4"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double" w:sz="6" w:space="0" w:color="auto"/>
              <w:right w:val="nil"/>
            </w:tcBorders>
            <w:shd w:val="clear" w:color="auto" w:fill="auto"/>
            <w:vAlign w:val="center"/>
            <w:hideMark/>
          </w:tcPr>
          <w:p w14:paraId="73D0C581"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xml:space="preserve"> £             -   </w:t>
            </w:r>
          </w:p>
        </w:tc>
        <w:tc>
          <w:tcPr>
            <w:tcW w:w="1300" w:type="dxa"/>
            <w:tcBorders>
              <w:top w:val="nil"/>
              <w:left w:val="nil"/>
              <w:bottom w:val="double" w:sz="6" w:space="0" w:color="auto"/>
              <w:right w:val="nil"/>
            </w:tcBorders>
            <w:shd w:val="clear" w:color="auto" w:fill="auto"/>
            <w:vAlign w:val="center"/>
            <w:hideMark/>
          </w:tcPr>
          <w:p w14:paraId="2B35ED69"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xml:space="preserve"> £             -   </w:t>
            </w:r>
          </w:p>
        </w:tc>
        <w:tc>
          <w:tcPr>
            <w:tcW w:w="960" w:type="dxa"/>
            <w:tcBorders>
              <w:top w:val="nil"/>
              <w:left w:val="nil"/>
              <w:bottom w:val="nil"/>
              <w:right w:val="nil"/>
            </w:tcBorders>
            <w:shd w:val="clear" w:color="auto" w:fill="auto"/>
            <w:noWrap/>
            <w:vAlign w:val="bottom"/>
            <w:hideMark/>
          </w:tcPr>
          <w:p w14:paraId="4EE19F3F"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40A72661" w14:textId="77777777" w:rsidR="00A17081" w:rsidRPr="00502DF9" w:rsidRDefault="00A17081" w:rsidP="008118CB">
            <w:pPr>
              <w:spacing w:after="0" w:line="240" w:lineRule="auto"/>
              <w:rPr>
                <w:rFonts w:eastAsia="Times New Roman"/>
                <w:color w:val="000000"/>
                <w:lang w:eastAsia="en-GB"/>
              </w:rPr>
            </w:pPr>
          </w:p>
        </w:tc>
      </w:tr>
      <w:tr w:rsidR="00A17081" w:rsidRPr="00502DF9" w14:paraId="25C269A1" w14:textId="77777777" w:rsidTr="008118CB">
        <w:trPr>
          <w:trHeight w:val="227"/>
        </w:trPr>
        <w:tc>
          <w:tcPr>
            <w:tcW w:w="960" w:type="dxa"/>
            <w:tcBorders>
              <w:top w:val="nil"/>
              <w:left w:val="nil"/>
              <w:bottom w:val="nil"/>
              <w:right w:val="nil"/>
            </w:tcBorders>
            <w:shd w:val="clear" w:color="auto" w:fill="auto"/>
            <w:noWrap/>
            <w:vAlign w:val="bottom"/>
            <w:hideMark/>
          </w:tcPr>
          <w:p w14:paraId="0664BBF2"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618AE2F1"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283121F3"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7FF03E6A"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3E97723A"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5305EF83" w14:textId="77777777" w:rsidR="00A17081" w:rsidRPr="00502DF9" w:rsidRDefault="00A17081" w:rsidP="008118CB">
            <w:pPr>
              <w:spacing w:after="0" w:line="240" w:lineRule="auto"/>
              <w:rPr>
                <w:rFonts w:eastAsia="Times New Roman"/>
                <w:color w:val="000000"/>
                <w:lang w:eastAsia="en-GB"/>
              </w:rPr>
            </w:pPr>
          </w:p>
        </w:tc>
      </w:tr>
      <w:tr w:rsidR="00A17081" w:rsidRPr="00502DF9" w14:paraId="309B11B8" w14:textId="77777777" w:rsidTr="008118CB">
        <w:trPr>
          <w:trHeight w:val="227"/>
        </w:trPr>
        <w:tc>
          <w:tcPr>
            <w:tcW w:w="960" w:type="dxa"/>
            <w:tcBorders>
              <w:top w:val="nil"/>
              <w:left w:val="nil"/>
              <w:bottom w:val="nil"/>
              <w:right w:val="nil"/>
            </w:tcBorders>
            <w:shd w:val="clear" w:color="auto" w:fill="auto"/>
            <w:noWrap/>
            <w:vAlign w:val="bottom"/>
            <w:hideMark/>
          </w:tcPr>
          <w:p w14:paraId="2E5B14B0"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77357D8C"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5A1E6D5A"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5C55FB85"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699F17BF"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175EF2F3" w14:textId="77777777" w:rsidR="00A17081" w:rsidRPr="00502DF9" w:rsidRDefault="00A17081" w:rsidP="008118CB">
            <w:pPr>
              <w:spacing w:after="0" w:line="240" w:lineRule="auto"/>
              <w:rPr>
                <w:rFonts w:eastAsia="Times New Roman"/>
                <w:color w:val="000000"/>
                <w:lang w:eastAsia="en-GB"/>
              </w:rPr>
            </w:pPr>
          </w:p>
        </w:tc>
      </w:tr>
      <w:tr w:rsidR="00A17081" w:rsidRPr="00502DF9" w14:paraId="76B13602" w14:textId="77777777" w:rsidTr="008118CB">
        <w:trPr>
          <w:trHeight w:val="227"/>
        </w:trPr>
        <w:tc>
          <w:tcPr>
            <w:tcW w:w="960" w:type="dxa"/>
            <w:tcBorders>
              <w:top w:val="nil"/>
              <w:left w:val="nil"/>
              <w:bottom w:val="nil"/>
              <w:right w:val="nil"/>
            </w:tcBorders>
            <w:shd w:val="clear" w:color="auto" w:fill="auto"/>
            <w:noWrap/>
            <w:vAlign w:val="bottom"/>
            <w:hideMark/>
          </w:tcPr>
          <w:p w14:paraId="48039796"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4CDB23DE" w14:textId="77777777" w:rsidR="00A17081" w:rsidRPr="00502DF9" w:rsidRDefault="00A17081" w:rsidP="008118CB">
            <w:pPr>
              <w:spacing w:after="0" w:line="240" w:lineRule="auto"/>
              <w:rPr>
                <w:rFonts w:ascii="Arial" w:eastAsia="Times New Roman" w:hAnsi="Arial" w:cs="Arial"/>
                <w:color w:val="000000"/>
                <w:lang w:eastAsia="en-GB"/>
              </w:rPr>
            </w:pPr>
            <w:r w:rsidRPr="00502DF9">
              <w:rPr>
                <w:rFonts w:ascii="Arial" w:eastAsia="Times New Roman" w:hAnsi="Arial" w:cs="Arial"/>
                <w:color w:val="000000"/>
                <w:lang w:eastAsia="en-GB"/>
              </w:rPr>
              <w:t>Payments to WRMCL</w:t>
            </w:r>
          </w:p>
        </w:tc>
        <w:tc>
          <w:tcPr>
            <w:tcW w:w="1260" w:type="dxa"/>
            <w:tcBorders>
              <w:top w:val="nil"/>
              <w:left w:val="nil"/>
              <w:bottom w:val="nil"/>
              <w:right w:val="nil"/>
            </w:tcBorders>
            <w:shd w:val="clear" w:color="auto" w:fill="auto"/>
            <w:vAlign w:val="center"/>
            <w:hideMark/>
          </w:tcPr>
          <w:p w14:paraId="0DFBD557"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11342E58"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19E2A13D"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6506EA3" w14:textId="77777777" w:rsidR="00A17081" w:rsidRPr="00502DF9" w:rsidRDefault="00A17081" w:rsidP="008118CB">
            <w:pPr>
              <w:spacing w:after="0" w:line="240" w:lineRule="auto"/>
              <w:rPr>
                <w:rFonts w:eastAsia="Times New Roman"/>
                <w:color w:val="000000"/>
                <w:lang w:eastAsia="en-GB"/>
              </w:rPr>
            </w:pPr>
          </w:p>
        </w:tc>
      </w:tr>
      <w:tr w:rsidR="00A17081" w:rsidRPr="00502DF9" w14:paraId="7D9002C7" w14:textId="77777777" w:rsidTr="008118CB">
        <w:trPr>
          <w:trHeight w:val="227"/>
        </w:trPr>
        <w:tc>
          <w:tcPr>
            <w:tcW w:w="960" w:type="dxa"/>
            <w:tcBorders>
              <w:top w:val="nil"/>
              <w:left w:val="nil"/>
              <w:bottom w:val="nil"/>
              <w:right w:val="nil"/>
            </w:tcBorders>
            <w:shd w:val="clear" w:color="auto" w:fill="auto"/>
            <w:noWrap/>
            <w:vAlign w:val="bottom"/>
            <w:hideMark/>
          </w:tcPr>
          <w:p w14:paraId="0771DFEB"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6A7F125"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nil"/>
              <w:right w:val="nil"/>
            </w:tcBorders>
            <w:shd w:val="clear" w:color="auto" w:fill="auto"/>
            <w:vAlign w:val="center"/>
            <w:hideMark/>
          </w:tcPr>
          <w:p w14:paraId="63DAE9D0"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6048B471"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603F31C2"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7364D017" w14:textId="77777777" w:rsidR="00A17081" w:rsidRPr="00502DF9" w:rsidRDefault="00A17081" w:rsidP="008118CB">
            <w:pPr>
              <w:spacing w:after="0" w:line="240" w:lineRule="auto"/>
              <w:rPr>
                <w:rFonts w:eastAsia="Times New Roman"/>
                <w:color w:val="000000"/>
                <w:lang w:eastAsia="en-GB"/>
              </w:rPr>
            </w:pPr>
          </w:p>
        </w:tc>
      </w:tr>
      <w:tr w:rsidR="00A17081" w:rsidRPr="00502DF9" w14:paraId="693BC66A" w14:textId="77777777" w:rsidTr="008118CB">
        <w:trPr>
          <w:trHeight w:val="227"/>
        </w:trPr>
        <w:tc>
          <w:tcPr>
            <w:tcW w:w="960" w:type="dxa"/>
            <w:tcBorders>
              <w:top w:val="nil"/>
              <w:left w:val="nil"/>
              <w:bottom w:val="nil"/>
              <w:right w:val="nil"/>
            </w:tcBorders>
            <w:shd w:val="clear" w:color="auto" w:fill="auto"/>
            <w:noWrap/>
            <w:vAlign w:val="bottom"/>
            <w:hideMark/>
          </w:tcPr>
          <w:p w14:paraId="18C79963"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C541FA4" w14:textId="77777777" w:rsidR="00A17081" w:rsidRPr="00502DF9" w:rsidRDefault="00A17081" w:rsidP="008118CB">
            <w:pPr>
              <w:spacing w:after="0" w:line="240" w:lineRule="auto"/>
              <w:rPr>
                <w:rFonts w:ascii="Arial" w:eastAsia="Times New Roman" w:hAnsi="Arial" w:cs="Arial"/>
                <w:color w:val="000000"/>
                <w:lang w:eastAsia="en-GB"/>
              </w:rPr>
            </w:pPr>
            <w:r w:rsidRPr="00502DF9">
              <w:rPr>
                <w:rFonts w:ascii="Arial" w:eastAsia="Times New Roman" w:hAnsi="Arial" w:cs="Arial"/>
                <w:color w:val="000000"/>
                <w:lang w:eastAsia="en-GB"/>
              </w:rPr>
              <w:t>Closing balance 30</w:t>
            </w:r>
            <w:r w:rsidRPr="00502DF9">
              <w:rPr>
                <w:rFonts w:ascii="Arial" w:eastAsia="Times New Roman" w:hAnsi="Arial" w:cs="Arial"/>
                <w:color w:val="000000"/>
                <w:vertAlign w:val="superscript"/>
                <w:lang w:eastAsia="en-GB"/>
              </w:rPr>
              <w:t>th</w:t>
            </w:r>
            <w:r w:rsidRPr="00502DF9">
              <w:rPr>
                <w:rFonts w:ascii="Arial" w:eastAsia="Times New Roman" w:hAnsi="Arial" w:cs="Arial"/>
                <w:color w:val="000000"/>
                <w:lang w:eastAsia="en-GB"/>
              </w:rPr>
              <w:t xml:space="preserve"> September 20xx</w:t>
            </w:r>
          </w:p>
        </w:tc>
        <w:tc>
          <w:tcPr>
            <w:tcW w:w="1260" w:type="dxa"/>
            <w:tcBorders>
              <w:top w:val="nil"/>
              <w:left w:val="nil"/>
              <w:bottom w:val="nil"/>
              <w:right w:val="nil"/>
            </w:tcBorders>
            <w:shd w:val="clear" w:color="auto" w:fill="auto"/>
            <w:vAlign w:val="center"/>
            <w:hideMark/>
          </w:tcPr>
          <w:p w14:paraId="024EA4A8"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1300" w:type="dxa"/>
            <w:tcBorders>
              <w:top w:val="nil"/>
              <w:left w:val="nil"/>
              <w:bottom w:val="nil"/>
              <w:right w:val="nil"/>
            </w:tcBorders>
            <w:shd w:val="clear" w:color="auto" w:fill="auto"/>
            <w:vAlign w:val="center"/>
            <w:hideMark/>
          </w:tcPr>
          <w:p w14:paraId="1E0F7ED9" w14:textId="77777777" w:rsidR="00A17081" w:rsidRPr="00502DF9" w:rsidRDefault="00A17081" w:rsidP="008118CB">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14:paraId="53821F0E"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41EE2CDC" w14:textId="77777777" w:rsidR="00A17081" w:rsidRPr="00502DF9" w:rsidRDefault="00A17081" w:rsidP="008118CB">
            <w:pPr>
              <w:spacing w:after="0" w:line="240" w:lineRule="auto"/>
              <w:rPr>
                <w:rFonts w:eastAsia="Times New Roman"/>
                <w:color w:val="000000"/>
                <w:lang w:eastAsia="en-GB"/>
              </w:rPr>
            </w:pPr>
          </w:p>
        </w:tc>
      </w:tr>
      <w:tr w:rsidR="00A17081" w:rsidRPr="00502DF9" w14:paraId="50D708F0" w14:textId="77777777" w:rsidTr="008118CB">
        <w:trPr>
          <w:trHeight w:val="227"/>
        </w:trPr>
        <w:tc>
          <w:tcPr>
            <w:tcW w:w="960" w:type="dxa"/>
            <w:tcBorders>
              <w:top w:val="nil"/>
              <w:left w:val="nil"/>
              <w:bottom w:val="nil"/>
              <w:right w:val="nil"/>
            </w:tcBorders>
            <w:shd w:val="clear" w:color="auto" w:fill="auto"/>
            <w:noWrap/>
            <w:vAlign w:val="bottom"/>
            <w:hideMark/>
          </w:tcPr>
          <w:p w14:paraId="3537D030"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393A88B2"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single" w:sz="8" w:space="0" w:color="auto"/>
              <w:right w:val="nil"/>
            </w:tcBorders>
            <w:shd w:val="clear" w:color="auto" w:fill="auto"/>
            <w:vAlign w:val="center"/>
            <w:hideMark/>
          </w:tcPr>
          <w:p w14:paraId="159AE48A"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w:t>
            </w:r>
          </w:p>
        </w:tc>
        <w:tc>
          <w:tcPr>
            <w:tcW w:w="1300" w:type="dxa"/>
            <w:tcBorders>
              <w:top w:val="nil"/>
              <w:left w:val="nil"/>
              <w:bottom w:val="single" w:sz="8" w:space="0" w:color="auto"/>
              <w:right w:val="nil"/>
            </w:tcBorders>
            <w:shd w:val="clear" w:color="auto" w:fill="auto"/>
            <w:vAlign w:val="center"/>
            <w:hideMark/>
          </w:tcPr>
          <w:p w14:paraId="723E4DBC"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w:t>
            </w:r>
          </w:p>
        </w:tc>
        <w:tc>
          <w:tcPr>
            <w:tcW w:w="960" w:type="dxa"/>
            <w:tcBorders>
              <w:top w:val="nil"/>
              <w:left w:val="nil"/>
              <w:bottom w:val="nil"/>
              <w:right w:val="nil"/>
            </w:tcBorders>
            <w:shd w:val="clear" w:color="auto" w:fill="auto"/>
            <w:noWrap/>
            <w:vAlign w:val="bottom"/>
            <w:hideMark/>
          </w:tcPr>
          <w:p w14:paraId="5B3909B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6360127" w14:textId="77777777" w:rsidR="00A17081" w:rsidRPr="00502DF9" w:rsidRDefault="00A17081" w:rsidP="008118CB">
            <w:pPr>
              <w:spacing w:after="0" w:line="240" w:lineRule="auto"/>
              <w:rPr>
                <w:rFonts w:eastAsia="Times New Roman"/>
                <w:color w:val="000000"/>
                <w:lang w:eastAsia="en-GB"/>
              </w:rPr>
            </w:pPr>
          </w:p>
        </w:tc>
      </w:tr>
      <w:tr w:rsidR="00A17081" w:rsidRPr="00502DF9" w14:paraId="6F8CA013" w14:textId="77777777" w:rsidTr="008118CB">
        <w:trPr>
          <w:trHeight w:val="227"/>
        </w:trPr>
        <w:tc>
          <w:tcPr>
            <w:tcW w:w="960" w:type="dxa"/>
            <w:tcBorders>
              <w:top w:val="nil"/>
              <w:left w:val="nil"/>
              <w:bottom w:val="nil"/>
              <w:right w:val="nil"/>
            </w:tcBorders>
            <w:shd w:val="clear" w:color="auto" w:fill="auto"/>
            <w:noWrap/>
            <w:vAlign w:val="bottom"/>
            <w:hideMark/>
          </w:tcPr>
          <w:p w14:paraId="647EBBDF"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vAlign w:val="center"/>
            <w:hideMark/>
          </w:tcPr>
          <w:p w14:paraId="6CFA4E4C" w14:textId="77777777" w:rsidR="00A17081" w:rsidRPr="00502DF9" w:rsidRDefault="00A17081" w:rsidP="008118CB">
            <w:pPr>
              <w:spacing w:after="0" w:line="240" w:lineRule="auto"/>
              <w:rPr>
                <w:rFonts w:ascii="Arial" w:eastAsia="Times New Roman" w:hAnsi="Arial" w:cs="Arial"/>
                <w:color w:val="000000"/>
                <w:lang w:eastAsia="en-GB"/>
              </w:rPr>
            </w:pPr>
          </w:p>
        </w:tc>
        <w:tc>
          <w:tcPr>
            <w:tcW w:w="1260" w:type="dxa"/>
            <w:tcBorders>
              <w:top w:val="nil"/>
              <w:left w:val="nil"/>
              <w:bottom w:val="double" w:sz="6" w:space="0" w:color="auto"/>
              <w:right w:val="nil"/>
            </w:tcBorders>
            <w:shd w:val="clear" w:color="auto" w:fill="auto"/>
            <w:vAlign w:val="center"/>
            <w:hideMark/>
          </w:tcPr>
          <w:p w14:paraId="599AB637"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xml:space="preserve"> £             -   </w:t>
            </w:r>
          </w:p>
        </w:tc>
        <w:tc>
          <w:tcPr>
            <w:tcW w:w="1300" w:type="dxa"/>
            <w:tcBorders>
              <w:top w:val="nil"/>
              <w:left w:val="nil"/>
              <w:bottom w:val="double" w:sz="6" w:space="0" w:color="auto"/>
              <w:right w:val="nil"/>
            </w:tcBorders>
            <w:shd w:val="clear" w:color="auto" w:fill="auto"/>
            <w:vAlign w:val="center"/>
            <w:hideMark/>
          </w:tcPr>
          <w:p w14:paraId="1F4D3885" w14:textId="77777777" w:rsidR="00A17081" w:rsidRPr="00502DF9" w:rsidRDefault="00A17081" w:rsidP="008118CB">
            <w:pPr>
              <w:spacing w:after="0" w:line="240" w:lineRule="auto"/>
              <w:jc w:val="right"/>
              <w:rPr>
                <w:rFonts w:ascii="Arial" w:eastAsia="Times New Roman" w:hAnsi="Arial" w:cs="Arial"/>
                <w:color w:val="000000"/>
                <w:lang w:eastAsia="en-GB"/>
              </w:rPr>
            </w:pPr>
            <w:r w:rsidRPr="00502DF9">
              <w:rPr>
                <w:rFonts w:ascii="Arial" w:eastAsia="Times New Roman" w:hAnsi="Arial" w:cs="Arial"/>
                <w:color w:val="000000"/>
                <w:lang w:eastAsia="en-GB"/>
              </w:rPr>
              <w:t xml:space="preserve"> £             -   </w:t>
            </w:r>
          </w:p>
        </w:tc>
        <w:tc>
          <w:tcPr>
            <w:tcW w:w="960" w:type="dxa"/>
            <w:tcBorders>
              <w:top w:val="nil"/>
              <w:left w:val="nil"/>
              <w:bottom w:val="nil"/>
              <w:right w:val="nil"/>
            </w:tcBorders>
            <w:shd w:val="clear" w:color="auto" w:fill="auto"/>
            <w:noWrap/>
            <w:vAlign w:val="bottom"/>
            <w:hideMark/>
          </w:tcPr>
          <w:p w14:paraId="707E064D"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DC4BCD2" w14:textId="77777777" w:rsidR="00A17081" w:rsidRPr="00502DF9" w:rsidRDefault="00A17081" w:rsidP="008118CB">
            <w:pPr>
              <w:spacing w:after="0" w:line="240" w:lineRule="auto"/>
              <w:rPr>
                <w:rFonts w:eastAsia="Times New Roman"/>
                <w:color w:val="000000"/>
                <w:lang w:eastAsia="en-GB"/>
              </w:rPr>
            </w:pPr>
          </w:p>
        </w:tc>
      </w:tr>
      <w:tr w:rsidR="00A17081" w:rsidRPr="00502DF9" w14:paraId="189D8C4E" w14:textId="77777777" w:rsidTr="008118CB">
        <w:trPr>
          <w:trHeight w:val="227"/>
        </w:trPr>
        <w:tc>
          <w:tcPr>
            <w:tcW w:w="960" w:type="dxa"/>
            <w:tcBorders>
              <w:top w:val="nil"/>
              <w:left w:val="nil"/>
              <w:bottom w:val="nil"/>
              <w:right w:val="nil"/>
            </w:tcBorders>
            <w:shd w:val="clear" w:color="auto" w:fill="auto"/>
            <w:noWrap/>
            <w:vAlign w:val="bottom"/>
            <w:hideMark/>
          </w:tcPr>
          <w:p w14:paraId="00E5E64D"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bottom"/>
            <w:hideMark/>
          </w:tcPr>
          <w:p w14:paraId="0EC0D2F2" w14:textId="77777777" w:rsidR="00A17081" w:rsidRPr="00502DF9" w:rsidRDefault="00A17081" w:rsidP="008118CB">
            <w:pPr>
              <w:spacing w:after="0" w:line="240" w:lineRule="auto"/>
              <w:rPr>
                <w:rFonts w:eastAsia="Times New Roman"/>
                <w:color w:val="000000"/>
                <w:lang w:eastAsia="en-GB"/>
              </w:rPr>
            </w:pPr>
          </w:p>
        </w:tc>
        <w:tc>
          <w:tcPr>
            <w:tcW w:w="1260" w:type="dxa"/>
            <w:tcBorders>
              <w:top w:val="nil"/>
              <w:left w:val="nil"/>
              <w:bottom w:val="nil"/>
              <w:right w:val="nil"/>
            </w:tcBorders>
            <w:shd w:val="clear" w:color="auto" w:fill="auto"/>
            <w:noWrap/>
            <w:vAlign w:val="bottom"/>
            <w:hideMark/>
          </w:tcPr>
          <w:p w14:paraId="16693F85"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5EB699BC"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E349D46"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63824BA9" w14:textId="77777777" w:rsidR="00A17081" w:rsidRPr="00502DF9" w:rsidRDefault="00A17081" w:rsidP="008118CB">
            <w:pPr>
              <w:spacing w:after="0" w:line="240" w:lineRule="auto"/>
              <w:rPr>
                <w:rFonts w:eastAsia="Times New Roman"/>
                <w:color w:val="000000"/>
                <w:lang w:eastAsia="en-GB"/>
              </w:rPr>
            </w:pPr>
          </w:p>
        </w:tc>
      </w:tr>
      <w:tr w:rsidR="00A17081" w:rsidRPr="00502DF9" w14:paraId="321684C9" w14:textId="77777777" w:rsidTr="008118CB">
        <w:trPr>
          <w:trHeight w:val="227"/>
        </w:trPr>
        <w:tc>
          <w:tcPr>
            <w:tcW w:w="960" w:type="dxa"/>
            <w:tcBorders>
              <w:top w:val="nil"/>
              <w:left w:val="nil"/>
              <w:bottom w:val="nil"/>
              <w:right w:val="nil"/>
            </w:tcBorders>
            <w:shd w:val="clear" w:color="auto" w:fill="auto"/>
            <w:noWrap/>
            <w:vAlign w:val="bottom"/>
            <w:hideMark/>
          </w:tcPr>
          <w:p w14:paraId="6F1C541D"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2CD3DD30"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56D94FA1"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69D0C17B"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89B7E67"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504CEC6A" w14:textId="77777777" w:rsidR="00A17081" w:rsidRPr="00502DF9" w:rsidRDefault="00A17081" w:rsidP="008118CB">
            <w:pPr>
              <w:spacing w:after="0" w:line="240" w:lineRule="auto"/>
              <w:rPr>
                <w:rFonts w:eastAsia="Times New Roman"/>
                <w:color w:val="000000"/>
                <w:lang w:eastAsia="en-GB"/>
              </w:rPr>
            </w:pPr>
          </w:p>
        </w:tc>
      </w:tr>
      <w:tr w:rsidR="00A17081" w:rsidRPr="00502DF9" w14:paraId="7E95A4F0" w14:textId="77777777" w:rsidTr="008118CB">
        <w:trPr>
          <w:trHeight w:val="227"/>
        </w:trPr>
        <w:tc>
          <w:tcPr>
            <w:tcW w:w="960" w:type="dxa"/>
            <w:tcBorders>
              <w:top w:val="nil"/>
              <w:left w:val="nil"/>
              <w:bottom w:val="nil"/>
              <w:right w:val="nil"/>
            </w:tcBorders>
            <w:shd w:val="clear" w:color="auto" w:fill="auto"/>
            <w:noWrap/>
            <w:vAlign w:val="bottom"/>
            <w:hideMark/>
          </w:tcPr>
          <w:p w14:paraId="24F0EA8A"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4962699A" w14:textId="77777777" w:rsidR="00A17081" w:rsidRPr="00502DF9" w:rsidRDefault="00A17081" w:rsidP="008118CB">
            <w:pPr>
              <w:spacing w:after="0" w:line="240" w:lineRule="auto"/>
              <w:jc w:val="both"/>
              <w:rPr>
                <w:rFonts w:ascii="Comic Sans MS" w:eastAsia="Times New Roman" w:hAnsi="Comic Sans MS"/>
                <w:color w:val="000000"/>
                <w:sz w:val="44"/>
                <w:szCs w:val="44"/>
                <w:lang w:eastAsia="en-GB"/>
              </w:rPr>
            </w:pPr>
          </w:p>
        </w:tc>
        <w:tc>
          <w:tcPr>
            <w:tcW w:w="1260" w:type="dxa"/>
            <w:tcBorders>
              <w:top w:val="nil"/>
              <w:left w:val="nil"/>
              <w:bottom w:val="nil"/>
              <w:right w:val="nil"/>
            </w:tcBorders>
            <w:shd w:val="clear" w:color="auto" w:fill="auto"/>
            <w:noWrap/>
            <w:vAlign w:val="bottom"/>
            <w:hideMark/>
          </w:tcPr>
          <w:p w14:paraId="5F7A1EFF"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6B04059C"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4581DDF"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137EB294" w14:textId="77777777" w:rsidR="00A17081" w:rsidRPr="00502DF9" w:rsidRDefault="00A17081" w:rsidP="008118CB">
            <w:pPr>
              <w:spacing w:after="0" w:line="240" w:lineRule="auto"/>
              <w:rPr>
                <w:rFonts w:eastAsia="Times New Roman"/>
                <w:color w:val="000000"/>
                <w:lang w:eastAsia="en-GB"/>
              </w:rPr>
            </w:pPr>
          </w:p>
        </w:tc>
      </w:tr>
      <w:tr w:rsidR="00A17081" w:rsidRPr="00502DF9" w14:paraId="4993AF06" w14:textId="77777777" w:rsidTr="008118CB">
        <w:trPr>
          <w:trHeight w:val="227"/>
        </w:trPr>
        <w:tc>
          <w:tcPr>
            <w:tcW w:w="960" w:type="dxa"/>
            <w:tcBorders>
              <w:top w:val="nil"/>
              <w:left w:val="nil"/>
              <w:bottom w:val="nil"/>
              <w:right w:val="nil"/>
            </w:tcBorders>
            <w:shd w:val="clear" w:color="auto" w:fill="auto"/>
            <w:noWrap/>
            <w:vAlign w:val="bottom"/>
            <w:hideMark/>
          </w:tcPr>
          <w:p w14:paraId="4DE58ED6"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7AA5871F"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3B3DB93B"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49F7E7C5"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46835A84"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8344DA6" w14:textId="77777777" w:rsidR="00A17081" w:rsidRPr="00502DF9" w:rsidRDefault="00A17081" w:rsidP="008118CB">
            <w:pPr>
              <w:spacing w:after="0" w:line="240" w:lineRule="auto"/>
              <w:rPr>
                <w:rFonts w:eastAsia="Times New Roman"/>
                <w:color w:val="000000"/>
                <w:lang w:eastAsia="en-GB"/>
              </w:rPr>
            </w:pPr>
          </w:p>
        </w:tc>
      </w:tr>
      <w:tr w:rsidR="00A17081" w:rsidRPr="00502DF9" w14:paraId="567823AB" w14:textId="77777777" w:rsidTr="008118CB">
        <w:trPr>
          <w:trHeight w:val="227"/>
        </w:trPr>
        <w:tc>
          <w:tcPr>
            <w:tcW w:w="960" w:type="dxa"/>
            <w:tcBorders>
              <w:top w:val="nil"/>
              <w:left w:val="nil"/>
              <w:bottom w:val="nil"/>
              <w:right w:val="nil"/>
            </w:tcBorders>
            <w:shd w:val="clear" w:color="auto" w:fill="auto"/>
            <w:noWrap/>
            <w:vAlign w:val="bottom"/>
            <w:hideMark/>
          </w:tcPr>
          <w:p w14:paraId="41AE4B3A"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688C5F0"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581E682B"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218F2D9D"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CD59A68"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79914E5C" w14:textId="77777777" w:rsidR="00A17081" w:rsidRPr="00502DF9" w:rsidRDefault="00A17081" w:rsidP="008118CB">
            <w:pPr>
              <w:spacing w:after="0" w:line="240" w:lineRule="auto"/>
              <w:rPr>
                <w:rFonts w:eastAsia="Times New Roman"/>
                <w:color w:val="000000"/>
                <w:lang w:eastAsia="en-GB"/>
              </w:rPr>
            </w:pPr>
          </w:p>
        </w:tc>
      </w:tr>
      <w:tr w:rsidR="00A17081" w:rsidRPr="00502DF9" w14:paraId="43F05F88" w14:textId="77777777" w:rsidTr="008118CB">
        <w:trPr>
          <w:trHeight w:val="227"/>
        </w:trPr>
        <w:tc>
          <w:tcPr>
            <w:tcW w:w="960" w:type="dxa"/>
            <w:tcBorders>
              <w:top w:val="nil"/>
              <w:left w:val="nil"/>
              <w:bottom w:val="nil"/>
              <w:right w:val="nil"/>
            </w:tcBorders>
            <w:shd w:val="clear" w:color="auto" w:fill="auto"/>
            <w:noWrap/>
            <w:vAlign w:val="bottom"/>
            <w:hideMark/>
          </w:tcPr>
          <w:p w14:paraId="59FD47E3"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64BBB777"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r w:rsidRPr="00502DF9">
              <w:rPr>
                <w:rFonts w:ascii="Arial Narrow" w:eastAsia="Times New Roman" w:hAnsi="Arial Narrow"/>
                <w:color w:val="000000"/>
                <w:sz w:val="24"/>
                <w:szCs w:val="24"/>
                <w:lang w:eastAsia="en-GB"/>
              </w:rPr>
              <w:t>Charity Steward</w:t>
            </w:r>
          </w:p>
        </w:tc>
        <w:tc>
          <w:tcPr>
            <w:tcW w:w="1260" w:type="dxa"/>
            <w:tcBorders>
              <w:top w:val="nil"/>
              <w:left w:val="nil"/>
              <w:bottom w:val="nil"/>
              <w:right w:val="nil"/>
            </w:tcBorders>
            <w:shd w:val="clear" w:color="auto" w:fill="auto"/>
            <w:noWrap/>
            <w:vAlign w:val="bottom"/>
            <w:hideMark/>
          </w:tcPr>
          <w:p w14:paraId="107A2E92"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3A593E74"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CBDB07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6426EA1E" w14:textId="77777777" w:rsidR="00A17081" w:rsidRPr="00502DF9" w:rsidRDefault="00A17081" w:rsidP="008118CB">
            <w:pPr>
              <w:spacing w:after="0" w:line="240" w:lineRule="auto"/>
              <w:rPr>
                <w:rFonts w:eastAsia="Times New Roman"/>
                <w:color w:val="000000"/>
                <w:lang w:eastAsia="en-GB"/>
              </w:rPr>
            </w:pPr>
          </w:p>
        </w:tc>
      </w:tr>
      <w:tr w:rsidR="00A17081" w:rsidRPr="00502DF9" w14:paraId="06B40483" w14:textId="77777777" w:rsidTr="008118CB">
        <w:trPr>
          <w:trHeight w:val="227"/>
        </w:trPr>
        <w:tc>
          <w:tcPr>
            <w:tcW w:w="960" w:type="dxa"/>
            <w:tcBorders>
              <w:top w:val="nil"/>
              <w:left w:val="nil"/>
              <w:bottom w:val="nil"/>
              <w:right w:val="nil"/>
            </w:tcBorders>
            <w:shd w:val="clear" w:color="auto" w:fill="auto"/>
            <w:noWrap/>
            <w:vAlign w:val="bottom"/>
            <w:hideMark/>
          </w:tcPr>
          <w:p w14:paraId="778DCE0D"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1626CD46"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699DB657"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6269257C"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76CFE5E1"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0B2CECB" w14:textId="77777777" w:rsidR="00A17081" w:rsidRPr="00502DF9" w:rsidRDefault="00A17081" w:rsidP="008118CB">
            <w:pPr>
              <w:spacing w:after="0" w:line="240" w:lineRule="auto"/>
              <w:rPr>
                <w:rFonts w:eastAsia="Times New Roman"/>
                <w:color w:val="000000"/>
                <w:lang w:eastAsia="en-GB"/>
              </w:rPr>
            </w:pPr>
          </w:p>
        </w:tc>
      </w:tr>
      <w:tr w:rsidR="00A17081" w:rsidRPr="00502DF9" w14:paraId="6BA41848" w14:textId="77777777" w:rsidTr="008118CB">
        <w:trPr>
          <w:trHeight w:val="227"/>
        </w:trPr>
        <w:tc>
          <w:tcPr>
            <w:tcW w:w="960" w:type="dxa"/>
            <w:tcBorders>
              <w:top w:val="nil"/>
              <w:left w:val="nil"/>
              <w:bottom w:val="nil"/>
              <w:right w:val="nil"/>
            </w:tcBorders>
            <w:shd w:val="clear" w:color="auto" w:fill="auto"/>
            <w:noWrap/>
            <w:vAlign w:val="bottom"/>
            <w:hideMark/>
          </w:tcPr>
          <w:p w14:paraId="431DC2FF"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67CE8D52" w14:textId="77777777" w:rsidR="00A17081" w:rsidRPr="00502DF9" w:rsidRDefault="00A17081" w:rsidP="008118CB">
            <w:pPr>
              <w:spacing w:after="0" w:line="240" w:lineRule="auto"/>
              <w:jc w:val="both"/>
              <w:rPr>
                <w:rFonts w:ascii="Mistral" w:eastAsia="Times New Roman" w:hAnsi="Mistral"/>
                <w:color w:val="000000"/>
                <w:sz w:val="40"/>
                <w:szCs w:val="40"/>
                <w:lang w:eastAsia="en-GB"/>
              </w:rPr>
            </w:pPr>
          </w:p>
        </w:tc>
        <w:tc>
          <w:tcPr>
            <w:tcW w:w="1260" w:type="dxa"/>
            <w:tcBorders>
              <w:top w:val="nil"/>
              <w:left w:val="nil"/>
              <w:bottom w:val="nil"/>
              <w:right w:val="nil"/>
            </w:tcBorders>
            <w:shd w:val="clear" w:color="auto" w:fill="auto"/>
            <w:noWrap/>
            <w:vAlign w:val="bottom"/>
            <w:hideMark/>
          </w:tcPr>
          <w:p w14:paraId="7A107713"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64B51082"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14727C4"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71CD4A30" w14:textId="77777777" w:rsidR="00A17081" w:rsidRPr="00502DF9" w:rsidRDefault="00A17081" w:rsidP="008118CB">
            <w:pPr>
              <w:spacing w:after="0" w:line="240" w:lineRule="auto"/>
              <w:rPr>
                <w:rFonts w:eastAsia="Times New Roman"/>
                <w:color w:val="000000"/>
                <w:lang w:eastAsia="en-GB"/>
              </w:rPr>
            </w:pPr>
          </w:p>
        </w:tc>
      </w:tr>
      <w:tr w:rsidR="00A17081" w:rsidRPr="00502DF9" w14:paraId="57BC4A27" w14:textId="77777777" w:rsidTr="008118CB">
        <w:trPr>
          <w:trHeight w:val="227"/>
        </w:trPr>
        <w:tc>
          <w:tcPr>
            <w:tcW w:w="960" w:type="dxa"/>
            <w:tcBorders>
              <w:top w:val="nil"/>
              <w:left w:val="nil"/>
              <w:bottom w:val="nil"/>
              <w:right w:val="nil"/>
            </w:tcBorders>
            <w:shd w:val="clear" w:color="auto" w:fill="auto"/>
            <w:noWrap/>
            <w:vAlign w:val="bottom"/>
            <w:hideMark/>
          </w:tcPr>
          <w:p w14:paraId="1144844F"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0C9491CF"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r w:rsidRPr="00502DF9">
              <w:rPr>
                <w:rFonts w:ascii="Arial Narrow" w:eastAsia="Times New Roman" w:hAnsi="Arial Narrow"/>
                <w:color w:val="000000"/>
                <w:sz w:val="24"/>
                <w:szCs w:val="24"/>
                <w:lang w:eastAsia="en-GB"/>
              </w:rPr>
              <w:t>Examiner</w:t>
            </w:r>
          </w:p>
        </w:tc>
        <w:tc>
          <w:tcPr>
            <w:tcW w:w="1260" w:type="dxa"/>
            <w:tcBorders>
              <w:top w:val="nil"/>
              <w:left w:val="nil"/>
              <w:bottom w:val="nil"/>
              <w:right w:val="nil"/>
            </w:tcBorders>
            <w:shd w:val="clear" w:color="auto" w:fill="auto"/>
            <w:noWrap/>
            <w:vAlign w:val="bottom"/>
            <w:hideMark/>
          </w:tcPr>
          <w:p w14:paraId="3AAA7423"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3836368F"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2D7EF9B"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010FD71E" w14:textId="77777777" w:rsidR="00A17081" w:rsidRPr="00502DF9" w:rsidRDefault="00A17081" w:rsidP="008118CB">
            <w:pPr>
              <w:spacing w:after="0" w:line="240" w:lineRule="auto"/>
              <w:rPr>
                <w:rFonts w:eastAsia="Times New Roman"/>
                <w:color w:val="000000"/>
                <w:lang w:eastAsia="en-GB"/>
              </w:rPr>
            </w:pPr>
          </w:p>
        </w:tc>
      </w:tr>
      <w:tr w:rsidR="00A17081" w:rsidRPr="00502DF9" w14:paraId="685FEEA4" w14:textId="77777777" w:rsidTr="008118CB">
        <w:trPr>
          <w:trHeight w:val="227"/>
        </w:trPr>
        <w:tc>
          <w:tcPr>
            <w:tcW w:w="960" w:type="dxa"/>
            <w:tcBorders>
              <w:top w:val="nil"/>
              <w:left w:val="nil"/>
              <w:bottom w:val="nil"/>
              <w:right w:val="nil"/>
            </w:tcBorders>
            <w:shd w:val="clear" w:color="auto" w:fill="auto"/>
            <w:noWrap/>
            <w:vAlign w:val="bottom"/>
            <w:hideMark/>
          </w:tcPr>
          <w:p w14:paraId="6D75931B"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2996F6A"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6354120B"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2B45165A"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47732D2"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BE557A3" w14:textId="77777777" w:rsidR="00A17081" w:rsidRPr="00502DF9" w:rsidRDefault="00A17081" w:rsidP="008118CB">
            <w:pPr>
              <w:spacing w:after="0" w:line="240" w:lineRule="auto"/>
              <w:rPr>
                <w:rFonts w:eastAsia="Times New Roman"/>
                <w:color w:val="000000"/>
                <w:lang w:eastAsia="en-GB"/>
              </w:rPr>
            </w:pPr>
          </w:p>
        </w:tc>
      </w:tr>
      <w:tr w:rsidR="00A17081" w:rsidRPr="00502DF9" w14:paraId="761FEF86" w14:textId="77777777" w:rsidTr="008118CB">
        <w:trPr>
          <w:trHeight w:val="227"/>
        </w:trPr>
        <w:tc>
          <w:tcPr>
            <w:tcW w:w="960" w:type="dxa"/>
            <w:tcBorders>
              <w:top w:val="nil"/>
              <w:left w:val="nil"/>
              <w:bottom w:val="nil"/>
              <w:right w:val="nil"/>
            </w:tcBorders>
            <w:shd w:val="clear" w:color="auto" w:fill="auto"/>
            <w:noWrap/>
            <w:vAlign w:val="bottom"/>
            <w:hideMark/>
          </w:tcPr>
          <w:p w14:paraId="4352EF08"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FA8DD7F"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6C4637F0"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5CDCD41E"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EC26C5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23C2756F" w14:textId="77777777" w:rsidR="00A17081" w:rsidRPr="00502DF9" w:rsidRDefault="00A17081" w:rsidP="008118CB">
            <w:pPr>
              <w:spacing w:after="0" w:line="240" w:lineRule="auto"/>
              <w:rPr>
                <w:rFonts w:eastAsia="Times New Roman"/>
                <w:color w:val="000000"/>
                <w:lang w:eastAsia="en-GB"/>
              </w:rPr>
            </w:pPr>
          </w:p>
        </w:tc>
      </w:tr>
      <w:tr w:rsidR="00A17081" w:rsidRPr="00502DF9" w14:paraId="202D150D" w14:textId="77777777" w:rsidTr="008118CB">
        <w:trPr>
          <w:trHeight w:val="227"/>
        </w:trPr>
        <w:tc>
          <w:tcPr>
            <w:tcW w:w="960" w:type="dxa"/>
            <w:tcBorders>
              <w:top w:val="nil"/>
              <w:left w:val="nil"/>
              <w:bottom w:val="nil"/>
              <w:right w:val="nil"/>
            </w:tcBorders>
            <w:shd w:val="clear" w:color="auto" w:fill="auto"/>
            <w:noWrap/>
            <w:vAlign w:val="bottom"/>
            <w:hideMark/>
          </w:tcPr>
          <w:p w14:paraId="4234DD78"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01210CC1"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6BF2F884"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6334C6D4"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7ABCA787"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273D131" w14:textId="77777777" w:rsidR="00A17081" w:rsidRPr="00502DF9" w:rsidRDefault="00A17081" w:rsidP="008118CB">
            <w:pPr>
              <w:spacing w:after="0" w:line="240" w:lineRule="auto"/>
              <w:rPr>
                <w:rFonts w:eastAsia="Times New Roman"/>
                <w:color w:val="000000"/>
                <w:lang w:eastAsia="en-GB"/>
              </w:rPr>
            </w:pPr>
          </w:p>
        </w:tc>
      </w:tr>
      <w:tr w:rsidR="00A17081" w:rsidRPr="00502DF9" w14:paraId="02552672" w14:textId="77777777" w:rsidTr="008118CB">
        <w:trPr>
          <w:trHeight w:val="227"/>
        </w:trPr>
        <w:tc>
          <w:tcPr>
            <w:tcW w:w="960" w:type="dxa"/>
            <w:tcBorders>
              <w:top w:val="nil"/>
              <w:left w:val="nil"/>
              <w:bottom w:val="nil"/>
              <w:right w:val="nil"/>
            </w:tcBorders>
            <w:shd w:val="clear" w:color="auto" w:fill="auto"/>
            <w:noWrap/>
            <w:vAlign w:val="bottom"/>
            <w:hideMark/>
          </w:tcPr>
          <w:p w14:paraId="7C8D5BCD"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607BDA2"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0202DAEE"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42957F3A"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7C3EB8B3"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0D4099B3" w14:textId="77777777" w:rsidR="00A17081" w:rsidRPr="00502DF9" w:rsidRDefault="00A17081" w:rsidP="008118CB">
            <w:pPr>
              <w:spacing w:after="0" w:line="240" w:lineRule="auto"/>
              <w:rPr>
                <w:rFonts w:eastAsia="Times New Roman"/>
                <w:color w:val="000000"/>
                <w:lang w:eastAsia="en-GB"/>
              </w:rPr>
            </w:pPr>
          </w:p>
        </w:tc>
      </w:tr>
      <w:tr w:rsidR="00A17081" w:rsidRPr="00502DF9" w14:paraId="6B4DDD23" w14:textId="77777777" w:rsidTr="008118CB">
        <w:trPr>
          <w:trHeight w:val="227"/>
        </w:trPr>
        <w:tc>
          <w:tcPr>
            <w:tcW w:w="960" w:type="dxa"/>
            <w:tcBorders>
              <w:top w:val="nil"/>
              <w:left w:val="nil"/>
              <w:bottom w:val="nil"/>
              <w:right w:val="nil"/>
            </w:tcBorders>
            <w:shd w:val="clear" w:color="auto" w:fill="auto"/>
            <w:noWrap/>
            <w:vAlign w:val="bottom"/>
            <w:hideMark/>
          </w:tcPr>
          <w:p w14:paraId="17B0A2A8"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6E5CC632" w14:textId="77777777" w:rsidR="00A17081" w:rsidRPr="00502DF9" w:rsidRDefault="00A17081" w:rsidP="008118CB">
            <w:pPr>
              <w:spacing w:after="0" w:line="240" w:lineRule="auto"/>
              <w:jc w:val="both"/>
              <w:rPr>
                <w:rFonts w:ascii="Arial Narrow" w:eastAsia="Times New Roman" w:hAnsi="Arial Narrow"/>
                <w:color w:val="000000"/>
                <w:sz w:val="24"/>
                <w:szCs w:val="24"/>
                <w:lang w:eastAsia="en-GB"/>
              </w:rPr>
            </w:pPr>
            <w:r w:rsidRPr="00502DF9">
              <w:rPr>
                <w:rFonts w:ascii="Arial Narrow" w:eastAsia="Times New Roman" w:hAnsi="Arial Narrow"/>
                <w:color w:val="000000"/>
                <w:sz w:val="24"/>
                <w:szCs w:val="24"/>
                <w:lang w:eastAsia="en-GB"/>
              </w:rPr>
              <w:t>Examiner</w:t>
            </w:r>
          </w:p>
        </w:tc>
        <w:tc>
          <w:tcPr>
            <w:tcW w:w="1260" w:type="dxa"/>
            <w:tcBorders>
              <w:top w:val="nil"/>
              <w:left w:val="nil"/>
              <w:bottom w:val="nil"/>
              <w:right w:val="nil"/>
            </w:tcBorders>
            <w:shd w:val="clear" w:color="auto" w:fill="auto"/>
            <w:noWrap/>
            <w:vAlign w:val="bottom"/>
            <w:hideMark/>
          </w:tcPr>
          <w:p w14:paraId="782C61B9"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59ADF642"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1CD2C27"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7239668" w14:textId="77777777" w:rsidR="00A17081" w:rsidRPr="00502DF9" w:rsidRDefault="00A17081" w:rsidP="008118CB">
            <w:pPr>
              <w:spacing w:after="0" w:line="240" w:lineRule="auto"/>
              <w:rPr>
                <w:rFonts w:eastAsia="Times New Roman"/>
                <w:color w:val="000000"/>
                <w:lang w:eastAsia="en-GB"/>
              </w:rPr>
            </w:pPr>
          </w:p>
        </w:tc>
      </w:tr>
      <w:tr w:rsidR="00A17081" w:rsidRPr="00502DF9" w14:paraId="5AF8D3B1" w14:textId="77777777" w:rsidTr="008118CB">
        <w:trPr>
          <w:trHeight w:val="227"/>
        </w:trPr>
        <w:tc>
          <w:tcPr>
            <w:tcW w:w="960" w:type="dxa"/>
            <w:tcBorders>
              <w:top w:val="nil"/>
              <w:left w:val="nil"/>
              <w:bottom w:val="nil"/>
              <w:right w:val="nil"/>
            </w:tcBorders>
            <w:shd w:val="clear" w:color="auto" w:fill="auto"/>
            <w:noWrap/>
            <w:vAlign w:val="bottom"/>
            <w:hideMark/>
          </w:tcPr>
          <w:p w14:paraId="252971E4" w14:textId="77777777" w:rsidR="00A17081" w:rsidRPr="00502DF9" w:rsidRDefault="00A17081" w:rsidP="008118CB">
            <w:pPr>
              <w:spacing w:after="0" w:line="240" w:lineRule="auto"/>
              <w:rPr>
                <w:rFonts w:eastAsia="Times New Roman"/>
                <w:color w:val="000000"/>
                <w:lang w:eastAsia="en-GB"/>
              </w:rPr>
            </w:pPr>
          </w:p>
        </w:tc>
        <w:tc>
          <w:tcPr>
            <w:tcW w:w="5300" w:type="dxa"/>
            <w:tcBorders>
              <w:top w:val="nil"/>
              <w:left w:val="nil"/>
              <w:bottom w:val="nil"/>
              <w:right w:val="nil"/>
            </w:tcBorders>
            <w:shd w:val="clear" w:color="auto" w:fill="auto"/>
            <w:noWrap/>
            <w:vAlign w:val="center"/>
            <w:hideMark/>
          </w:tcPr>
          <w:p w14:paraId="52F00FA3" w14:textId="77777777" w:rsidR="00A17081" w:rsidRDefault="00A17081" w:rsidP="008118CB">
            <w:pPr>
              <w:spacing w:after="0" w:line="240" w:lineRule="auto"/>
              <w:jc w:val="both"/>
              <w:rPr>
                <w:rFonts w:ascii="Arial Narrow" w:eastAsia="Times New Roman" w:hAnsi="Arial Narrow"/>
                <w:color w:val="000000"/>
                <w:sz w:val="24"/>
                <w:szCs w:val="24"/>
                <w:lang w:eastAsia="en-GB"/>
              </w:rPr>
            </w:pPr>
            <w:r w:rsidRPr="00502DF9">
              <w:rPr>
                <w:rFonts w:ascii="Arial Narrow" w:eastAsia="Times New Roman" w:hAnsi="Arial Narrow"/>
                <w:color w:val="000000"/>
                <w:sz w:val="24"/>
                <w:szCs w:val="24"/>
                <w:lang w:eastAsia="en-GB"/>
              </w:rPr>
              <w:t>Date:</w:t>
            </w:r>
          </w:p>
          <w:p w14:paraId="0A0BC443" w14:textId="77777777" w:rsidR="00011785" w:rsidRDefault="00011785" w:rsidP="008118CB">
            <w:pPr>
              <w:spacing w:after="0" w:line="240" w:lineRule="auto"/>
              <w:jc w:val="both"/>
              <w:rPr>
                <w:rFonts w:ascii="Arial Narrow" w:eastAsia="Times New Roman" w:hAnsi="Arial Narrow"/>
                <w:color w:val="000000"/>
                <w:sz w:val="24"/>
                <w:szCs w:val="24"/>
                <w:lang w:eastAsia="en-GB"/>
              </w:rPr>
            </w:pPr>
          </w:p>
          <w:p w14:paraId="4202FA24" w14:textId="09E460D7" w:rsidR="00011785" w:rsidRPr="00502DF9" w:rsidRDefault="00011785" w:rsidP="008118CB">
            <w:pPr>
              <w:spacing w:after="0" w:line="240" w:lineRule="auto"/>
              <w:jc w:val="both"/>
              <w:rPr>
                <w:rFonts w:ascii="Arial Narrow" w:eastAsia="Times New Roman" w:hAnsi="Arial Narrow"/>
                <w:color w:val="000000"/>
                <w:sz w:val="24"/>
                <w:szCs w:val="24"/>
                <w:lang w:eastAsia="en-GB"/>
              </w:rPr>
            </w:pPr>
          </w:p>
        </w:tc>
        <w:tc>
          <w:tcPr>
            <w:tcW w:w="1260" w:type="dxa"/>
            <w:tcBorders>
              <w:top w:val="nil"/>
              <w:left w:val="nil"/>
              <w:bottom w:val="nil"/>
              <w:right w:val="nil"/>
            </w:tcBorders>
            <w:shd w:val="clear" w:color="auto" w:fill="auto"/>
            <w:noWrap/>
            <w:vAlign w:val="bottom"/>
            <w:hideMark/>
          </w:tcPr>
          <w:p w14:paraId="07430768" w14:textId="77777777" w:rsidR="00A17081" w:rsidRPr="00502DF9" w:rsidRDefault="00A17081" w:rsidP="008118CB">
            <w:pPr>
              <w:spacing w:after="0" w:line="240" w:lineRule="auto"/>
              <w:rPr>
                <w:rFonts w:eastAsia="Times New Roman"/>
                <w:color w:val="000000"/>
                <w:lang w:eastAsia="en-GB"/>
              </w:rPr>
            </w:pPr>
          </w:p>
        </w:tc>
        <w:tc>
          <w:tcPr>
            <w:tcW w:w="1300" w:type="dxa"/>
            <w:tcBorders>
              <w:top w:val="nil"/>
              <w:left w:val="nil"/>
              <w:bottom w:val="nil"/>
              <w:right w:val="nil"/>
            </w:tcBorders>
            <w:shd w:val="clear" w:color="auto" w:fill="auto"/>
            <w:noWrap/>
            <w:vAlign w:val="bottom"/>
            <w:hideMark/>
          </w:tcPr>
          <w:p w14:paraId="317FC978" w14:textId="77777777" w:rsidR="00A17081" w:rsidRPr="00502DF9" w:rsidRDefault="00A17081" w:rsidP="008118CB">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E60CC46" w14:textId="77777777" w:rsidR="00A17081" w:rsidRPr="00502DF9" w:rsidRDefault="00A17081" w:rsidP="008118CB">
            <w:pPr>
              <w:spacing w:after="0" w:line="240" w:lineRule="auto"/>
              <w:rPr>
                <w:rFonts w:eastAsia="Times New Roman"/>
                <w:color w:val="000000"/>
                <w:lang w:eastAsia="en-GB"/>
              </w:rPr>
            </w:pPr>
          </w:p>
        </w:tc>
        <w:tc>
          <w:tcPr>
            <w:tcW w:w="460" w:type="dxa"/>
            <w:tcBorders>
              <w:top w:val="nil"/>
              <w:left w:val="nil"/>
              <w:bottom w:val="nil"/>
              <w:right w:val="nil"/>
            </w:tcBorders>
            <w:shd w:val="clear" w:color="auto" w:fill="auto"/>
            <w:noWrap/>
            <w:vAlign w:val="bottom"/>
            <w:hideMark/>
          </w:tcPr>
          <w:p w14:paraId="32895E71" w14:textId="77777777" w:rsidR="00A17081" w:rsidRPr="00502DF9" w:rsidRDefault="00A17081" w:rsidP="008118CB">
            <w:pPr>
              <w:spacing w:after="0" w:line="240" w:lineRule="auto"/>
              <w:rPr>
                <w:rFonts w:eastAsia="Times New Roman"/>
                <w:color w:val="000000"/>
                <w:lang w:eastAsia="en-GB"/>
              </w:rPr>
            </w:pPr>
          </w:p>
        </w:tc>
      </w:tr>
    </w:tbl>
    <w:p w14:paraId="6FD8E9A7" w14:textId="20FDA0CD" w:rsidR="00A17081" w:rsidRDefault="00A17081" w:rsidP="00A55C9F">
      <w:pPr>
        <w:pStyle w:val="Heading2"/>
        <w:jc w:val="center"/>
        <w:rPr>
          <w:rFonts w:ascii="Times New Roman" w:hAnsi="Times New Roman"/>
          <w:b/>
          <w:color w:val="000000" w:themeColor="text1"/>
          <w:sz w:val="28"/>
          <w:szCs w:val="28"/>
          <w:u w:val="single"/>
        </w:rPr>
      </w:pPr>
      <w:bookmarkStart w:id="481" w:name="_Toc24964283"/>
      <w:bookmarkStart w:id="482" w:name="_Toc155535861"/>
      <w:bookmarkStart w:id="483" w:name="_Toc171461643"/>
      <w:r w:rsidRPr="00A55C9F">
        <w:rPr>
          <w:rFonts w:ascii="Times New Roman" w:hAnsi="Times New Roman"/>
          <w:b/>
          <w:color w:val="000000" w:themeColor="text1"/>
          <w:sz w:val="28"/>
          <w:szCs w:val="28"/>
          <w:u w:val="single"/>
        </w:rPr>
        <w:t>Blank Standing Order Mandate</w:t>
      </w:r>
      <w:bookmarkEnd w:id="481"/>
      <w:bookmarkEnd w:id="482"/>
      <w:bookmarkEnd w:id="483"/>
    </w:p>
    <w:p w14:paraId="0ABCCDE6" w14:textId="77777777" w:rsidR="00A55C9F" w:rsidRPr="00A55C9F" w:rsidRDefault="00A55C9F" w:rsidP="00A55C9F"/>
    <w:p w14:paraId="6F8894DD" w14:textId="4469AD3E" w:rsidR="00A17081" w:rsidRDefault="00C540C0" w:rsidP="00A17081">
      <w:pPr>
        <w:spacing w:after="10"/>
      </w:pPr>
      <w:r>
        <w:rPr>
          <w:noProof/>
          <w:lang w:eastAsia="en-GB"/>
        </w:rPr>
        <mc:AlternateContent>
          <mc:Choice Requires="wps">
            <w:drawing>
              <wp:anchor distT="0" distB="0" distL="114300" distR="114300" simplePos="0" relativeHeight="251676672" behindDoc="0" locked="0" layoutInCell="1" allowOverlap="1" wp14:anchorId="112DD8DD" wp14:editId="2B62E42B">
                <wp:simplePos x="0" y="0"/>
                <wp:positionH relativeFrom="column">
                  <wp:posOffset>3076575</wp:posOffset>
                </wp:positionH>
                <wp:positionV relativeFrom="paragraph">
                  <wp:posOffset>120014</wp:posOffset>
                </wp:positionV>
                <wp:extent cx="2819400" cy="1171575"/>
                <wp:effectExtent l="0" t="0" r="0"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F93C1" w14:textId="77777777" w:rsidR="009F307F" w:rsidRDefault="009F307F" w:rsidP="00A17081">
                            <w:pPr>
                              <w:rPr>
                                <w:b/>
                                <w:sz w:val="40"/>
                                <w:szCs w:val="40"/>
                              </w:rPr>
                            </w:pPr>
                            <w:r>
                              <w:rPr>
                                <w:b/>
                                <w:sz w:val="40"/>
                                <w:szCs w:val="40"/>
                              </w:rPr>
                              <w:t xml:space="preserve"> Lodge</w:t>
                            </w:r>
                          </w:p>
                          <w:p w14:paraId="5394339F" w14:textId="77777777" w:rsidR="009F307F" w:rsidRPr="009878BE" w:rsidRDefault="009F307F" w:rsidP="00A17081">
                            <w:pPr>
                              <w:rPr>
                                <w:sz w:val="40"/>
                                <w:szCs w:val="40"/>
                              </w:rPr>
                            </w:pPr>
                            <w:r>
                              <w:rPr>
                                <w:b/>
                                <w:sz w:val="40"/>
                                <w:szCs w:val="40"/>
                              </w:rPr>
                              <w:t>Charity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D8DD" id="Text Box 72" o:spid="_x0000_s1045" type="#_x0000_t202" style="position:absolute;margin-left:242.25pt;margin-top:9.45pt;width:222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" stroked="f">
                <v:textbox>
                  <w:txbxContent>
                    <w:p w14:paraId="5FBF93C1" w14:textId="77777777" w:rsidR="009F307F" w:rsidRDefault="009F307F" w:rsidP="00A17081">
                      <w:pPr>
                        <w:rPr>
                          <w:b/>
                          <w:sz w:val="40"/>
                          <w:szCs w:val="40"/>
                        </w:rPr>
                      </w:pPr>
                      <w:r>
                        <w:rPr>
                          <w:b/>
                          <w:sz w:val="40"/>
                          <w:szCs w:val="40"/>
                        </w:rPr>
                        <w:t xml:space="preserve"> Lodge</w:t>
                      </w:r>
                    </w:p>
                    <w:p w14:paraId="5394339F" w14:textId="77777777" w:rsidR="009F307F" w:rsidRPr="009878BE" w:rsidRDefault="009F307F" w:rsidP="00A17081">
                      <w:pPr>
                        <w:rPr>
                          <w:sz w:val="40"/>
                          <w:szCs w:val="40"/>
                        </w:rPr>
                      </w:pPr>
                      <w:r>
                        <w:rPr>
                          <w:b/>
                          <w:sz w:val="40"/>
                          <w:szCs w:val="40"/>
                        </w:rPr>
                        <w:t>Charity Account</w:t>
                      </w:r>
                    </w:p>
                  </w:txbxContent>
                </v:textbox>
              </v:shape>
            </w:pict>
          </mc:Fallback>
        </mc:AlternateContent>
      </w:r>
    </w:p>
    <w:p w14:paraId="65C3E362" w14:textId="747194E3" w:rsidR="00A17081" w:rsidRPr="00F74DE6" w:rsidRDefault="00A17081" w:rsidP="00A17081">
      <w:pPr>
        <w:spacing w:after="10"/>
        <w:rPr>
          <w:b/>
        </w:rPr>
      </w:pPr>
      <w:r>
        <w:rPr>
          <w:noProof/>
          <w:lang w:eastAsia="en-GB"/>
        </w:rPr>
        <mc:AlternateContent>
          <mc:Choice Requires="wps">
            <w:drawing>
              <wp:anchor distT="0" distB="0" distL="114300" distR="114300" simplePos="0" relativeHeight="251661312" behindDoc="0" locked="0" layoutInCell="1" allowOverlap="1" wp14:anchorId="3F1FE0B3" wp14:editId="58D36BE0">
                <wp:simplePos x="0" y="0"/>
                <wp:positionH relativeFrom="column">
                  <wp:posOffset>-342900</wp:posOffset>
                </wp:positionH>
                <wp:positionV relativeFrom="paragraph">
                  <wp:posOffset>-78105</wp:posOffset>
                </wp:positionV>
                <wp:extent cx="342900" cy="35179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A810B"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E0B3" id="Text Box 71" o:spid="_x0000_s1046" type="#_x0000_t202" style="position:absolute;margin-left:-27pt;margin-top:-6.15pt;width:27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7g9w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" stroked="f">
                <v:textbox>
                  <w:txbxContent>
                    <w:p w14:paraId="332A810B"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r>
        <w:rPr>
          <w:noProof/>
          <w:lang w:eastAsia="en-GB"/>
        </w:rPr>
        <mc:AlternateContent>
          <mc:Choice Requires="wps">
            <w:drawing>
              <wp:anchor distT="4294967294" distB="4294967294" distL="114300" distR="114300" simplePos="0" relativeHeight="251642880" behindDoc="0" locked="0" layoutInCell="1" allowOverlap="1" wp14:anchorId="454B8F83" wp14:editId="7ECD6DFA">
                <wp:simplePos x="0" y="0"/>
                <wp:positionH relativeFrom="column">
                  <wp:posOffset>226695</wp:posOffset>
                </wp:positionH>
                <wp:positionV relativeFrom="paragraph">
                  <wp:posOffset>145414</wp:posOffset>
                </wp:positionV>
                <wp:extent cx="197993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E89DCD" id="Straight Connector 88"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11.45pt" to="173.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">
                <v:stroke dashstyle="1 1" endcap="round"/>
              </v:line>
            </w:pict>
          </mc:Fallback>
        </mc:AlternateContent>
      </w:r>
      <w:r w:rsidRPr="00F74DE6">
        <w:t>To</w:t>
      </w:r>
      <w:r w:rsidRPr="00F74DE6">
        <w:tab/>
      </w:r>
      <w:r w:rsidRPr="00F74DE6">
        <w:tab/>
      </w:r>
      <w:r w:rsidRPr="00F74DE6">
        <w:tab/>
      </w:r>
      <w:r w:rsidRPr="00F74DE6">
        <w:tab/>
      </w:r>
      <w:r w:rsidRPr="00F74DE6">
        <w:tab/>
        <w:t>Bank plc</w:t>
      </w:r>
      <w:r w:rsidRPr="00F74DE6">
        <w:tab/>
      </w:r>
      <w:r w:rsidRPr="00F74DE6">
        <w:tab/>
      </w:r>
      <w:r w:rsidRPr="00F74DE6">
        <w:tab/>
      </w:r>
      <w:r w:rsidRPr="00F74DE6">
        <w:tab/>
      </w:r>
      <w:r w:rsidRPr="00F74DE6">
        <w:tab/>
      </w:r>
      <w:r w:rsidRPr="00F74DE6">
        <w:tab/>
      </w:r>
      <w:r w:rsidRPr="00F74DE6">
        <w:tab/>
      </w:r>
    </w:p>
    <w:p w14:paraId="26F7259B" w14:textId="77777777" w:rsidR="00A17081" w:rsidRPr="00F74DE6" w:rsidRDefault="00A17081" w:rsidP="00A17081">
      <w:pPr>
        <w:spacing w:after="10"/>
      </w:pPr>
    </w:p>
    <w:p w14:paraId="726A8093" w14:textId="77777777" w:rsidR="00A17081" w:rsidRPr="00F74DE6" w:rsidRDefault="00A17081" w:rsidP="00A17081">
      <w:pPr>
        <w:spacing w:after="10"/>
      </w:pPr>
      <w:r>
        <w:rPr>
          <w:noProof/>
          <w:lang w:eastAsia="en-GB"/>
        </w:rPr>
        <mc:AlternateContent>
          <mc:Choice Requires="wps">
            <w:drawing>
              <wp:anchor distT="4294967294" distB="4294967294" distL="114300" distR="114300" simplePos="0" relativeHeight="251645952" behindDoc="0" locked="0" layoutInCell="1" allowOverlap="1" wp14:anchorId="2A010469" wp14:editId="0412FBE7">
                <wp:simplePos x="0" y="0"/>
                <wp:positionH relativeFrom="column">
                  <wp:posOffset>222250</wp:posOffset>
                </wp:positionH>
                <wp:positionV relativeFrom="paragraph">
                  <wp:posOffset>17779</wp:posOffset>
                </wp:positionV>
                <wp:extent cx="1979930" cy="0"/>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F823B3" id="Straight Connector 320"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4pt" to="173.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">
                <v:stroke dashstyle="1 1" endcap="round"/>
              </v:line>
            </w:pict>
          </mc:Fallback>
        </mc:AlternateContent>
      </w:r>
    </w:p>
    <w:p w14:paraId="7AD37C5D" w14:textId="77777777" w:rsidR="00A17081" w:rsidRPr="00F74DE6" w:rsidRDefault="00A17081" w:rsidP="00A17081">
      <w:pPr>
        <w:spacing w:after="10"/>
      </w:pPr>
      <w:r>
        <w:rPr>
          <w:noProof/>
          <w:lang w:eastAsia="en-GB"/>
        </w:rPr>
        <mc:AlternateContent>
          <mc:Choice Requires="wps">
            <w:drawing>
              <wp:anchor distT="4294967294" distB="4294967294" distL="114300" distR="114300" simplePos="0" relativeHeight="251649024" behindDoc="0" locked="0" layoutInCell="1" allowOverlap="1" wp14:anchorId="67567288" wp14:editId="7A74AC49">
                <wp:simplePos x="0" y="0"/>
                <wp:positionH relativeFrom="column">
                  <wp:posOffset>217805</wp:posOffset>
                </wp:positionH>
                <wp:positionV relativeFrom="paragraph">
                  <wp:posOffset>50799</wp:posOffset>
                </wp:positionV>
                <wp:extent cx="1979930" cy="0"/>
                <wp:effectExtent l="0" t="0" r="0" b="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84F4A9" id="Straight Connector 321"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5pt,4pt" to="17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">
                <v:stroke dashstyle="1 1" endcap="round"/>
              </v:line>
            </w:pict>
          </mc:Fallback>
        </mc:AlternateContent>
      </w:r>
    </w:p>
    <w:p w14:paraId="1E56EA75" w14:textId="77777777" w:rsidR="00A17081" w:rsidRPr="00F74DE6" w:rsidRDefault="00A17081" w:rsidP="00A17081">
      <w:pPr>
        <w:spacing w:after="10"/>
      </w:pPr>
      <w:r>
        <w:rPr>
          <w:noProof/>
          <w:lang w:eastAsia="en-GB"/>
        </w:rPr>
        <mc:AlternateContent>
          <mc:Choice Requires="wps">
            <w:drawing>
              <wp:anchor distT="4294967294" distB="4294967294" distL="114300" distR="114300" simplePos="0" relativeHeight="251652096" behindDoc="0" locked="0" layoutInCell="1" allowOverlap="1" wp14:anchorId="69026766" wp14:editId="1C45B010">
                <wp:simplePos x="0" y="0"/>
                <wp:positionH relativeFrom="column">
                  <wp:posOffset>213360</wp:posOffset>
                </wp:positionH>
                <wp:positionV relativeFrom="paragraph">
                  <wp:posOffset>83819</wp:posOffset>
                </wp:positionV>
                <wp:extent cx="1979930" cy="0"/>
                <wp:effectExtent l="0" t="0" r="0"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269CA4" id="Straight Connector 322"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pt,6.6pt" to="172.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">
                <v:stroke dashstyle="1 1" endcap="round"/>
              </v:line>
            </w:pict>
          </mc:Fallback>
        </mc:AlternateContent>
      </w:r>
    </w:p>
    <w:p w14:paraId="076D48EC"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79744" behindDoc="0" locked="0" layoutInCell="1" allowOverlap="1" wp14:anchorId="388020E4" wp14:editId="267AA4D2">
                <wp:simplePos x="0" y="0"/>
                <wp:positionH relativeFrom="column">
                  <wp:posOffset>3200400</wp:posOffset>
                </wp:positionH>
                <wp:positionV relativeFrom="paragraph">
                  <wp:posOffset>110490</wp:posOffset>
                </wp:positionV>
                <wp:extent cx="3276600" cy="236220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A98F0" w14:textId="77777777" w:rsidR="009F307F" w:rsidRDefault="009F307F" w:rsidP="00A17081">
                            <w:r w:rsidRPr="00F74DE6">
                              <w:t xml:space="preserve">Please </w:t>
                            </w:r>
                            <w:r w:rsidRPr="00F74DE6">
                              <w:rPr>
                                <w:b/>
                              </w:rPr>
                              <w:t>credit</w:t>
                            </w:r>
                            <w:r w:rsidRPr="00F74DE6">
                              <w:t xml:space="preserve"> the following account:</w:t>
                            </w:r>
                          </w:p>
                          <w:p w14:paraId="45E9E7C2" w14:textId="77777777" w:rsidR="009F307F" w:rsidRPr="00F74DE6" w:rsidRDefault="009F307F" w:rsidP="00A17081"/>
                          <w:p w14:paraId="396CDCA3" w14:textId="77777777" w:rsidR="009F307F" w:rsidRDefault="009F307F" w:rsidP="00A17081">
                            <w:r w:rsidRPr="00F74DE6">
                              <w:rPr>
                                <w:b/>
                              </w:rPr>
                              <w:t>Name</w:t>
                            </w:r>
                            <w:r>
                              <w:tab/>
                            </w:r>
                            <w:r>
                              <w:tab/>
                              <w:t xml:space="preserve"> Lodge Charity Account</w:t>
                            </w:r>
                          </w:p>
                          <w:p w14:paraId="20593262" w14:textId="77777777" w:rsidR="009F307F" w:rsidRDefault="009F307F" w:rsidP="00A17081"/>
                          <w:p w14:paraId="18EE92ED" w14:textId="77777777" w:rsidR="009F307F" w:rsidRPr="00966999" w:rsidRDefault="009F307F" w:rsidP="00A17081">
                            <w:pPr>
                              <w:rPr>
                                <w:bCs/>
                                <w:color w:val="548DD4"/>
                              </w:rPr>
                            </w:pPr>
                            <w:r w:rsidRPr="00F74DE6">
                              <w:rPr>
                                <w:b/>
                              </w:rPr>
                              <w:t>Number</w:t>
                            </w:r>
                            <w:r>
                              <w:tab/>
                            </w:r>
                          </w:p>
                          <w:p w14:paraId="13873FDA" w14:textId="77777777" w:rsidR="009F307F" w:rsidRPr="00254707" w:rsidRDefault="009F307F" w:rsidP="00A17081">
                            <w:pPr>
                              <w:rPr>
                                <w:b/>
                                <w:sz w:val="24"/>
                              </w:rPr>
                            </w:pPr>
                          </w:p>
                          <w:p w14:paraId="46A9590C" w14:textId="77777777" w:rsidR="009F307F" w:rsidRPr="00F74DE6" w:rsidRDefault="009F307F" w:rsidP="00A17081">
                            <w:r w:rsidRPr="00F74DE6">
                              <w:rPr>
                                <w:b/>
                              </w:rPr>
                              <w:t>Sort Code</w:t>
                            </w:r>
                            <w:r w:rsidRPr="00F74DE6">
                              <w:tab/>
                            </w:r>
                          </w:p>
                          <w:p w14:paraId="69CA0CCE" w14:textId="77777777" w:rsidR="009F307F" w:rsidRDefault="009F307F" w:rsidP="00A170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20E4" id="Text Box 323" o:spid="_x0000_s1047" type="#_x0000_t202" style="position:absolute;margin-left:252pt;margin-top:8.7pt;width:258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" stroked="f">
                <v:textbox>
                  <w:txbxContent>
                    <w:p w14:paraId="009A98F0" w14:textId="77777777" w:rsidR="009F307F" w:rsidRDefault="009F307F" w:rsidP="00A17081">
                      <w:r w:rsidRPr="00F74DE6">
                        <w:t xml:space="preserve">Please </w:t>
                      </w:r>
                      <w:r w:rsidRPr="00F74DE6">
                        <w:rPr>
                          <w:b/>
                        </w:rPr>
                        <w:t>credit</w:t>
                      </w:r>
                      <w:r w:rsidRPr="00F74DE6">
                        <w:t xml:space="preserve"> the following account:</w:t>
                      </w:r>
                    </w:p>
                    <w:p w14:paraId="45E9E7C2" w14:textId="77777777" w:rsidR="009F307F" w:rsidRPr="00F74DE6" w:rsidRDefault="009F307F" w:rsidP="00A17081"/>
                    <w:p w14:paraId="396CDCA3" w14:textId="77777777" w:rsidR="009F307F" w:rsidRDefault="009F307F" w:rsidP="00A17081">
                      <w:r w:rsidRPr="00F74DE6">
                        <w:rPr>
                          <w:b/>
                        </w:rPr>
                        <w:t>Name</w:t>
                      </w:r>
                      <w:r>
                        <w:tab/>
                      </w:r>
                      <w:r>
                        <w:tab/>
                        <w:t xml:space="preserve"> Lodge Charity Account</w:t>
                      </w:r>
                    </w:p>
                    <w:p w14:paraId="20593262" w14:textId="77777777" w:rsidR="009F307F" w:rsidRDefault="009F307F" w:rsidP="00A17081"/>
                    <w:p w14:paraId="18EE92ED" w14:textId="77777777" w:rsidR="009F307F" w:rsidRPr="00966999" w:rsidRDefault="009F307F" w:rsidP="00A17081">
                      <w:pPr>
                        <w:rPr>
                          <w:bCs/>
                          <w:color w:val="548DD4"/>
                        </w:rPr>
                      </w:pPr>
                      <w:r w:rsidRPr="00F74DE6">
                        <w:rPr>
                          <w:b/>
                        </w:rPr>
                        <w:t>Number</w:t>
                      </w:r>
                      <w:r>
                        <w:tab/>
                      </w:r>
                    </w:p>
                    <w:p w14:paraId="13873FDA" w14:textId="77777777" w:rsidR="009F307F" w:rsidRPr="00254707" w:rsidRDefault="009F307F" w:rsidP="00A17081">
                      <w:pPr>
                        <w:rPr>
                          <w:b/>
                          <w:sz w:val="24"/>
                        </w:rPr>
                      </w:pPr>
                    </w:p>
                    <w:p w14:paraId="46A9590C" w14:textId="77777777" w:rsidR="009F307F" w:rsidRPr="00F74DE6" w:rsidRDefault="009F307F" w:rsidP="00A17081">
                      <w:r w:rsidRPr="00F74DE6">
                        <w:rPr>
                          <w:b/>
                        </w:rPr>
                        <w:t>Sort Code</w:t>
                      </w:r>
                      <w:r w:rsidRPr="00F74DE6">
                        <w:tab/>
                      </w:r>
                    </w:p>
                    <w:p w14:paraId="69CA0CCE" w14:textId="77777777" w:rsidR="009F307F" w:rsidRDefault="009F307F" w:rsidP="00A17081"/>
                  </w:txbxContent>
                </v:textbox>
              </v:shape>
            </w:pict>
          </mc:Fallback>
        </mc:AlternateContent>
      </w:r>
    </w:p>
    <w:p w14:paraId="069344FA" w14:textId="77777777" w:rsidR="00A17081" w:rsidRDefault="00A17081" w:rsidP="00A17081">
      <w:pPr>
        <w:spacing w:after="10"/>
      </w:pPr>
      <w:r w:rsidRPr="00F74DE6">
        <w:t xml:space="preserve">Please </w:t>
      </w:r>
      <w:r w:rsidRPr="00F74DE6">
        <w:rPr>
          <w:b/>
        </w:rPr>
        <w:t>debit</w:t>
      </w:r>
      <w:r w:rsidRPr="00F74DE6">
        <w:t xml:space="preserve"> my account:</w:t>
      </w:r>
    </w:p>
    <w:p w14:paraId="5AC9E9FC" w14:textId="77777777" w:rsidR="00A17081" w:rsidRPr="00F74DE6" w:rsidRDefault="00A17081" w:rsidP="00A17081">
      <w:pPr>
        <w:spacing w:after="10"/>
      </w:pPr>
      <w:r w:rsidRPr="00F74DE6">
        <w:tab/>
      </w:r>
      <w:r w:rsidRPr="00F74DE6">
        <w:tab/>
      </w:r>
      <w:r w:rsidRPr="00F74DE6">
        <w:tab/>
      </w:r>
      <w:r w:rsidRPr="00F74DE6">
        <w:tab/>
      </w:r>
      <w:r>
        <w:rPr>
          <w:noProof/>
          <w:lang w:eastAsia="en-GB"/>
        </w:rPr>
        <mc:AlternateContent>
          <mc:Choice Requires="wps">
            <w:drawing>
              <wp:anchor distT="0" distB="0" distL="114300" distR="114300" simplePos="0" relativeHeight="251664384" behindDoc="0" locked="0" layoutInCell="1" allowOverlap="1" wp14:anchorId="4A11C589" wp14:editId="26D3E9EB">
                <wp:simplePos x="0" y="0"/>
                <wp:positionH relativeFrom="column">
                  <wp:posOffset>-342900</wp:posOffset>
                </wp:positionH>
                <wp:positionV relativeFrom="paragraph">
                  <wp:posOffset>67945</wp:posOffset>
                </wp:positionV>
                <wp:extent cx="342900" cy="35179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FA339"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C589" id="Text Box 324" o:spid="_x0000_s1048" type="#_x0000_t202" style="position:absolute;margin-left:-27pt;margin-top:5.35pt;width:27pt;height: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9L9w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" stroked="f">
                <v:textbox>
                  <w:txbxContent>
                    <w:p w14:paraId="288FA339"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p w14:paraId="0F22471C" w14:textId="77777777" w:rsidR="00A17081" w:rsidRPr="00F74DE6" w:rsidRDefault="00A17081" w:rsidP="00A17081">
      <w:pPr>
        <w:spacing w:after="10"/>
      </w:pPr>
      <w:r w:rsidRPr="00F74DE6">
        <w:rPr>
          <w:b/>
        </w:rPr>
        <w:t>Name</w:t>
      </w:r>
      <w:r>
        <w:rPr>
          <w:noProof/>
          <w:lang w:eastAsia="en-GB"/>
        </w:rPr>
        <w:drawing>
          <wp:inline distT="0" distB="0" distL="0" distR="0" wp14:anchorId="2AC1AB59" wp14:editId="62D73A0A">
            <wp:extent cx="1988820" cy="76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8820" cy="7620"/>
                    </a:xfrm>
                    <a:prstGeom prst="rect">
                      <a:avLst/>
                    </a:prstGeom>
                    <a:noFill/>
                    <a:ln>
                      <a:noFill/>
                    </a:ln>
                  </pic:spPr>
                </pic:pic>
              </a:graphicData>
            </a:graphic>
          </wp:inline>
        </w:drawing>
      </w:r>
      <w:r w:rsidRPr="00F74DE6">
        <w:tab/>
      </w:r>
      <w:r>
        <w:tab/>
      </w:r>
    </w:p>
    <w:p w14:paraId="310EB97E" w14:textId="77777777" w:rsidR="00A17081" w:rsidRPr="00F74DE6" w:rsidRDefault="00A17081" w:rsidP="00A17081">
      <w:pPr>
        <w:spacing w:after="10"/>
        <w:jc w:val="center"/>
      </w:pPr>
      <w:r>
        <w:rPr>
          <w:noProof/>
          <w:lang w:eastAsia="en-GB"/>
        </w:rPr>
        <mc:AlternateContent>
          <mc:Choice Requires="wps">
            <w:drawing>
              <wp:anchor distT="0" distB="0" distL="114300" distR="114300" simplePos="0" relativeHeight="251667456" behindDoc="0" locked="0" layoutInCell="1" allowOverlap="1" wp14:anchorId="75DA8120" wp14:editId="5A988D41">
                <wp:simplePos x="0" y="0"/>
                <wp:positionH relativeFrom="column">
                  <wp:posOffset>-342900</wp:posOffset>
                </wp:positionH>
                <wp:positionV relativeFrom="paragraph">
                  <wp:posOffset>64770</wp:posOffset>
                </wp:positionV>
                <wp:extent cx="342900" cy="35179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19C0D"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8120" id="Text Box 325" o:spid="_x0000_s1049" type="#_x0000_t202" style="position:absolute;left:0;text-align:left;margin-left:-27pt;margin-top:5.1pt;width:27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" stroked="f">
                <v:textbox>
                  <w:txbxContent>
                    <w:p w14:paraId="1FD19C0D"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tbl>
      <w:tblPr>
        <w:tblpPr w:leftFromText="180" w:rightFromText="180" w:vertAnchor="text" w:horzAnchor="page" w:tblpX="331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4"/>
        <w:gridCol w:w="284"/>
        <w:gridCol w:w="284"/>
        <w:gridCol w:w="284"/>
        <w:gridCol w:w="284"/>
        <w:gridCol w:w="284"/>
        <w:gridCol w:w="284"/>
      </w:tblGrid>
      <w:tr w:rsidR="00A17081" w:rsidRPr="00966999" w14:paraId="6C1F65E7" w14:textId="77777777" w:rsidTr="00734485">
        <w:tc>
          <w:tcPr>
            <w:tcW w:w="284" w:type="dxa"/>
            <w:shd w:val="clear" w:color="auto" w:fill="auto"/>
          </w:tcPr>
          <w:p w14:paraId="1CEED2B8" w14:textId="77777777" w:rsidR="00A17081" w:rsidRPr="00966999" w:rsidRDefault="00A17081" w:rsidP="00734485">
            <w:pPr>
              <w:spacing w:after="10"/>
            </w:pPr>
          </w:p>
        </w:tc>
        <w:tc>
          <w:tcPr>
            <w:tcW w:w="284" w:type="dxa"/>
            <w:shd w:val="clear" w:color="auto" w:fill="auto"/>
          </w:tcPr>
          <w:p w14:paraId="11169C50" w14:textId="77777777" w:rsidR="00A17081" w:rsidRPr="00966999" w:rsidRDefault="00A17081" w:rsidP="00734485">
            <w:pPr>
              <w:spacing w:after="10"/>
            </w:pPr>
          </w:p>
        </w:tc>
        <w:tc>
          <w:tcPr>
            <w:tcW w:w="284" w:type="dxa"/>
            <w:shd w:val="clear" w:color="auto" w:fill="auto"/>
          </w:tcPr>
          <w:p w14:paraId="2B7756C5" w14:textId="77777777" w:rsidR="00A17081" w:rsidRPr="00966999" w:rsidRDefault="00A17081" w:rsidP="00734485">
            <w:pPr>
              <w:spacing w:after="10"/>
            </w:pPr>
          </w:p>
        </w:tc>
        <w:tc>
          <w:tcPr>
            <w:tcW w:w="284" w:type="dxa"/>
            <w:shd w:val="clear" w:color="auto" w:fill="auto"/>
          </w:tcPr>
          <w:p w14:paraId="1C4895C4" w14:textId="77777777" w:rsidR="00A17081" w:rsidRPr="00966999" w:rsidRDefault="00A17081" w:rsidP="00734485">
            <w:pPr>
              <w:spacing w:after="10"/>
            </w:pPr>
          </w:p>
        </w:tc>
        <w:tc>
          <w:tcPr>
            <w:tcW w:w="284" w:type="dxa"/>
            <w:shd w:val="clear" w:color="auto" w:fill="auto"/>
          </w:tcPr>
          <w:p w14:paraId="27A63DA5" w14:textId="77777777" w:rsidR="00A17081" w:rsidRPr="00966999" w:rsidRDefault="00A17081" w:rsidP="00734485">
            <w:pPr>
              <w:spacing w:after="10"/>
            </w:pPr>
          </w:p>
        </w:tc>
        <w:tc>
          <w:tcPr>
            <w:tcW w:w="284" w:type="dxa"/>
            <w:shd w:val="clear" w:color="auto" w:fill="auto"/>
          </w:tcPr>
          <w:p w14:paraId="2F97BAAF" w14:textId="77777777" w:rsidR="00A17081" w:rsidRPr="00966999" w:rsidRDefault="00A17081" w:rsidP="00734485">
            <w:pPr>
              <w:spacing w:after="10"/>
            </w:pPr>
          </w:p>
        </w:tc>
        <w:tc>
          <w:tcPr>
            <w:tcW w:w="284" w:type="dxa"/>
            <w:shd w:val="clear" w:color="auto" w:fill="auto"/>
          </w:tcPr>
          <w:p w14:paraId="6AE199F2" w14:textId="77777777" w:rsidR="00A17081" w:rsidRPr="00966999" w:rsidRDefault="00A17081" w:rsidP="00734485">
            <w:pPr>
              <w:spacing w:after="10"/>
            </w:pPr>
          </w:p>
        </w:tc>
        <w:tc>
          <w:tcPr>
            <w:tcW w:w="284" w:type="dxa"/>
            <w:shd w:val="clear" w:color="auto" w:fill="auto"/>
          </w:tcPr>
          <w:p w14:paraId="6BDBD8F7" w14:textId="77777777" w:rsidR="00A17081" w:rsidRPr="00966999" w:rsidRDefault="00A17081" w:rsidP="00734485">
            <w:pPr>
              <w:spacing w:after="10"/>
            </w:pPr>
          </w:p>
        </w:tc>
      </w:tr>
    </w:tbl>
    <w:p w14:paraId="0B953799" w14:textId="77777777" w:rsidR="00A17081" w:rsidRPr="00F74DE6" w:rsidRDefault="00A17081" w:rsidP="00A17081">
      <w:pPr>
        <w:spacing w:after="10"/>
      </w:pPr>
      <w:r w:rsidRPr="00F74DE6">
        <w:rPr>
          <w:b/>
        </w:rPr>
        <w:t>Number</w:t>
      </w:r>
      <w:r w:rsidRPr="00F74DE6">
        <w:tab/>
      </w:r>
      <w:r w:rsidRPr="00F74DE6">
        <w:tab/>
      </w:r>
    </w:p>
    <w:p w14:paraId="7682929D"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70528" behindDoc="0" locked="0" layoutInCell="1" allowOverlap="1" wp14:anchorId="296FCE5B" wp14:editId="414C476F">
                <wp:simplePos x="0" y="0"/>
                <wp:positionH relativeFrom="column">
                  <wp:posOffset>-342900</wp:posOffset>
                </wp:positionH>
                <wp:positionV relativeFrom="paragraph">
                  <wp:posOffset>61595</wp:posOffset>
                </wp:positionV>
                <wp:extent cx="342900" cy="35179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16486"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CE5B" id="Text Box 326" o:spid="_x0000_s1050" type="#_x0000_t202" style="position:absolute;margin-left:-27pt;margin-top:4.85pt;width:27pt;height: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RJ+AEAANEDAAAOAAAAZHJzL2Uyb0RvYy54bWysU9tu2zAMfR+wfxD0vji3rosRp+hSZBjQ&#10;dQO6fYAsy7YwWdQoJXb29aPkNA3at2J6EESROuQ5pNY3Q2fYQaHXYAs+m0w5U1ZCpW1T8F8/dx8+&#10;ce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" stroked="f">
                <v:textbox>
                  <w:txbxContent>
                    <w:p w14:paraId="3E316486"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tbl>
      <w:tblPr>
        <w:tblpPr w:leftFromText="180" w:rightFromText="180" w:vertAnchor="text" w:horzAnchor="page" w:tblpX="331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284"/>
        <w:gridCol w:w="284"/>
        <w:gridCol w:w="284"/>
        <w:gridCol w:w="284"/>
        <w:gridCol w:w="284"/>
        <w:gridCol w:w="284"/>
        <w:gridCol w:w="284"/>
      </w:tblGrid>
      <w:tr w:rsidR="00A17081" w:rsidRPr="00966999" w14:paraId="0943CC1A" w14:textId="77777777" w:rsidTr="00734485">
        <w:tc>
          <w:tcPr>
            <w:tcW w:w="284" w:type="dxa"/>
            <w:shd w:val="clear" w:color="auto" w:fill="auto"/>
          </w:tcPr>
          <w:p w14:paraId="0A3F8D6B" w14:textId="77777777" w:rsidR="00A17081" w:rsidRPr="00966999" w:rsidRDefault="00A17081" w:rsidP="00734485">
            <w:pPr>
              <w:spacing w:after="10"/>
            </w:pPr>
          </w:p>
        </w:tc>
        <w:tc>
          <w:tcPr>
            <w:tcW w:w="284" w:type="dxa"/>
            <w:shd w:val="clear" w:color="auto" w:fill="auto"/>
          </w:tcPr>
          <w:p w14:paraId="4321096E" w14:textId="77777777" w:rsidR="00A17081" w:rsidRPr="00966999" w:rsidRDefault="00A17081" w:rsidP="00734485">
            <w:pPr>
              <w:spacing w:after="10"/>
            </w:pPr>
          </w:p>
        </w:tc>
        <w:tc>
          <w:tcPr>
            <w:tcW w:w="284" w:type="dxa"/>
            <w:tcBorders>
              <w:top w:val="nil"/>
              <w:bottom w:val="nil"/>
            </w:tcBorders>
            <w:shd w:val="clear" w:color="auto" w:fill="auto"/>
          </w:tcPr>
          <w:p w14:paraId="65738658" w14:textId="77777777" w:rsidR="00A17081" w:rsidRPr="00966999" w:rsidRDefault="00A17081" w:rsidP="00734485">
            <w:pPr>
              <w:spacing w:after="10"/>
            </w:pPr>
          </w:p>
        </w:tc>
        <w:tc>
          <w:tcPr>
            <w:tcW w:w="284" w:type="dxa"/>
            <w:shd w:val="clear" w:color="auto" w:fill="auto"/>
          </w:tcPr>
          <w:p w14:paraId="1BF5BF74" w14:textId="77777777" w:rsidR="00A17081" w:rsidRPr="00966999" w:rsidRDefault="00A17081" w:rsidP="00734485">
            <w:pPr>
              <w:spacing w:after="10"/>
            </w:pPr>
          </w:p>
        </w:tc>
        <w:tc>
          <w:tcPr>
            <w:tcW w:w="284" w:type="dxa"/>
            <w:shd w:val="clear" w:color="auto" w:fill="auto"/>
          </w:tcPr>
          <w:p w14:paraId="3DBE84AE" w14:textId="77777777" w:rsidR="00A17081" w:rsidRPr="00966999" w:rsidRDefault="00A17081" w:rsidP="00734485">
            <w:pPr>
              <w:spacing w:after="10"/>
            </w:pPr>
          </w:p>
        </w:tc>
        <w:tc>
          <w:tcPr>
            <w:tcW w:w="284" w:type="dxa"/>
            <w:tcBorders>
              <w:top w:val="nil"/>
              <w:bottom w:val="nil"/>
            </w:tcBorders>
            <w:shd w:val="clear" w:color="auto" w:fill="auto"/>
          </w:tcPr>
          <w:p w14:paraId="50F4E240" w14:textId="77777777" w:rsidR="00A17081" w:rsidRPr="00966999" w:rsidRDefault="00A17081" w:rsidP="00734485">
            <w:pPr>
              <w:spacing w:after="10"/>
            </w:pPr>
          </w:p>
        </w:tc>
        <w:tc>
          <w:tcPr>
            <w:tcW w:w="284" w:type="dxa"/>
            <w:shd w:val="clear" w:color="auto" w:fill="auto"/>
          </w:tcPr>
          <w:p w14:paraId="5D987F53" w14:textId="77777777" w:rsidR="00A17081" w:rsidRPr="00966999" w:rsidRDefault="00A17081" w:rsidP="00734485">
            <w:pPr>
              <w:spacing w:after="10"/>
            </w:pPr>
          </w:p>
        </w:tc>
        <w:tc>
          <w:tcPr>
            <w:tcW w:w="284" w:type="dxa"/>
            <w:shd w:val="clear" w:color="auto" w:fill="auto"/>
          </w:tcPr>
          <w:p w14:paraId="3E597755" w14:textId="77777777" w:rsidR="00A17081" w:rsidRPr="00966999" w:rsidRDefault="00A17081" w:rsidP="00734485">
            <w:pPr>
              <w:spacing w:after="10"/>
            </w:pPr>
          </w:p>
        </w:tc>
      </w:tr>
    </w:tbl>
    <w:p w14:paraId="08F9BB38" w14:textId="77777777" w:rsidR="00A17081" w:rsidRDefault="00A17081" w:rsidP="00A17081">
      <w:pPr>
        <w:spacing w:after="10"/>
      </w:pPr>
      <w:r w:rsidRPr="00F74DE6">
        <w:rPr>
          <w:b/>
        </w:rPr>
        <w:t>Sort code</w:t>
      </w:r>
      <w:r w:rsidRPr="00F74DE6">
        <w:tab/>
      </w:r>
    </w:p>
    <w:p w14:paraId="6F90088A"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82816" behindDoc="0" locked="0" layoutInCell="1" allowOverlap="1" wp14:anchorId="265D4704" wp14:editId="637A2830">
                <wp:simplePos x="0" y="0"/>
                <wp:positionH relativeFrom="column">
                  <wp:posOffset>-347980</wp:posOffset>
                </wp:positionH>
                <wp:positionV relativeFrom="paragraph">
                  <wp:posOffset>78740</wp:posOffset>
                </wp:positionV>
                <wp:extent cx="342900" cy="35179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6B9FD"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4704" id="Text Box 327" o:spid="_x0000_s1051" type="#_x0000_t202" style="position:absolute;margin-left:-27.4pt;margin-top:6.2pt;width:27pt;height:2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2i+A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" stroked="f">
                <v:textbox>
                  <w:txbxContent>
                    <w:p w14:paraId="4106B9FD"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r w:rsidRPr="00F74DE6">
        <w:tab/>
      </w:r>
    </w:p>
    <w:p w14:paraId="03A494FE" w14:textId="77777777" w:rsidR="00A17081" w:rsidRDefault="00A17081" w:rsidP="00A17081">
      <w:pPr>
        <w:spacing w:after="10"/>
      </w:pPr>
      <w:r w:rsidRPr="00F74DE6">
        <w:rPr>
          <w:b/>
        </w:rPr>
        <w:t>Amount</w:t>
      </w:r>
      <w:r w:rsidRPr="00F74DE6">
        <w:tab/>
      </w:r>
      <w:r w:rsidRPr="00F74DE6">
        <w:tab/>
      </w:r>
      <w:r>
        <w:t>£</w:t>
      </w:r>
      <w:r>
        <w:tab/>
      </w:r>
      <w:r>
        <w:tab/>
      </w:r>
      <w:r>
        <w:tab/>
      </w:r>
      <w:r>
        <w:tab/>
      </w:r>
      <w:r>
        <w:tab/>
      </w:r>
    </w:p>
    <w:p w14:paraId="5BF47551" w14:textId="77777777" w:rsidR="00A17081" w:rsidRPr="00496948" w:rsidRDefault="00A17081" w:rsidP="00A17081">
      <w:pPr>
        <w:spacing w:after="10"/>
        <w:rPr>
          <w:sz w:val="16"/>
          <w:szCs w:val="16"/>
        </w:rPr>
      </w:pPr>
      <w:r w:rsidRPr="00496948">
        <w:rPr>
          <w:sz w:val="16"/>
          <w:szCs w:val="16"/>
        </w:rPr>
        <w:t>(Please enter amount in figures and words)</w:t>
      </w:r>
    </w:p>
    <w:p w14:paraId="4C45823C"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92032" behindDoc="0" locked="0" layoutInCell="1" allowOverlap="1" wp14:anchorId="60649B11" wp14:editId="0E9DCF05">
                <wp:simplePos x="0" y="0"/>
                <wp:positionH relativeFrom="column">
                  <wp:posOffset>-347980</wp:posOffset>
                </wp:positionH>
                <wp:positionV relativeFrom="paragraph">
                  <wp:posOffset>21590</wp:posOffset>
                </wp:positionV>
                <wp:extent cx="342900" cy="3517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77033"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2F2F2777" wp14:editId="3F09C158">
                                  <wp:extent cx="160020" cy="160020"/>
                                  <wp:effectExtent l="0" t="0" r="0" b="0"/>
                                  <wp:docPr id="960557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744B20E3">
                                <v:shape id="_x0000_i1036" type="#_x0000_t75" style="width:537.95pt;height:772pt">
                                  <v:imagedata r:id="rId38" o:title=""/>
                                </v:shape>
                                <o:OLEObject Type="Embed" ProgID="Word.Document.8" ShapeID="_x0000_i1036" DrawAspect="Content" ObjectID="_1782131630" r:id="rId54">
                                  <o:FieldCodes>\s</o:FieldCodes>
                                </o:OLEObject>
                              </w:object>
                            </w:r>
                          </w:p>
                          <w:p w14:paraId="62782047"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9B11" id="Text Box 13" o:spid="_x0000_s1052" type="#_x0000_t202" style="position:absolute;margin-left:-27.4pt;margin-top:1.7pt;width:27pt;height:2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" stroked="f">
                <v:textbox>
                  <w:txbxContent>
                    <w:p w14:paraId="11577033"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2F2F2777" wp14:editId="3F09C158">
                            <wp:extent cx="160020" cy="160020"/>
                            <wp:effectExtent l="0" t="0" r="0" b="0"/>
                            <wp:docPr id="960557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744B20E3">
                          <v:shape id="_x0000_i1036" type="#_x0000_t75" style="width:537.95pt;height:772pt">
                            <v:imagedata r:id="rId38" o:title=""/>
                          </v:shape>
                          <o:OLEObject Type="Embed" ProgID="Word.Document.8" ShapeID="_x0000_i1036" DrawAspect="Content" ObjectID="_1782131630" r:id="rId55">
                            <o:FieldCodes>\s</o:FieldCodes>
                          </o:OLEObject>
                        </w:object>
                      </w:r>
                    </w:p>
                    <w:p w14:paraId="62782047" w14:textId="77777777" w:rsidR="009F307F" w:rsidRPr="00F74DE6" w:rsidRDefault="009F307F" w:rsidP="00A17081">
                      <w:pPr>
                        <w:rPr>
                          <w:szCs w:val="28"/>
                        </w:rPr>
                      </w:pPr>
                    </w:p>
                  </w:txbxContent>
                </v:textbox>
              </v:shape>
            </w:pict>
          </mc:Fallback>
        </mc:AlternateContent>
      </w:r>
    </w:p>
    <w:p w14:paraId="21A22186" w14:textId="77777777" w:rsidR="00A17081" w:rsidRPr="00F74DE6" w:rsidRDefault="00A17081" w:rsidP="00A17081">
      <w:pPr>
        <w:spacing w:after="10"/>
      </w:pPr>
      <w:r>
        <w:rPr>
          <w:b/>
        </w:rPr>
        <w:t>C</w:t>
      </w:r>
      <w:r w:rsidRPr="00F92CEF">
        <w:rPr>
          <w:b/>
        </w:rPr>
        <w:t>ommencing</w:t>
      </w:r>
      <w:r>
        <w:tab/>
      </w:r>
      <w:r>
        <w:tab/>
        <w:t>1</w:t>
      </w:r>
      <w:r w:rsidRPr="0047025F">
        <w:rPr>
          <w:vertAlign w:val="superscript"/>
        </w:rPr>
        <w:t>st</w:t>
      </w:r>
      <w:r>
        <w:t xml:space="preserve">   …………….. </w:t>
      </w:r>
      <w:r w:rsidRPr="00F86232">
        <w:rPr>
          <w:sz w:val="16"/>
          <w:szCs w:val="16"/>
        </w:rPr>
        <w:t>(Please leave blank)</w:t>
      </w:r>
    </w:p>
    <w:p w14:paraId="63ECD078"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95104" behindDoc="0" locked="0" layoutInCell="1" allowOverlap="1" wp14:anchorId="571B9F3F" wp14:editId="59B92913">
                <wp:simplePos x="0" y="0"/>
                <wp:positionH relativeFrom="column">
                  <wp:posOffset>-335915</wp:posOffset>
                </wp:positionH>
                <wp:positionV relativeFrom="paragraph">
                  <wp:posOffset>60960</wp:posOffset>
                </wp:positionV>
                <wp:extent cx="342900" cy="35179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8973C"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01398F18" wp14:editId="18332B1E">
                                  <wp:extent cx="160020" cy="160020"/>
                                  <wp:effectExtent l="0" t="0" r="0" b="0"/>
                                  <wp:docPr id="864723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7E09D57E">
                                <v:shape id="_x0000_i1038" type="#_x0000_t75" style="width:537.95pt;height:772pt">
                                  <v:imagedata r:id="rId38" o:title=""/>
                                </v:shape>
                                <o:OLEObject Type="Embed" ProgID="Word.Document.8" ShapeID="_x0000_i1038" DrawAspect="Content" ObjectID="_1782131631" r:id="rId56">
                                  <o:FieldCodes>\s</o:FieldCodes>
                                </o:OLEObject>
                              </w:object>
                            </w:r>
                          </w:p>
                          <w:p w14:paraId="5A2EAD51"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9F3F" id="Text Box 328" o:spid="_x0000_s1053" type="#_x0000_t202" style="position:absolute;margin-left:-26.45pt;margin-top:4.8pt;width:27pt;height:2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" stroked="f">
                <v:textbox>
                  <w:txbxContent>
                    <w:p w14:paraId="52D8973C"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01398F18" wp14:editId="18332B1E">
                            <wp:extent cx="160020" cy="160020"/>
                            <wp:effectExtent l="0" t="0" r="0" b="0"/>
                            <wp:docPr id="864723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7E09D57E">
                          <v:shape id="_x0000_i1038" type="#_x0000_t75" style="width:537.95pt;height:772pt">
                            <v:imagedata r:id="rId38" o:title=""/>
                          </v:shape>
                          <o:OLEObject Type="Embed" ProgID="Word.Document.8" ShapeID="_x0000_i1038" DrawAspect="Content" ObjectID="_1782131631" r:id="rId57">
                            <o:FieldCodes>\s</o:FieldCodes>
                          </o:OLEObject>
                        </w:object>
                      </w:r>
                    </w:p>
                    <w:p w14:paraId="5A2EAD51" w14:textId="77777777" w:rsidR="009F307F" w:rsidRPr="00F74DE6" w:rsidRDefault="009F307F" w:rsidP="00A17081">
                      <w:pPr>
                        <w:rPr>
                          <w:szCs w:val="28"/>
                        </w:rPr>
                      </w:pPr>
                    </w:p>
                  </w:txbxContent>
                </v:textbox>
              </v:shape>
            </w:pict>
          </mc:Fallback>
        </mc:AlternateContent>
      </w:r>
    </w:p>
    <w:p w14:paraId="0F066DAE" w14:textId="77777777" w:rsidR="00A17081" w:rsidRPr="00F74DE6" w:rsidRDefault="00A17081" w:rsidP="00A17081">
      <w:pPr>
        <w:spacing w:after="10"/>
      </w:pPr>
      <w:r w:rsidRPr="00F74DE6">
        <w:rPr>
          <w:b/>
        </w:rPr>
        <w:t>Quoting reference</w:t>
      </w:r>
      <w:r>
        <w:t xml:space="preserve">       …………………..</w:t>
      </w:r>
      <w:r w:rsidRPr="00F86232">
        <w:rPr>
          <w:sz w:val="16"/>
          <w:szCs w:val="16"/>
        </w:rPr>
        <w:t>(Please leave blank)</w:t>
      </w:r>
    </w:p>
    <w:p w14:paraId="04AA56C6" w14:textId="77777777" w:rsidR="00A17081" w:rsidRDefault="00A17081" w:rsidP="00A17081">
      <w:pPr>
        <w:spacing w:after="10"/>
        <w:rPr>
          <w:b/>
        </w:rPr>
      </w:pPr>
      <w:r>
        <w:rPr>
          <w:noProof/>
          <w:lang w:eastAsia="en-GB"/>
        </w:rPr>
        <mc:AlternateContent>
          <mc:Choice Requires="wps">
            <w:drawing>
              <wp:anchor distT="0" distB="0" distL="114300" distR="114300" simplePos="0" relativeHeight="251685888" behindDoc="0" locked="0" layoutInCell="1" allowOverlap="1" wp14:anchorId="2F699B0A" wp14:editId="016DA002">
                <wp:simplePos x="0" y="0"/>
                <wp:positionH relativeFrom="column">
                  <wp:posOffset>-340995</wp:posOffset>
                </wp:positionH>
                <wp:positionV relativeFrom="paragraph">
                  <wp:posOffset>72390</wp:posOffset>
                </wp:positionV>
                <wp:extent cx="342900" cy="351790"/>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6C79D" w14:textId="77777777" w:rsidR="009F307F" w:rsidRPr="00772CEF" w:rsidRDefault="009F307F" w:rsidP="00A17081">
                            <w:pPr>
                              <w:rPr>
                                <w:b/>
                                <w:color w:val="339966"/>
                                <w:sz w:val="28"/>
                                <w:szCs w:val="28"/>
                              </w:rPr>
                            </w:pPr>
                            <w:r w:rsidRPr="00772CEF">
                              <w:rPr>
                                <w:b/>
                                <w:color w:val="339966"/>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9B0A" id="Text Box 329" o:spid="_x0000_s1054" type="#_x0000_t202" style="position:absolute;margin-left:-26.85pt;margin-top:5.7pt;width:27pt;height:2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" stroked="f">
                <v:textbox>
                  <w:txbxContent>
                    <w:p w14:paraId="7F76C79D" w14:textId="77777777" w:rsidR="009F307F" w:rsidRPr="00772CEF" w:rsidRDefault="009F307F" w:rsidP="00A17081">
                      <w:pPr>
                        <w:rPr>
                          <w:b/>
                          <w:color w:val="339966"/>
                          <w:sz w:val="28"/>
                          <w:szCs w:val="28"/>
                        </w:rPr>
                      </w:pPr>
                      <w:r w:rsidRPr="00772CEF">
                        <w:rPr>
                          <w:b/>
                          <w:color w:val="339966"/>
                          <w:sz w:val="28"/>
                          <w:szCs w:val="28"/>
                        </w:rPr>
                        <w:t>X</w:t>
                      </w:r>
                    </w:p>
                  </w:txbxContent>
                </v:textbox>
              </v:shape>
            </w:pict>
          </mc:Fallback>
        </mc:AlternateContent>
      </w:r>
    </w:p>
    <w:p w14:paraId="15CFA401" w14:textId="77777777" w:rsidR="00A17081" w:rsidRPr="00F74DE6" w:rsidRDefault="00A17081" w:rsidP="00A17081">
      <w:pPr>
        <w:spacing w:after="10"/>
      </w:pPr>
      <w:r>
        <w:rPr>
          <w:b/>
        </w:rPr>
        <w:t>Frequency</w:t>
      </w:r>
      <w:r w:rsidRPr="00F74DE6">
        <w:tab/>
      </w:r>
      <w:r w:rsidRPr="00F74DE6">
        <w:tab/>
      </w:r>
      <w:r>
        <w:t xml:space="preserve">Monthly/Annually </w:t>
      </w:r>
      <w:r w:rsidRPr="00F74DE6">
        <w:t>until further notice</w:t>
      </w:r>
    </w:p>
    <w:p w14:paraId="59D36512" w14:textId="77777777" w:rsidR="00A17081" w:rsidRPr="00F74DE6" w:rsidRDefault="00A17081" w:rsidP="00A17081">
      <w:pPr>
        <w:spacing w:after="10"/>
      </w:pPr>
      <w:r>
        <w:rPr>
          <w:noProof/>
          <w:lang w:eastAsia="en-GB"/>
        </w:rPr>
        <mc:AlternateContent>
          <mc:Choice Requires="wps">
            <w:drawing>
              <wp:anchor distT="0" distB="0" distL="114300" distR="114300" simplePos="0" relativeHeight="251673600" behindDoc="0" locked="0" layoutInCell="1" allowOverlap="1" wp14:anchorId="65A02A3E" wp14:editId="4C816B3C">
                <wp:simplePos x="0" y="0"/>
                <wp:positionH relativeFrom="column">
                  <wp:posOffset>-342900</wp:posOffset>
                </wp:positionH>
                <wp:positionV relativeFrom="paragraph">
                  <wp:posOffset>76835</wp:posOffset>
                </wp:positionV>
                <wp:extent cx="342900" cy="35179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7FFA7" w14:textId="77777777" w:rsidR="009F307F" w:rsidRPr="00772CEF" w:rsidRDefault="009F307F" w:rsidP="00A17081">
                            <w:pPr>
                              <w:rPr>
                                <w:b/>
                                <w:color w:val="339966"/>
                                <w:sz w:val="28"/>
                                <w:szCs w:val="28"/>
                              </w:rPr>
                            </w:pPr>
                            <w:r w:rsidRPr="00772CEF">
                              <w:rPr>
                                <w:b/>
                                <w:color w:val="339966"/>
                                <w:sz w:val="28"/>
                                <w:szCs w:val="28"/>
                              </w:rPr>
                              <w:t>X</w:t>
                            </w:r>
                            <w:r w:rsidRPr="005A7B3C">
                              <w:rPr>
                                <w:b/>
                                <w:color w:val="339966"/>
                                <w:sz w:val="28"/>
                                <w:szCs w:val="28"/>
                              </w:rPr>
                              <w:object w:dxaOrig="10748" w:dyaOrig="15440" w14:anchorId="5A5045EF">
                                <v:shape id="_x0000_i1040" type="#_x0000_t75" style="width:537.95pt;height:772pt">
                                  <v:imagedata r:id="rId38" o:title=""/>
                                </v:shape>
                                <o:OLEObject Type="Embed" ProgID="Word.Document.8" ShapeID="_x0000_i1040" DrawAspect="Content" ObjectID="_1782131632" r:id="rId58">
                                  <o:FieldCodes>\s</o:FieldCodes>
                                </o:OLEObject>
                              </w:object>
                            </w:r>
                          </w:p>
                          <w:p w14:paraId="5F375B6B"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02A3E" id="Text Box 330" o:spid="_x0000_s1055" type="#_x0000_t202" style="position:absolute;margin-left:-27pt;margin-top:6.05pt;width:27pt;height: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" stroked="f">
                <v:textbox>
                  <w:txbxContent>
                    <w:p w14:paraId="2197FFA7" w14:textId="77777777" w:rsidR="009F307F" w:rsidRPr="00772CEF" w:rsidRDefault="009F307F" w:rsidP="00A17081">
                      <w:pPr>
                        <w:rPr>
                          <w:b/>
                          <w:color w:val="339966"/>
                          <w:sz w:val="28"/>
                          <w:szCs w:val="28"/>
                        </w:rPr>
                      </w:pPr>
                      <w:r w:rsidRPr="00772CEF">
                        <w:rPr>
                          <w:b/>
                          <w:color w:val="339966"/>
                          <w:sz w:val="28"/>
                          <w:szCs w:val="28"/>
                        </w:rPr>
                        <w:t>X</w:t>
                      </w:r>
                      <w:r w:rsidRPr="005A7B3C">
                        <w:rPr>
                          <w:b/>
                          <w:color w:val="339966"/>
                          <w:sz w:val="28"/>
                          <w:szCs w:val="28"/>
                        </w:rPr>
                        <w:object w:dxaOrig="10748" w:dyaOrig="15440" w14:anchorId="5A5045EF">
                          <v:shape id="_x0000_i1040" type="#_x0000_t75" style="width:537.95pt;height:772pt">
                            <v:imagedata r:id="rId38" o:title=""/>
                          </v:shape>
                          <o:OLEObject Type="Embed" ProgID="Word.Document.8" ShapeID="_x0000_i1040" DrawAspect="Content" ObjectID="_1782131632" r:id="rId59">
                            <o:FieldCodes>\s</o:FieldCodes>
                          </o:OLEObject>
                        </w:object>
                      </w:r>
                    </w:p>
                    <w:p w14:paraId="5F375B6B" w14:textId="77777777" w:rsidR="009F307F" w:rsidRPr="00F74DE6" w:rsidRDefault="009F307F" w:rsidP="00A17081">
                      <w:pPr>
                        <w:rPr>
                          <w:szCs w:val="28"/>
                        </w:rPr>
                      </w:pPr>
                    </w:p>
                  </w:txbxContent>
                </v:textbox>
              </v:shape>
            </w:pict>
          </mc:Fallback>
        </mc:AlternateContent>
      </w:r>
    </w:p>
    <w:p w14:paraId="1DD951E9" w14:textId="77777777" w:rsidR="00A17081" w:rsidRPr="00F74DE6" w:rsidRDefault="00A17081" w:rsidP="00A17081">
      <w:pPr>
        <w:tabs>
          <w:tab w:val="left" w:pos="6300"/>
        </w:tabs>
        <w:spacing w:after="10"/>
      </w:pPr>
      <w:r>
        <w:rPr>
          <w:noProof/>
          <w:lang w:eastAsia="en-GB"/>
        </w:rPr>
        <mc:AlternateContent>
          <mc:Choice Requires="wps">
            <w:drawing>
              <wp:anchor distT="4294967294" distB="4294967294" distL="114300" distR="114300" simplePos="0" relativeHeight="251658240" behindDoc="0" locked="0" layoutInCell="1" allowOverlap="1" wp14:anchorId="1BFBB284" wp14:editId="21FC4400">
                <wp:simplePos x="0" y="0"/>
                <wp:positionH relativeFrom="column">
                  <wp:posOffset>3886200</wp:posOffset>
                </wp:positionH>
                <wp:positionV relativeFrom="paragraph">
                  <wp:posOffset>101599</wp:posOffset>
                </wp:positionV>
                <wp:extent cx="1259840" cy="0"/>
                <wp:effectExtent l="0" t="0" r="0" b="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D0DE92" id="Straight Connector 33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6pt,8pt" to="40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">
                <v:stroke dashstyle="1 1" endcap="round"/>
              </v:line>
            </w:pict>
          </mc:Fallback>
        </mc:AlternateContent>
      </w:r>
      <w:r>
        <w:rPr>
          <w:noProof/>
          <w:lang w:eastAsia="en-GB"/>
        </w:rPr>
        <mc:AlternateContent>
          <mc:Choice Requires="wps">
            <w:drawing>
              <wp:anchor distT="4294967294" distB="4294967294" distL="114300" distR="114300" simplePos="0" relativeHeight="251655168" behindDoc="0" locked="0" layoutInCell="1" allowOverlap="1" wp14:anchorId="65C989DE" wp14:editId="7FBAE9A1">
                <wp:simplePos x="0" y="0"/>
                <wp:positionH relativeFrom="column">
                  <wp:posOffset>1257300</wp:posOffset>
                </wp:positionH>
                <wp:positionV relativeFrom="paragraph">
                  <wp:posOffset>101599</wp:posOffset>
                </wp:positionV>
                <wp:extent cx="1979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312E2E" id="Straight Connector 6"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8pt" to="254.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">
                <v:stroke dashstyle="1 1" endcap="round"/>
              </v:line>
            </w:pict>
          </mc:Fallback>
        </mc:AlternateContent>
      </w:r>
      <w:r w:rsidRPr="00F74DE6">
        <w:t>Your signature                                                                Date</w:t>
      </w:r>
      <w:r w:rsidRPr="00F74DE6">
        <w:tab/>
      </w:r>
    </w:p>
    <w:p w14:paraId="3528207A" w14:textId="77777777" w:rsidR="00A17081" w:rsidRDefault="00A17081" w:rsidP="00A17081">
      <w:pPr>
        <w:spacing w:after="10"/>
      </w:pPr>
    </w:p>
    <w:p w14:paraId="5F72B113" w14:textId="77777777" w:rsidR="00A17081" w:rsidRPr="00496948" w:rsidRDefault="00A17081" w:rsidP="00A17081">
      <w:pPr>
        <w:spacing w:after="10"/>
        <w:rPr>
          <w:b/>
          <w:color w:val="FF0000"/>
        </w:rPr>
      </w:pPr>
      <w:r>
        <w:rPr>
          <w:b/>
          <w:color w:val="FF0000"/>
        </w:rPr>
        <w:t>This order</w:t>
      </w:r>
      <w:r w:rsidRPr="00496948">
        <w:rPr>
          <w:b/>
          <w:color w:val="FF0000"/>
        </w:rPr>
        <w:t xml:space="preserve"> cancels any previous order in favour of Lodge Charity Account.</w:t>
      </w:r>
    </w:p>
    <w:p w14:paraId="4E000E0D" w14:textId="77777777" w:rsidR="00A17081" w:rsidRPr="00F74DE6" w:rsidRDefault="00A17081" w:rsidP="00A17081">
      <w:pPr>
        <w:spacing w:after="10"/>
      </w:pPr>
    </w:p>
    <w:p w14:paraId="7327F4FE" w14:textId="77777777" w:rsidR="00A17081" w:rsidRPr="00F74DE6" w:rsidRDefault="00A17081" w:rsidP="00A17081">
      <w:pPr>
        <w:spacing w:after="10"/>
      </w:pPr>
      <w:r w:rsidRPr="00F74DE6">
        <w:t xml:space="preserve">Please return the completed form to </w:t>
      </w:r>
    </w:p>
    <w:p w14:paraId="5EEEA02B" w14:textId="77777777" w:rsidR="00A17081" w:rsidRDefault="00A17081" w:rsidP="00A17081">
      <w:pPr>
        <w:spacing w:after="10"/>
      </w:pPr>
      <w:r>
        <w:tab/>
      </w:r>
      <w:r>
        <w:tab/>
      </w:r>
      <w:r>
        <w:tab/>
      </w:r>
      <w:r>
        <w:tab/>
      </w:r>
      <w:r>
        <w:tab/>
      </w:r>
      <w:r>
        <w:tab/>
      </w:r>
      <w:r>
        <w:tab/>
      </w:r>
    </w:p>
    <w:p w14:paraId="0383810B" w14:textId="77777777" w:rsidR="00A17081" w:rsidRPr="005A7B3C" w:rsidRDefault="00A17081" w:rsidP="00A17081">
      <w:pPr>
        <w:spacing w:after="10"/>
        <w:ind w:left="5040" w:firstLine="720"/>
        <w:rPr>
          <w:color w:val="FF0000"/>
        </w:rPr>
      </w:pPr>
      <w:r w:rsidRPr="005A7B3C">
        <w:t>(Lodge Charity Steward)</w:t>
      </w:r>
    </w:p>
    <w:p w14:paraId="66FA3A4B" w14:textId="77777777" w:rsidR="00A17081" w:rsidRDefault="00A17081" w:rsidP="00A17081">
      <w:pPr>
        <w:spacing w:after="10"/>
        <w:rPr>
          <w:rFonts w:cs="Arial"/>
        </w:rPr>
      </w:pPr>
    </w:p>
    <w:p w14:paraId="289B2B09" w14:textId="77777777" w:rsidR="00A17081" w:rsidRDefault="00A17081" w:rsidP="00A17081">
      <w:pPr>
        <w:spacing w:after="10"/>
        <w:rPr>
          <w:rFonts w:cs="Arial"/>
        </w:rPr>
      </w:pPr>
    </w:p>
    <w:p w14:paraId="63CEBF4D" w14:textId="77777777" w:rsidR="00A17081" w:rsidRDefault="00A17081" w:rsidP="00A17081">
      <w:pPr>
        <w:tabs>
          <w:tab w:val="left" w:pos="2783"/>
        </w:tabs>
        <w:spacing w:after="10"/>
        <w:rPr>
          <w:rFonts w:cs="Arial"/>
        </w:rPr>
      </w:pPr>
    </w:p>
    <w:p w14:paraId="0D8DCE4F" w14:textId="77777777" w:rsidR="00A17081" w:rsidRPr="005A7B3C" w:rsidRDefault="00A17081" w:rsidP="00A17081">
      <w:pPr>
        <w:tabs>
          <w:tab w:val="left" w:pos="2783"/>
        </w:tabs>
        <w:spacing w:after="10"/>
        <w:rPr>
          <w:rFonts w:cs="Arial"/>
          <w:b/>
        </w:rPr>
      </w:pPr>
      <w:r w:rsidRPr="005A7B3C">
        <w:rPr>
          <w:rFonts w:cs="Arial"/>
          <w:b/>
        </w:rPr>
        <w:t>Notes</w:t>
      </w:r>
    </w:p>
    <w:p w14:paraId="14305E4E" w14:textId="77777777" w:rsidR="00A17081" w:rsidRDefault="00A17081" w:rsidP="00A17081">
      <w:pPr>
        <w:tabs>
          <w:tab w:val="left" w:pos="2783"/>
        </w:tabs>
        <w:spacing w:after="10"/>
        <w:rPr>
          <w:rFonts w:cs="Arial"/>
        </w:rPr>
      </w:pPr>
    </w:p>
    <w:p w14:paraId="1E9E9341" w14:textId="77777777" w:rsidR="00A17081" w:rsidRDefault="00A17081" w:rsidP="00A17081">
      <w:pPr>
        <w:tabs>
          <w:tab w:val="left" w:pos="2783"/>
        </w:tabs>
        <w:spacing w:after="10"/>
        <w:rPr>
          <w:rFonts w:cs="Arial"/>
        </w:rPr>
      </w:pPr>
      <w:r>
        <w:rPr>
          <w:noProof/>
          <w:lang w:eastAsia="en-GB"/>
        </w:rPr>
        <mc:AlternateContent>
          <mc:Choice Requires="wps">
            <w:drawing>
              <wp:anchor distT="0" distB="0" distL="114300" distR="114300" simplePos="0" relativeHeight="251688960" behindDoc="0" locked="0" layoutInCell="1" allowOverlap="1" wp14:anchorId="40A1B97A" wp14:editId="17555E0E">
                <wp:simplePos x="0" y="0"/>
                <wp:positionH relativeFrom="column">
                  <wp:posOffset>986155</wp:posOffset>
                </wp:positionH>
                <wp:positionV relativeFrom="paragraph">
                  <wp:posOffset>53340</wp:posOffset>
                </wp:positionV>
                <wp:extent cx="342900" cy="3517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87C70" w14:textId="77777777" w:rsidR="009F307F" w:rsidRPr="00772CEF" w:rsidRDefault="009F307F" w:rsidP="00A17081">
                            <w:pPr>
                              <w:rPr>
                                <w:b/>
                                <w:color w:val="339966"/>
                                <w:sz w:val="28"/>
                                <w:szCs w:val="28"/>
                              </w:rPr>
                            </w:pPr>
                            <w:r w:rsidRPr="00772CEF">
                              <w:rPr>
                                <w:b/>
                                <w:color w:val="339966"/>
                                <w:sz w:val="28"/>
                                <w:szCs w:val="28"/>
                              </w:rPr>
                              <w:t>X</w:t>
                            </w:r>
                            <w:r>
                              <w:rPr>
                                <w:b/>
                                <w:noProof/>
                                <w:color w:val="339966"/>
                                <w:sz w:val="28"/>
                                <w:szCs w:val="28"/>
                                <w:lang w:eastAsia="en-GB"/>
                              </w:rPr>
                              <w:drawing>
                                <wp:inline distT="0" distB="0" distL="0" distR="0" wp14:anchorId="5497CD7F" wp14:editId="5EB35BA6">
                                  <wp:extent cx="160020" cy="160020"/>
                                  <wp:effectExtent l="0" t="0" r="0" b="0"/>
                                  <wp:docPr id="2086186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1CFD955">
                                <v:shape id="_x0000_i1042" type="#_x0000_t75" style="width:537.95pt;height:772pt">
                                  <v:imagedata r:id="rId38" o:title=""/>
                                </v:shape>
                                <o:OLEObject Type="Embed" ProgID="Word.Document.8" ShapeID="_x0000_i1042" DrawAspect="Content" ObjectID="_1782131633" r:id="rId60">
                                  <o:FieldCodes>\s</o:FieldCodes>
                                </o:OLEObject>
                              </w:object>
                            </w:r>
                          </w:p>
                          <w:p w14:paraId="28AAC0A9"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B97A" id="Text Box 5" o:spid="_x0000_s1056" type="#_x0000_t202" style="position:absolute;margin-left:77.65pt;margin-top:4.2pt;width:27pt;height:2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" stroked="f">
                <v:textbox>
                  <w:txbxContent>
                    <w:p w14:paraId="47587C70" w14:textId="77777777" w:rsidR="009F307F" w:rsidRPr="00772CEF" w:rsidRDefault="009F307F" w:rsidP="00A17081">
                      <w:pPr>
                        <w:rPr>
                          <w:b/>
                          <w:color w:val="339966"/>
                          <w:sz w:val="28"/>
                          <w:szCs w:val="28"/>
                        </w:rPr>
                      </w:pPr>
                      <w:r w:rsidRPr="00772CEF">
                        <w:rPr>
                          <w:b/>
                          <w:color w:val="339966"/>
                          <w:sz w:val="28"/>
                          <w:szCs w:val="28"/>
                        </w:rPr>
                        <w:t>X</w:t>
                      </w:r>
                      <w:r>
                        <w:rPr>
                          <w:b/>
                          <w:noProof/>
                          <w:color w:val="339966"/>
                          <w:sz w:val="28"/>
                          <w:szCs w:val="28"/>
                          <w:lang w:eastAsia="en-GB"/>
                        </w:rPr>
                        <w:drawing>
                          <wp:inline distT="0" distB="0" distL="0" distR="0" wp14:anchorId="5497CD7F" wp14:editId="5EB35BA6">
                            <wp:extent cx="160020" cy="160020"/>
                            <wp:effectExtent l="0" t="0" r="0" b="0"/>
                            <wp:docPr id="2086186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1CFD955">
                          <v:shape id="_x0000_i1042" type="#_x0000_t75" style="width:537.95pt;height:772pt">
                            <v:imagedata r:id="rId38" o:title=""/>
                          </v:shape>
                          <o:OLEObject Type="Embed" ProgID="Word.Document.8" ShapeID="_x0000_i1042" DrawAspect="Content" ObjectID="_1782131633" r:id="rId61">
                            <o:FieldCodes>\s</o:FieldCodes>
                          </o:OLEObject>
                        </w:object>
                      </w:r>
                    </w:p>
                    <w:p w14:paraId="28AAC0A9" w14:textId="77777777" w:rsidR="009F307F" w:rsidRPr="00F74DE6" w:rsidRDefault="009F307F" w:rsidP="00A17081">
                      <w:pPr>
                        <w:rPr>
                          <w:szCs w:val="28"/>
                        </w:rPr>
                      </w:pPr>
                    </w:p>
                  </w:txbxContent>
                </v:textbox>
              </v:shape>
            </w:pict>
          </mc:Fallback>
        </mc:AlternateContent>
      </w:r>
    </w:p>
    <w:p w14:paraId="4483F1F0" w14:textId="77777777" w:rsidR="00A17081" w:rsidRDefault="00A17081" w:rsidP="00A17081">
      <w:pPr>
        <w:tabs>
          <w:tab w:val="left" w:pos="2783"/>
        </w:tabs>
        <w:spacing w:after="10"/>
        <w:rPr>
          <w:rFonts w:cs="Arial"/>
        </w:rPr>
      </w:pPr>
      <w:r>
        <w:rPr>
          <w:rFonts w:cs="Arial"/>
        </w:rPr>
        <w:t>The lines marked           must be completed by the donor.</w:t>
      </w:r>
    </w:p>
    <w:p w14:paraId="14E56F6A" w14:textId="77777777" w:rsidR="00A17081" w:rsidRDefault="00A17081" w:rsidP="00A17081">
      <w:pPr>
        <w:tabs>
          <w:tab w:val="left" w:pos="2783"/>
        </w:tabs>
        <w:spacing w:after="10"/>
        <w:rPr>
          <w:rFonts w:cs="Arial"/>
        </w:rPr>
      </w:pPr>
      <w:r>
        <w:rPr>
          <w:noProof/>
          <w:lang w:eastAsia="en-GB"/>
        </w:rPr>
        <mc:AlternateContent>
          <mc:Choice Requires="wps">
            <w:drawing>
              <wp:anchor distT="0" distB="0" distL="114300" distR="114300" simplePos="0" relativeHeight="251698176" behindDoc="0" locked="0" layoutInCell="1" allowOverlap="1" wp14:anchorId="410605AB" wp14:editId="1F144F02">
                <wp:simplePos x="0" y="0"/>
                <wp:positionH relativeFrom="column">
                  <wp:posOffset>993775</wp:posOffset>
                </wp:positionH>
                <wp:positionV relativeFrom="paragraph">
                  <wp:posOffset>46355</wp:posOffset>
                </wp:positionV>
                <wp:extent cx="342900" cy="25209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A5969"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3DD1462E" wp14:editId="207E244F">
                                  <wp:extent cx="160020" cy="160020"/>
                                  <wp:effectExtent l="0" t="0" r="0" b="0"/>
                                  <wp:docPr id="193921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243BD1F">
                                <v:shape id="_x0000_i1044" type="#_x0000_t75" style="width:537.95pt;height:772pt">
                                  <v:imagedata r:id="rId38" o:title=""/>
                                </v:shape>
                                <o:OLEObject Type="Embed" ProgID="Word.Document.8" ShapeID="_x0000_i1044" DrawAspect="Content" ObjectID="_1782131634" r:id="rId62">
                                  <o:FieldCodes>\s</o:FieldCodes>
                                </o:OLEObject>
                              </w:object>
                            </w:r>
                          </w:p>
                          <w:p w14:paraId="4544ED4E" w14:textId="77777777" w:rsidR="009F307F" w:rsidRPr="00F74DE6" w:rsidRDefault="009F307F" w:rsidP="00A170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05AB" id="Text Box 334" o:spid="_x0000_s1057" type="#_x0000_t202" style="position:absolute;margin-left:78.25pt;margin-top:3.65pt;width:2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" stroked="f">
                <v:textbox>
                  <w:txbxContent>
                    <w:p w14:paraId="5EFA5969" w14:textId="77777777" w:rsidR="009F307F" w:rsidRPr="00772CEF" w:rsidRDefault="009F307F" w:rsidP="00A17081">
                      <w:pPr>
                        <w:rPr>
                          <w:b/>
                          <w:color w:val="339966"/>
                          <w:sz w:val="28"/>
                          <w:szCs w:val="28"/>
                        </w:rPr>
                      </w:pPr>
                      <w:r w:rsidRPr="005A7B3C">
                        <w:rPr>
                          <w:b/>
                          <w:color w:val="FF0000"/>
                          <w:sz w:val="28"/>
                          <w:szCs w:val="28"/>
                        </w:rPr>
                        <w:t>X</w:t>
                      </w:r>
                      <w:r>
                        <w:rPr>
                          <w:b/>
                          <w:noProof/>
                          <w:color w:val="339966"/>
                          <w:sz w:val="28"/>
                          <w:szCs w:val="28"/>
                          <w:lang w:eastAsia="en-GB"/>
                        </w:rPr>
                        <w:drawing>
                          <wp:inline distT="0" distB="0" distL="0" distR="0" wp14:anchorId="3DD1462E" wp14:editId="207E244F">
                            <wp:extent cx="160020" cy="160020"/>
                            <wp:effectExtent l="0" t="0" r="0" b="0"/>
                            <wp:docPr id="193921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A7B3C">
                        <w:rPr>
                          <w:b/>
                          <w:color w:val="339966"/>
                          <w:sz w:val="28"/>
                          <w:szCs w:val="28"/>
                        </w:rPr>
                        <w:object w:dxaOrig="10748" w:dyaOrig="15440" w14:anchorId="2243BD1F">
                          <v:shape id="_x0000_i1044" type="#_x0000_t75" style="width:537.95pt;height:772pt">
                            <v:imagedata r:id="rId38" o:title=""/>
                          </v:shape>
                          <o:OLEObject Type="Embed" ProgID="Word.Document.8" ShapeID="_x0000_i1044" DrawAspect="Content" ObjectID="_1782131634" r:id="rId63">
                            <o:FieldCodes>\s</o:FieldCodes>
                          </o:OLEObject>
                        </w:object>
                      </w:r>
                    </w:p>
                    <w:p w14:paraId="4544ED4E" w14:textId="77777777" w:rsidR="009F307F" w:rsidRPr="00F74DE6" w:rsidRDefault="009F307F" w:rsidP="00A17081">
                      <w:pPr>
                        <w:rPr>
                          <w:szCs w:val="28"/>
                        </w:rPr>
                      </w:pPr>
                    </w:p>
                  </w:txbxContent>
                </v:textbox>
              </v:shape>
            </w:pict>
          </mc:Fallback>
        </mc:AlternateContent>
      </w:r>
    </w:p>
    <w:p w14:paraId="40EFE636" w14:textId="77777777" w:rsidR="00A17081" w:rsidRDefault="00A17081" w:rsidP="00A17081">
      <w:pPr>
        <w:tabs>
          <w:tab w:val="left" w:pos="2783"/>
        </w:tabs>
        <w:spacing w:after="10"/>
        <w:rPr>
          <w:rFonts w:cs="Arial"/>
        </w:rPr>
      </w:pPr>
      <w:r>
        <w:rPr>
          <w:rFonts w:cs="Arial"/>
        </w:rPr>
        <w:t>The lines marked           must be completed by the Lodge Charity Steward. The commencement date is the 1</w:t>
      </w:r>
      <w:r w:rsidRPr="005A7B3C">
        <w:rPr>
          <w:rFonts w:cs="Arial"/>
          <w:vertAlign w:val="superscript"/>
        </w:rPr>
        <w:t>st</w:t>
      </w:r>
      <w:r>
        <w:rPr>
          <w:rFonts w:cs="Arial"/>
        </w:rPr>
        <w:t xml:space="preserve"> of the month following the date on which the form was signed.</w:t>
      </w:r>
    </w:p>
    <w:p w14:paraId="4E5F8201" w14:textId="77777777" w:rsidR="00A17081" w:rsidRDefault="00A17081" w:rsidP="00A17081">
      <w:pPr>
        <w:tabs>
          <w:tab w:val="left" w:pos="2783"/>
        </w:tabs>
        <w:spacing w:after="10"/>
        <w:rPr>
          <w:rFonts w:cs="Arial"/>
        </w:rPr>
      </w:pPr>
    </w:p>
    <w:p w14:paraId="410B38C7" w14:textId="77777777" w:rsidR="00A17081" w:rsidRDefault="00A17081" w:rsidP="00A17081">
      <w:pPr>
        <w:tabs>
          <w:tab w:val="left" w:pos="2783"/>
        </w:tabs>
        <w:spacing w:after="10"/>
        <w:rPr>
          <w:rFonts w:cs="Arial"/>
        </w:rPr>
      </w:pPr>
      <w:r>
        <w:rPr>
          <w:rFonts w:cs="Arial"/>
        </w:rPr>
        <w:t>The reference number is the donor‘s Grand Lodge number.</w:t>
      </w:r>
    </w:p>
    <w:p w14:paraId="668E1105" w14:textId="77777777" w:rsidR="00A17081" w:rsidRDefault="00A17081" w:rsidP="00A17081">
      <w:pPr>
        <w:tabs>
          <w:tab w:val="left" w:pos="2783"/>
        </w:tabs>
        <w:spacing w:after="10"/>
        <w:rPr>
          <w:rFonts w:cs="Arial"/>
        </w:rPr>
      </w:pPr>
    </w:p>
    <w:p w14:paraId="3E5793B2" w14:textId="77777777" w:rsidR="00A55C9F" w:rsidRDefault="00A17081" w:rsidP="00A55C9F">
      <w:pPr>
        <w:tabs>
          <w:tab w:val="left" w:pos="2783"/>
        </w:tabs>
        <w:rPr>
          <w:rFonts w:cs="Arial"/>
        </w:rPr>
      </w:pPr>
      <w:r>
        <w:rPr>
          <w:rFonts w:cs="Arial"/>
        </w:rPr>
        <w:t xml:space="preserve">The items in </w:t>
      </w:r>
      <w:r w:rsidRPr="00966999">
        <w:rPr>
          <w:rFonts w:cs="Arial"/>
          <w:color w:val="548DD4"/>
        </w:rPr>
        <w:t>blue text</w:t>
      </w:r>
      <w:r>
        <w:rPr>
          <w:rFonts w:cs="Arial"/>
        </w:rPr>
        <w:t xml:space="preserve"> must be changed to the appropriate details for your own Lodge.</w:t>
      </w:r>
    </w:p>
    <w:p w14:paraId="0179C338" w14:textId="3144FAD5" w:rsidR="00A17081" w:rsidRPr="00AC4559" w:rsidRDefault="00A17081" w:rsidP="00A55C9F">
      <w:pPr>
        <w:tabs>
          <w:tab w:val="left" w:pos="2783"/>
        </w:tabs>
      </w:pPr>
      <w:r>
        <w:t>Jan 18</w:t>
      </w:r>
    </w:p>
    <w:p w14:paraId="1DF61E49" w14:textId="21369C5E" w:rsidR="00A17081" w:rsidRDefault="00A17081" w:rsidP="00A17081">
      <w:pPr>
        <w:spacing w:after="0" w:line="240" w:lineRule="auto"/>
        <w:sectPr w:rsidR="00A17081" w:rsidSect="00E33E87">
          <w:pgSz w:w="11906" w:h="16838" w:code="9"/>
          <w:pgMar w:top="1440" w:right="1440" w:bottom="1440" w:left="1440" w:header="709" w:footer="709" w:gutter="0"/>
          <w:cols w:space="708"/>
          <w:docGrid w:linePitch="360"/>
        </w:sectPr>
      </w:pPr>
    </w:p>
    <w:p w14:paraId="5D8FFF36" w14:textId="25280934" w:rsidR="00A17081" w:rsidRPr="00C540C0" w:rsidRDefault="00A17081" w:rsidP="00C540C0">
      <w:pPr>
        <w:pStyle w:val="Heading2"/>
        <w:jc w:val="center"/>
        <w:rPr>
          <w:rFonts w:cstheme="minorHAnsi"/>
          <w:b/>
          <w:bCs/>
          <w:sz w:val="32"/>
          <w:szCs w:val="32"/>
          <w:u w:val="single"/>
        </w:rPr>
      </w:pPr>
      <w:bookmarkStart w:id="484" w:name="_Notification_of_BACS"/>
      <w:bookmarkStart w:id="485" w:name="_Toc24964284"/>
      <w:bookmarkStart w:id="486" w:name="NotificationofBACS"/>
      <w:bookmarkStart w:id="487" w:name="_Toc155535862"/>
      <w:bookmarkStart w:id="488" w:name="_Toc171461644"/>
      <w:bookmarkEnd w:id="484"/>
      <w:r w:rsidRPr="00A55C9F">
        <w:rPr>
          <w:rFonts w:cstheme="minorHAnsi"/>
          <w:b/>
          <w:bCs/>
          <w:noProof/>
          <w:sz w:val="32"/>
          <w:szCs w:val="32"/>
          <w:u w:val="single"/>
          <w:lang w:eastAsia="en-GB"/>
        </w:rPr>
        <w:lastRenderedPageBreak/>
        <mc:AlternateContent>
          <mc:Choice Requires="wps">
            <w:drawing>
              <wp:anchor distT="45720" distB="45720" distL="114300" distR="114300" simplePos="0" relativeHeight="251713536" behindDoc="0" locked="0" layoutInCell="1" allowOverlap="1" wp14:anchorId="6927CA0E" wp14:editId="367F5C1E">
                <wp:simplePos x="0" y="0"/>
                <wp:positionH relativeFrom="column">
                  <wp:posOffset>2514600</wp:posOffset>
                </wp:positionH>
                <wp:positionV relativeFrom="paragraph">
                  <wp:posOffset>347345</wp:posOffset>
                </wp:positionV>
                <wp:extent cx="4939665" cy="702310"/>
                <wp:effectExtent l="0" t="0" r="0" b="254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702310"/>
                        </a:xfrm>
                        <a:prstGeom prst="rect">
                          <a:avLst/>
                        </a:prstGeom>
                        <a:solidFill>
                          <a:srgbClr val="FFFFFF"/>
                        </a:solidFill>
                        <a:ln w="9525">
                          <a:noFill/>
                          <a:miter lim="800000"/>
                          <a:headEnd/>
                          <a:tailEnd/>
                        </a:ln>
                      </wps:spPr>
                      <wps:txbx>
                        <w:txbxContent>
                          <w:p w14:paraId="32F7EB58" w14:textId="77777777" w:rsidR="009F307F" w:rsidRPr="00187C33" w:rsidRDefault="009F307F" w:rsidP="00A17081">
                            <w:pPr>
                              <w:spacing w:after="0"/>
                              <w:jc w:val="center"/>
                              <w:rPr>
                                <w:rFonts w:ascii="Garamond" w:hAnsi="Garamond"/>
                                <w:b/>
                                <w:sz w:val="24"/>
                                <w:szCs w:val="28"/>
                              </w:rPr>
                            </w:pPr>
                            <w:r w:rsidRPr="00187C33">
                              <w:rPr>
                                <w:rFonts w:ascii="Garamond" w:hAnsi="Garamond"/>
                                <w:b/>
                                <w:sz w:val="24"/>
                                <w:szCs w:val="28"/>
                              </w:rPr>
                              <w:t>West Riding Masonic Charities Limited</w:t>
                            </w:r>
                          </w:p>
                          <w:p w14:paraId="6C0C68CF" w14:textId="77777777" w:rsidR="009F307F" w:rsidRPr="00773A08" w:rsidRDefault="009F307F" w:rsidP="00A17081">
                            <w:pPr>
                              <w:spacing w:after="0"/>
                              <w:jc w:val="center"/>
                              <w:rPr>
                                <w:rFonts w:ascii="Garamond" w:hAnsi="Garamond"/>
                                <w:b/>
                                <w:sz w:val="24"/>
                                <w:szCs w:val="24"/>
                              </w:rPr>
                            </w:pPr>
                            <w:r w:rsidRPr="00187C33">
                              <w:rPr>
                                <w:rFonts w:ascii="Garamond" w:hAnsi="Garamond"/>
                                <w:b/>
                                <w:sz w:val="24"/>
                                <w:szCs w:val="28"/>
                              </w:rPr>
                              <w:t xml:space="preserve">20 </w:t>
                            </w:r>
                            <w:r w:rsidRPr="00773A08">
                              <w:rPr>
                                <w:rFonts w:ascii="Garamond" w:hAnsi="Garamond"/>
                                <w:b/>
                                <w:sz w:val="24"/>
                                <w:szCs w:val="24"/>
                              </w:rPr>
                              <w:t>Castle Grove Drive, Leeds, LS6 4BR</w:t>
                            </w:r>
                          </w:p>
                          <w:p w14:paraId="331DAD42" w14:textId="77777777" w:rsidR="009F307F" w:rsidRPr="00187C33" w:rsidRDefault="009F307F" w:rsidP="00A17081">
                            <w:pPr>
                              <w:spacing w:after="0"/>
                              <w:jc w:val="center"/>
                              <w:rPr>
                                <w:rFonts w:ascii="Garamond" w:hAnsi="Garamond"/>
                                <w:b/>
                                <w:sz w:val="24"/>
                                <w:szCs w:val="28"/>
                              </w:rPr>
                            </w:pPr>
                            <w:r w:rsidRPr="00773A08">
                              <w:rPr>
                                <w:rFonts w:ascii="Garamond" w:hAnsi="Garamond"/>
                                <w:b/>
                                <w:sz w:val="24"/>
                                <w:szCs w:val="24"/>
                              </w:rPr>
                              <w:t xml:space="preserve">Email:  </w:t>
                            </w:r>
                            <w:hyperlink r:id="rId64" w:history="1">
                              <w:r w:rsidRPr="00773A08">
                                <w:rPr>
                                  <w:rStyle w:val="Hyperlink"/>
                                  <w:rFonts w:ascii="Garamond" w:eastAsia="Calibri" w:hAnsi="Garamond" w:cs="Calibri"/>
                                  <w:b/>
                                  <w:color w:val="0070C0"/>
                                  <w:sz w:val="24"/>
                                  <w:szCs w:val="24"/>
                                </w:rPr>
                                <w:t>admin@wrmcl.co.uk</w:t>
                              </w:r>
                            </w:hyperlink>
                            <w:r w:rsidRPr="00773A08">
                              <w:rPr>
                                <w:rFonts w:ascii="Garamond" w:eastAsia="Calibri" w:hAnsi="Garamond" w:cs="Calibri"/>
                                <w:color w:val="0070C0"/>
                                <w:sz w:val="24"/>
                                <w:szCs w:val="24"/>
                              </w:rPr>
                              <w:t xml:space="preserve">  </w:t>
                            </w:r>
                            <w:r w:rsidRPr="00773A08">
                              <w:rPr>
                                <w:rFonts w:ascii="Garamond" w:hAnsi="Garamond"/>
                                <w:b/>
                                <w:sz w:val="24"/>
                                <w:szCs w:val="24"/>
                              </w:rPr>
                              <w:t>Tel No</w:t>
                            </w:r>
                            <w:r w:rsidRPr="00187C33">
                              <w:rPr>
                                <w:rFonts w:ascii="Garamond" w:hAnsi="Garamond"/>
                                <w:b/>
                                <w:sz w:val="24"/>
                                <w:szCs w:val="28"/>
                              </w:rPr>
                              <w:t>: 0113 2782451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CA0E" id="Text Box 245" o:spid="_x0000_s1058" type="#_x0000_t202" style="position:absolute;left:0;text-align:left;margin-left:198pt;margin-top:27.35pt;width:388.95pt;height:55.3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" stroked="f">
                <v:textbox>
                  <w:txbxContent>
                    <w:p w14:paraId="32F7EB58" w14:textId="77777777" w:rsidR="009F307F" w:rsidRPr="00187C33" w:rsidRDefault="009F307F" w:rsidP="00A17081">
                      <w:pPr>
                        <w:spacing w:after="0"/>
                        <w:jc w:val="center"/>
                        <w:rPr>
                          <w:rFonts w:ascii="Garamond" w:hAnsi="Garamond"/>
                          <w:b/>
                          <w:sz w:val="24"/>
                          <w:szCs w:val="28"/>
                        </w:rPr>
                      </w:pPr>
                      <w:r w:rsidRPr="00187C33">
                        <w:rPr>
                          <w:rFonts w:ascii="Garamond" w:hAnsi="Garamond"/>
                          <w:b/>
                          <w:sz w:val="24"/>
                          <w:szCs w:val="28"/>
                        </w:rPr>
                        <w:t>West Riding Masonic Charities Limited</w:t>
                      </w:r>
                    </w:p>
                    <w:p w14:paraId="6C0C68CF" w14:textId="77777777" w:rsidR="009F307F" w:rsidRPr="00773A08" w:rsidRDefault="009F307F" w:rsidP="00A17081">
                      <w:pPr>
                        <w:spacing w:after="0"/>
                        <w:jc w:val="center"/>
                        <w:rPr>
                          <w:rFonts w:ascii="Garamond" w:hAnsi="Garamond"/>
                          <w:b/>
                          <w:sz w:val="24"/>
                          <w:szCs w:val="24"/>
                        </w:rPr>
                      </w:pPr>
                      <w:r w:rsidRPr="00187C33">
                        <w:rPr>
                          <w:rFonts w:ascii="Garamond" w:hAnsi="Garamond"/>
                          <w:b/>
                          <w:sz w:val="24"/>
                          <w:szCs w:val="28"/>
                        </w:rPr>
                        <w:t xml:space="preserve">20 </w:t>
                      </w:r>
                      <w:r w:rsidRPr="00773A08">
                        <w:rPr>
                          <w:rFonts w:ascii="Garamond" w:hAnsi="Garamond"/>
                          <w:b/>
                          <w:sz w:val="24"/>
                          <w:szCs w:val="24"/>
                        </w:rPr>
                        <w:t>Castle Grove Drive, Leeds, LS6 4BR</w:t>
                      </w:r>
                    </w:p>
                    <w:p w14:paraId="331DAD42" w14:textId="77777777" w:rsidR="009F307F" w:rsidRPr="00187C33" w:rsidRDefault="009F307F" w:rsidP="00A17081">
                      <w:pPr>
                        <w:spacing w:after="0"/>
                        <w:jc w:val="center"/>
                        <w:rPr>
                          <w:rFonts w:ascii="Garamond" w:hAnsi="Garamond"/>
                          <w:b/>
                          <w:sz w:val="24"/>
                          <w:szCs w:val="28"/>
                        </w:rPr>
                      </w:pPr>
                      <w:r w:rsidRPr="00773A08">
                        <w:rPr>
                          <w:rFonts w:ascii="Garamond" w:hAnsi="Garamond"/>
                          <w:b/>
                          <w:sz w:val="24"/>
                          <w:szCs w:val="24"/>
                        </w:rPr>
                        <w:t xml:space="preserve">Email:  </w:t>
                      </w:r>
                      <w:hyperlink r:id="rId65" w:history="1">
                        <w:r w:rsidRPr="00773A08">
                          <w:rPr>
                            <w:rStyle w:val="Hyperlink"/>
                            <w:rFonts w:ascii="Garamond" w:eastAsia="Calibri" w:hAnsi="Garamond" w:cs="Calibri"/>
                            <w:b/>
                            <w:color w:val="0070C0"/>
                            <w:sz w:val="24"/>
                            <w:szCs w:val="24"/>
                          </w:rPr>
                          <w:t>admin@wrmcl.co.uk</w:t>
                        </w:r>
                      </w:hyperlink>
                      <w:r w:rsidRPr="00773A08">
                        <w:rPr>
                          <w:rFonts w:ascii="Garamond" w:eastAsia="Calibri" w:hAnsi="Garamond" w:cs="Calibri"/>
                          <w:color w:val="0070C0"/>
                          <w:sz w:val="24"/>
                          <w:szCs w:val="24"/>
                        </w:rPr>
                        <w:t xml:space="preserve">  </w:t>
                      </w:r>
                      <w:r w:rsidRPr="00773A08">
                        <w:rPr>
                          <w:rFonts w:ascii="Garamond" w:hAnsi="Garamond"/>
                          <w:b/>
                          <w:sz w:val="24"/>
                          <w:szCs w:val="24"/>
                        </w:rPr>
                        <w:t>Tel No</w:t>
                      </w:r>
                      <w:r w:rsidRPr="00187C33">
                        <w:rPr>
                          <w:rFonts w:ascii="Garamond" w:hAnsi="Garamond"/>
                          <w:b/>
                          <w:sz w:val="24"/>
                          <w:szCs w:val="28"/>
                        </w:rPr>
                        <w:t>: 0113 2782451</w:t>
                      </w:r>
                    </w:p>
                  </w:txbxContent>
                </v:textbox>
                <w10:wrap type="square"/>
              </v:shape>
            </w:pict>
          </mc:Fallback>
        </mc:AlternateContent>
      </w:r>
      <w:r w:rsidR="00B60EA0">
        <w:rPr>
          <w:rFonts w:cstheme="minorHAnsi"/>
          <w:b/>
          <w:bCs/>
          <w:noProof/>
          <w:sz w:val="32"/>
          <w:szCs w:val="32"/>
          <w:u w:val="single"/>
        </w:rPr>
        <w:object w:dxaOrig="1440" w:dyaOrig="1440" w14:anchorId="4EFDCD5B">
          <v:shape id="_x0000_s2198" type="#_x0000_t75" style="position:absolute;left:0;text-align:left;margin-left:126.6pt;margin-top:24.7pt;width:56pt;height:64.65pt;z-index:251763712;mso-position-horizontal-relative:text;mso-position-vertical-relative:text;mso-width-relative:page;mso-height-relative:page" wrapcoords="-288 0 -288 21349 21600 21349 21600 0 -288 0" fillcolor="window">
            <v:imagedata r:id="rId66" o:title=""/>
            <w10:wrap type="through"/>
          </v:shape>
          <o:OLEObject Type="Embed" ProgID="PBrush" ShapeID="_x0000_s2198" DrawAspect="Content" ObjectID="_1782131635" r:id="rId67"/>
        </w:object>
      </w:r>
      <w:r w:rsidRPr="00A55C9F">
        <w:rPr>
          <w:rFonts w:cstheme="minorHAnsi"/>
          <w:b/>
          <w:bCs/>
          <w:sz w:val="32"/>
          <w:szCs w:val="32"/>
          <w:u w:val="single"/>
        </w:rPr>
        <w:t>Notification of BACS Payment Information Form</w:t>
      </w:r>
      <w:bookmarkEnd w:id="485"/>
      <w:bookmarkEnd w:id="486"/>
      <w:bookmarkEnd w:id="487"/>
      <w:bookmarkEnd w:id="488"/>
      <w:r w:rsidRPr="00A55C9F">
        <w:rPr>
          <w:rFonts w:cstheme="minorHAnsi"/>
          <w:b/>
          <w:bCs/>
          <w:sz w:val="32"/>
          <w:szCs w:val="32"/>
          <w:u w:val="single"/>
        </w:rPr>
        <w:br/>
      </w:r>
    </w:p>
    <w:p w14:paraId="783E9A39" w14:textId="77777777" w:rsidR="00A17081" w:rsidRPr="008830B9" w:rsidRDefault="00A17081" w:rsidP="00A17081">
      <w:pPr>
        <w:rPr>
          <w:sz w:val="24"/>
          <w:szCs w:val="28"/>
        </w:rPr>
      </w:pPr>
      <w:r w:rsidRPr="008830B9">
        <w:rPr>
          <w:sz w:val="24"/>
          <w:szCs w:val="28"/>
        </w:rPr>
        <w:t xml:space="preserve">If you wish to make a payment by BACS to </w:t>
      </w:r>
      <w:r w:rsidRPr="008830B9">
        <w:rPr>
          <w:b/>
          <w:color w:val="00B050"/>
          <w:sz w:val="24"/>
          <w:szCs w:val="28"/>
        </w:rPr>
        <w:t>West Riding Masonic Charities Limited</w:t>
      </w:r>
      <w:r w:rsidRPr="008830B9">
        <w:rPr>
          <w:sz w:val="24"/>
          <w:szCs w:val="28"/>
        </w:rPr>
        <w:t xml:space="preserve">, please complete the table below and return it </w:t>
      </w:r>
      <w:r w:rsidRPr="008830B9">
        <w:rPr>
          <w:b/>
          <w:i/>
          <w:sz w:val="24"/>
          <w:szCs w:val="28"/>
        </w:rPr>
        <w:t>WITH</w:t>
      </w:r>
      <w:r w:rsidR="00773A08">
        <w:rPr>
          <w:sz w:val="24"/>
          <w:szCs w:val="28"/>
        </w:rPr>
        <w:t xml:space="preserve"> the relevant Form to WRMCL Admin</w:t>
      </w:r>
      <w:r w:rsidRPr="008830B9">
        <w:rPr>
          <w:sz w:val="24"/>
          <w:szCs w:val="28"/>
        </w:rPr>
        <w:t>.</w:t>
      </w:r>
    </w:p>
    <w:p w14:paraId="14AF7438" w14:textId="77777777" w:rsidR="00A17081" w:rsidRPr="008830B9" w:rsidRDefault="00A17081" w:rsidP="00A17081">
      <w:pPr>
        <w:rPr>
          <w:b/>
          <w:sz w:val="28"/>
          <w:szCs w:val="32"/>
        </w:rPr>
      </w:pPr>
      <w:r w:rsidRPr="008830B9">
        <w:rPr>
          <w:b/>
          <w:sz w:val="24"/>
          <w:szCs w:val="28"/>
          <w:u w:val="single"/>
        </w:rPr>
        <w:t>Notification of BACS Payment Information Form</w:t>
      </w:r>
    </w:p>
    <w:tbl>
      <w:tblPr>
        <w:tblStyle w:val="TableGrid"/>
        <w:tblW w:w="13745" w:type="dxa"/>
        <w:tblBorders>
          <w:bottom w:val="none" w:sz="0" w:space="0" w:color="auto"/>
        </w:tblBorders>
        <w:tblLook w:val="04A0" w:firstRow="1" w:lastRow="0" w:firstColumn="1" w:lastColumn="0" w:noHBand="0" w:noVBand="1"/>
      </w:tblPr>
      <w:tblGrid>
        <w:gridCol w:w="2263"/>
        <w:gridCol w:w="1418"/>
        <w:gridCol w:w="2268"/>
        <w:gridCol w:w="1984"/>
        <w:gridCol w:w="2127"/>
        <w:gridCol w:w="3685"/>
      </w:tblGrid>
      <w:tr w:rsidR="00A17081" w:rsidRPr="008830B9" w14:paraId="66C57755" w14:textId="77777777" w:rsidTr="00734485">
        <w:tc>
          <w:tcPr>
            <w:tcW w:w="2263" w:type="dxa"/>
          </w:tcPr>
          <w:p w14:paraId="2A0A5765" w14:textId="77777777" w:rsidR="00A17081" w:rsidRPr="008830B9" w:rsidRDefault="00A17081" w:rsidP="00734485">
            <w:pPr>
              <w:rPr>
                <w:b/>
                <w:sz w:val="24"/>
                <w:szCs w:val="28"/>
              </w:rPr>
            </w:pPr>
            <w:r w:rsidRPr="008830B9">
              <w:rPr>
                <w:b/>
                <w:sz w:val="24"/>
                <w:szCs w:val="28"/>
              </w:rPr>
              <w:t>Name of Lodge</w:t>
            </w:r>
          </w:p>
        </w:tc>
        <w:tc>
          <w:tcPr>
            <w:tcW w:w="1418" w:type="dxa"/>
          </w:tcPr>
          <w:p w14:paraId="69C7895E" w14:textId="77777777" w:rsidR="00A17081" w:rsidRPr="008830B9" w:rsidRDefault="00A17081" w:rsidP="00734485">
            <w:pPr>
              <w:rPr>
                <w:b/>
                <w:sz w:val="24"/>
                <w:szCs w:val="28"/>
              </w:rPr>
            </w:pPr>
            <w:r w:rsidRPr="008830B9">
              <w:rPr>
                <w:b/>
                <w:sz w:val="24"/>
                <w:szCs w:val="28"/>
              </w:rPr>
              <w:t xml:space="preserve"> Lodge No</w:t>
            </w:r>
          </w:p>
        </w:tc>
        <w:tc>
          <w:tcPr>
            <w:tcW w:w="2268" w:type="dxa"/>
          </w:tcPr>
          <w:p w14:paraId="26EDC686" w14:textId="77777777" w:rsidR="00A17081" w:rsidRPr="008830B9" w:rsidRDefault="00A17081" w:rsidP="00734485">
            <w:pPr>
              <w:rPr>
                <w:i/>
                <w:sz w:val="18"/>
              </w:rPr>
            </w:pPr>
            <w:r w:rsidRPr="008830B9">
              <w:rPr>
                <w:b/>
                <w:sz w:val="24"/>
                <w:szCs w:val="28"/>
              </w:rPr>
              <w:t>Fund</w:t>
            </w:r>
          </w:p>
          <w:p w14:paraId="0AE5C153" w14:textId="77777777" w:rsidR="00A17081" w:rsidRPr="008830B9" w:rsidRDefault="00A17081" w:rsidP="00734485">
            <w:pPr>
              <w:rPr>
                <w:i/>
                <w:sz w:val="18"/>
              </w:rPr>
            </w:pPr>
          </w:p>
        </w:tc>
        <w:tc>
          <w:tcPr>
            <w:tcW w:w="1984" w:type="dxa"/>
          </w:tcPr>
          <w:p w14:paraId="2B363AEF" w14:textId="77777777" w:rsidR="00A17081" w:rsidRPr="008830B9" w:rsidRDefault="00A17081" w:rsidP="00734485">
            <w:pPr>
              <w:rPr>
                <w:b/>
                <w:sz w:val="24"/>
                <w:szCs w:val="28"/>
              </w:rPr>
            </w:pPr>
            <w:r w:rsidRPr="008830B9">
              <w:rPr>
                <w:b/>
                <w:sz w:val="24"/>
                <w:szCs w:val="28"/>
              </w:rPr>
              <w:t xml:space="preserve">Payment Date </w:t>
            </w:r>
          </w:p>
        </w:tc>
        <w:tc>
          <w:tcPr>
            <w:tcW w:w="2127" w:type="dxa"/>
          </w:tcPr>
          <w:p w14:paraId="5A7FBBFD" w14:textId="77777777" w:rsidR="00A17081" w:rsidRPr="008830B9" w:rsidRDefault="00A17081" w:rsidP="00734485">
            <w:pPr>
              <w:rPr>
                <w:b/>
                <w:sz w:val="24"/>
                <w:szCs w:val="28"/>
              </w:rPr>
            </w:pPr>
            <w:r w:rsidRPr="008830B9">
              <w:rPr>
                <w:b/>
                <w:sz w:val="24"/>
                <w:szCs w:val="28"/>
              </w:rPr>
              <w:t>Amount Paid</w:t>
            </w:r>
          </w:p>
        </w:tc>
        <w:tc>
          <w:tcPr>
            <w:tcW w:w="3685" w:type="dxa"/>
          </w:tcPr>
          <w:p w14:paraId="715BB897" w14:textId="77777777" w:rsidR="00A17081" w:rsidRPr="008830B9" w:rsidRDefault="00A17081" w:rsidP="00734485">
            <w:pPr>
              <w:rPr>
                <w:b/>
                <w:sz w:val="24"/>
                <w:szCs w:val="28"/>
              </w:rPr>
            </w:pPr>
            <w:r w:rsidRPr="008830B9">
              <w:rPr>
                <w:b/>
                <w:sz w:val="24"/>
                <w:szCs w:val="28"/>
              </w:rPr>
              <w:t>Reference Used</w:t>
            </w:r>
          </w:p>
        </w:tc>
      </w:tr>
      <w:tr w:rsidR="00A17081" w:rsidRPr="008830B9" w14:paraId="68991346" w14:textId="77777777" w:rsidTr="00734485">
        <w:trPr>
          <w:trHeight w:val="459"/>
        </w:trPr>
        <w:tc>
          <w:tcPr>
            <w:tcW w:w="2263" w:type="dxa"/>
          </w:tcPr>
          <w:p w14:paraId="407FE919" w14:textId="77777777" w:rsidR="00A17081" w:rsidRPr="008830B9" w:rsidRDefault="00A17081" w:rsidP="00734485"/>
        </w:tc>
        <w:tc>
          <w:tcPr>
            <w:tcW w:w="1418" w:type="dxa"/>
          </w:tcPr>
          <w:p w14:paraId="061E292B" w14:textId="77777777" w:rsidR="00A17081" w:rsidRPr="008830B9" w:rsidRDefault="00A17081" w:rsidP="00734485"/>
        </w:tc>
        <w:tc>
          <w:tcPr>
            <w:tcW w:w="2268" w:type="dxa"/>
          </w:tcPr>
          <w:p w14:paraId="4E1E1C3B" w14:textId="45D54E55" w:rsidR="00A17081" w:rsidRPr="008830B9" w:rsidRDefault="00011785" w:rsidP="00734485">
            <w:pPr>
              <w:rPr>
                <w:sz w:val="24"/>
                <w:szCs w:val="28"/>
              </w:rPr>
            </w:pPr>
            <w:r>
              <w:rPr>
                <w:sz w:val="24"/>
                <w:szCs w:val="28"/>
              </w:rPr>
              <w:t>T</w:t>
            </w:r>
            <w:r w:rsidR="00A17081" w:rsidRPr="008830B9">
              <w:rPr>
                <w:sz w:val="24"/>
                <w:szCs w:val="28"/>
              </w:rPr>
              <w:t xml:space="preserve"> – TLC</w:t>
            </w:r>
          </w:p>
        </w:tc>
        <w:tc>
          <w:tcPr>
            <w:tcW w:w="1984" w:type="dxa"/>
          </w:tcPr>
          <w:p w14:paraId="742DD374" w14:textId="77777777" w:rsidR="00A17081" w:rsidRPr="008830B9" w:rsidRDefault="00A17081" w:rsidP="00734485"/>
        </w:tc>
        <w:tc>
          <w:tcPr>
            <w:tcW w:w="2127" w:type="dxa"/>
          </w:tcPr>
          <w:p w14:paraId="1D16090C" w14:textId="77777777" w:rsidR="00A17081" w:rsidRPr="008830B9" w:rsidRDefault="00A17081" w:rsidP="00734485"/>
        </w:tc>
        <w:tc>
          <w:tcPr>
            <w:tcW w:w="3685" w:type="dxa"/>
          </w:tcPr>
          <w:p w14:paraId="7165C73B" w14:textId="77777777" w:rsidR="00A17081" w:rsidRPr="008830B9" w:rsidRDefault="00A17081" w:rsidP="00734485"/>
        </w:tc>
      </w:tr>
      <w:tr w:rsidR="00A17081" w:rsidRPr="008830B9" w14:paraId="774C58D9" w14:textId="77777777" w:rsidTr="00734485">
        <w:trPr>
          <w:trHeight w:val="423"/>
        </w:trPr>
        <w:tc>
          <w:tcPr>
            <w:tcW w:w="2263" w:type="dxa"/>
          </w:tcPr>
          <w:p w14:paraId="5385538C" w14:textId="77777777" w:rsidR="00A17081" w:rsidRPr="008830B9" w:rsidRDefault="00A17081" w:rsidP="00734485"/>
        </w:tc>
        <w:tc>
          <w:tcPr>
            <w:tcW w:w="1418" w:type="dxa"/>
          </w:tcPr>
          <w:p w14:paraId="3CE30A03" w14:textId="77777777" w:rsidR="00A17081" w:rsidRPr="008830B9" w:rsidRDefault="00A17081" w:rsidP="00734485"/>
        </w:tc>
        <w:tc>
          <w:tcPr>
            <w:tcW w:w="2268" w:type="dxa"/>
          </w:tcPr>
          <w:p w14:paraId="6D03DAFF" w14:textId="753E63AE" w:rsidR="00A17081" w:rsidRPr="008830B9" w:rsidRDefault="00011785" w:rsidP="00734485">
            <w:pPr>
              <w:rPr>
                <w:sz w:val="24"/>
                <w:szCs w:val="28"/>
              </w:rPr>
            </w:pPr>
            <w:r>
              <w:rPr>
                <w:sz w:val="24"/>
                <w:szCs w:val="28"/>
              </w:rPr>
              <w:t>F – 2028 Festival</w:t>
            </w:r>
          </w:p>
        </w:tc>
        <w:tc>
          <w:tcPr>
            <w:tcW w:w="1984" w:type="dxa"/>
          </w:tcPr>
          <w:p w14:paraId="47F55489" w14:textId="77777777" w:rsidR="00A17081" w:rsidRPr="008830B9" w:rsidRDefault="00A17081" w:rsidP="00734485"/>
        </w:tc>
        <w:tc>
          <w:tcPr>
            <w:tcW w:w="2127" w:type="dxa"/>
          </w:tcPr>
          <w:p w14:paraId="29B8D4D4" w14:textId="77777777" w:rsidR="00A17081" w:rsidRPr="008830B9" w:rsidRDefault="00A17081" w:rsidP="00734485"/>
        </w:tc>
        <w:tc>
          <w:tcPr>
            <w:tcW w:w="3685" w:type="dxa"/>
          </w:tcPr>
          <w:p w14:paraId="32C98050" w14:textId="77777777" w:rsidR="00A17081" w:rsidRPr="008830B9" w:rsidRDefault="00A17081" w:rsidP="00734485"/>
        </w:tc>
      </w:tr>
      <w:tr w:rsidR="00A17081" w:rsidRPr="008830B9" w14:paraId="441C276E" w14:textId="77777777" w:rsidTr="00734485">
        <w:trPr>
          <w:trHeight w:val="416"/>
        </w:trPr>
        <w:tc>
          <w:tcPr>
            <w:tcW w:w="2263" w:type="dxa"/>
          </w:tcPr>
          <w:p w14:paraId="46F96A3A" w14:textId="77777777" w:rsidR="00A17081" w:rsidRPr="008830B9" w:rsidRDefault="00A17081" w:rsidP="00734485"/>
        </w:tc>
        <w:tc>
          <w:tcPr>
            <w:tcW w:w="1418" w:type="dxa"/>
          </w:tcPr>
          <w:p w14:paraId="696D1466" w14:textId="77777777" w:rsidR="00A17081" w:rsidRPr="008830B9" w:rsidRDefault="00A17081" w:rsidP="00734485"/>
        </w:tc>
        <w:tc>
          <w:tcPr>
            <w:tcW w:w="2268" w:type="dxa"/>
          </w:tcPr>
          <w:p w14:paraId="18B48B63" w14:textId="08ECD937" w:rsidR="00A17081" w:rsidRPr="008830B9" w:rsidRDefault="00011785" w:rsidP="00734485">
            <w:pPr>
              <w:rPr>
                <w:sz w:val="24"/>
                <w:szCs w:val="28"/>
              </w:rPr>
            </w:pPr>
            <w:r>
              <w:rPr>
                <w:sz w:val="24"/>
                <w:szCs w:val="28"/>
              </w:rPr>
              <w:t>C – Community Fund</w:t>
            </w:r>
          </w:p>
        </w:tc>
        <w:tc>
          <w:tcPr>
            <w:tcW w:w="1984" w:type="dxa"/>
          </w:tcPr>
          <w:p w14:paraId="615411E1" w14:textId="77777777" w:rsidR="00A17081" w:rsidRPr="008830B9" w:rsidRDefault="00A17081" w:rsidP="00734485"/>
        </w:tc>
        <w:tc>
          <w:tcPr>
            <w:tcW w:w="2127" w:type="dxa"/>
          </w:tcPr>
          <w:p w14:paraId="713ED86D" w14:textId="77777777" w:rsidR="00A17081" w:rsidRPr="008830B9" w:rsidRDefault="00A17081" w:rsidP="00734485"/>
        </w:tc>
        <w:tc>
          <w:tcPr>
            <w:tcW w:w="3685" w:type="dxa"/>
          </w:tcPr>
          <w:p w14:paraId="1301B8D3" w14:textId="77777777" w:rsidR="00A17081" w:rsidRPr="008830B9" w:rsidRDefault="00A17081" w:rsidP="00734485"/>
        </w:tc>
      </w:tr>
      <w:tr w:rsidR="00A17081" w:rsidRPr="008830B9" w14:paraId="5AD1E9EC" w14:textId="77777777" w:rsidTr="00734485">
        <w:trPr>
          <w:trHeight w:val="408"/>
        </w:trPr>
        <w:tc>
          <w:tcPr>
            <w:tcW w:w="2263" w:type="dxa"/>
          </w:tcPr>
          <w:p w14:paraId="07218A52" w14:textId="77777777" w:rsidR="00A17081" w:rsidRPr="008830B9" w:rsidRDefault="00A17081" w:rsidP="00734485"/>
        </w:tc>
        <w:tc>
          <w:tcPr>
            <w:tcW w:w="1418" w:type="dxa"/>
          </w:tcPr>
          <w:p w14:paraId="2CC419B9" w14:textId="77777777" w:rsidR="00A17081" w:rsidRPr="008830B9" w:rsidRDefault="00A17081" w:rsidP="00734485"/>
        </w:tc>
        <w:tc>
          <w:tcPr>
            <w:tcW w:w="2268" w:type="dxa"/>
          </w:tcPr>
          <w:p w14:paraId="7A1B8EF1" w14:textId="5E99E7C6" w:rsidR="00A17081" w:rsidRPr="008830B9" w:rsidRDefault="00A17081" w:rsidP="00734485">
            <w:pPr>
              <w:rPr>
                <w:sz w:val="24"/>
                <w:szCs w:val="28"/>
              </w:rPr>
            </w:pPr>
          </w:p>
        </w:tc>
        <w:tc>
          <w:tcPr>
            <w:tcW w:w="1984" w:type="dxa"/>
          </w:tcPr>
          <w:p w14:paraId="0E47B15C" w14:textId="77777777" w:rsidR="00A17081" w:rsidRPr="008830B9" w:rsidRDefault="00A17081" w:rsidP="00734485"/>
        </w:tc>
        <w:tc>
          <w:tcPr>
            <w:tcW w:w="2127" w:type="dxa"/>
          </w:tcPr>
          <w:p w14:paraId="6F6BC8FF" w14:textId="77777777" w:rsidR="00A17081" w:rsidRPr="008830B9" w:rsidRDefault="00A17081" w:rsidP="00734485"/>
        </w:tc>
        <w:tc>
          <w:tcPr>
            <w:tcW w:w="3685" w:type="dxa"/>
          </w:tcPr>
          <w:p w14:paraId="150ACFC8" w14:textId="77777777" w:rsidR="00A17081" w:rsidRPr="008830B9" w:rsidRDefault="00A17081" w:rsidP="00734485"/>
        </w:tc>
      </w:tr>
      <w:tr w:rsidR="00A17081" w:rsidRPr="008830B9" w14:paraId="3B1AA803" w14:textId="77777777" w:rsidTr="00734485">
        <w:trPr>
          <w:trHeight w:val="408"/>
        </w:trPr>
        <w:tc>
          <w:tcPr>
            <w:tcW w:w="2263" w:type="dxa"/>
          </w:tcPr>
          <w:p w14:paraId="4207DA67" w14:textId="77777777" w:rsidR="00A17081" w:rsidRPr="008830B9" w:rsidRDefault="00A17081" w:rsidP="00734485"/>
        </w:tc>
        <w:tc>
          <w:tcPr>
            <w:tcW w:w="1418" w:type="dxa"/>
          </w:tcPr>
          <w:p w14:paraId="425268D3" w14:textId="77777777" w:rsidR="00A17081" w:rsidRPr="008830B9" w:rsidRDefault="00A17081" w:rsidP="00734485"/>
        </w:tc>
        <w:tc>
          <w:tcPr>
            <w:tcW w:w="2268" w:type="dxa"/>
          </w:tcPr>
          <w:p w14:paraId="6E8C4476" w14:textId="515D8958" w:rsidR="00A17081" w:rsidRPr="008830B9" w:rsidRDefault="00A17081" w:rsidP="00734485">
            <w:pPr>
              <w:rPr>
                <w:sz w:val="24"/>
                <w:szCs w:val="28"/>
              </w:rPr>
            </w:pPr>
          </w:p>
        </w:tc>
        <w:tc>
          <w:tcPr>
            <w:tcW w:w="1984" w:type="dxa"/>
          </w:tcPr>
          <w:p w14:paraId="162B4C98" w14:textId="77777777" w:rsidR="00A17081" w:rsidRPr="008830B9" w:rsidRDefault="00A17081" w:rsidP="00734485"/>
        </w:tc>
        <w:tc>
          <w:tcPr>
            <w:tcW w:w="2127" w:type="dxa"/>
          </w:tcPr>
          <w:p w14:paraId="16262216" w14:textId="77777777" w:rsidR="00A17081" w:rsidRPr="008830B9" w:rsidRDefault="00A17081" w:rsidP="00734485"/>
        </w:tc>
        <w:tc>
          <w:tcPr>
            <w:tcW w:w="3685" w:type="dxa"/>
          </w:tcPr>
          <w:p w14:paraId="4FF668AD" w14:textId="77777777" w:rsidR="00A17081" w:rsidRPr="008830B9" w:rsidRDefault="00A17081" w:rsidP="00734485"/>
        </w:tc>
      </w:tr>
      <w:tr w:rsidR="00A17081" w:rsidRPr="008830B9" w14:paraId="7621CB9C" w14:textId="77777777" w:rsidTr="00734485">
        <w:trPr>
          <w:trHeight w:val="408"/>
        </w:trPr>
        <w:tc>
          <w:tcPr>
            <w:tcW w:w="2263" w:type="dxa"/>
          </w:tcPr>
          <w:p w14:paraId="08AC5BE7" w14:textId="77777777" w:rsidR="00A17081" w:rsidRPr="008830B9" w:rsidRDefault="00A17081" w:rsidP="00734485"/>
        </w:tc>
        <w:tc>
          <w:tcPr>
            <w:tcW w:w="1418" w:type="dxa"/>
          </w:tcPr>
          <w:p w14:paraId="574E541B" w14:textId="77777777" w:rsidR="00A17081" w:rsidRPr="008830B9" w:rsidRDefault="00A17081" w:rsidP="00734485"/>
        </w:tc>
        <w:tc>
          <w:tcPr>
            <w:tcW w:w="2268" w:type="dxa"/>
          </w:tcPr>
          <w:p w14:paraId="72FD6992" w14:textId="554019F4" w:rsidR="00A17081" w:rsidRPr="008830B9" w:rsidRDefault="00A17081" w:rsidP="00734485">
            <w:pPr>
              <w:rPr>
                <w:sz w:val="24"/>
                <w:szCs w:val="28"/>
              </w:rPr>
            </w:pPr>
          </w:p>
        </w:tc>
        <w:tc>
          <w:tcPr>
            <w:tcW w:w="1984" w:type="dxa"/>
          </w:tcPr>
          <w:p w14:paraId="7EC7F71A" w14:textId="77777777" w:rsidR="00A17081" w:rsidRPr="008830B9" w:rsidRDefault="00A17081" w:rsidP="00734485"/>
        </w:tc>
        <w:tc>
          <w:tcPr>
            <w:tcW w:w="2127" w:type="dxa"/>
          </w:tcPr>
          <w:p w14:paraId="585FA465" w14:textId="77777777" w:rsidR="00A17081" w:rsidRPr="008830B9" w:rsidRDefault="00A17081" w:rsidP="00734485"/>
        </w:tc>
        <w:tc>
          <w:tcPr>
            <w:tcW w:w="3685" w:type="dxa"/>
          </w:tcPr>
          <w:p w14:paraId="68328B95" w14:textId="77777777" w:rsidR="00A17081" w:rsidRPr="008830B9" w:rsidRDefault="00A17081" w:rsidP="00734485"/>
        </w:tc>
      </w:tr>
    </w:tbl>
    <w:p w14:paraId="098D22E0" w14:textId="77777777" w:rsidR="00A17081" w:rsidRPr="008830B9" w:rsidRDefault="00A17081" w:rsidP="00A17081"/>
    <w:p w14:paraId="067FA0F4" w14:textId="77777777" w:rsidR="00A17081" w:rsidRPr="008830B9" w:rsidRDefault="00A17081" w:rsidP="00A17081">
      <w:pPr>
        <w:rPr>
          <w:b/>
          <w:sz w:val="24"/>
          <w:szCs w:val="28"/>
        </w:rPr>
      </w:pPr>
      <w:r w:rsidRPr="008830B9">
        <w:rPr>
          <w:b/>
          <w:color w:val="00B050"/>
          <w:sz w:val="24"/>
          <w:szCs w:val="28"/>
        </w:rPr>
        <w:t xml:space="preserve">West Riding Masonic Charities Ltd No. 2 Account                                                                                         </w:t>
      </w:r>
    </w:p>
    <w:p w14:paraId="694E5F3E" w14:textId="77777777" w:rsidR="00A17081" w:rsidRPr="008830B9" w:rsidRDefault="00A17081" w:rsidP="00A17081">
      <w:r w:rsidRPr="008830B9">
        <w:rPr>
          <w:b/>
        </w:rPr>
        <w:t>Account Number</w:t>
      </w:r>
      <w:r w:rsidRPr="008830B9">
        <w:tab/>
      </w:r>
      <w:r w:rsidRPr="008830B9">
        <w:rPr>
          <w:b/>
          <w:color w:val="00B050"/>
          <w:sz w:val="24"/>
          <w:szCs w:val="28"/>
        </w:rPr>
        <w:t>63553221</w:t>
      </w:r>
      <w:r w:rsidRPr="008830B9">
        <w:tab/>
      </w:r>
    </w:p>
    <w:p w14:paraId="7EA8CCF9" w14:textId="77777777" w:rsidR="00A17081" w:rsidRPr="00187C33" w:rsidRDefault="00A17081" w:rsidP="00A17081">
      <w:pPr>
        <w:sectPr w:rsidR="00A17081" w:rsidRPr="00187C33" w:rsidSect="00E33E87">
          <w:pgSz w:w="16838" w:h="11906" w:orient="landscape" w:code="9"/>
          <w:pgMar w:top="1440" w:right="1440" w:bottom="1440" w:left="1440" w:header="709" w:footer="709" w:gutter="0"/>
          <w:cols w:space="708"/>
          <w:docGrid w:linePitch="360"/>
        </w:sectPr>
      </w:pPr>
      <w:r w:rsidRPr="008830B9">
        <w:rPr>
          <w:b/>
        </w:rPr>
        <w:t>Sort Code</w:t>
      </w:r>
      <w:r w:rsidRPr="008830B9">
        <w:rPr>
          <w:b/>
          <w:color w:val="00B050"/>
          <w:sz w:val="24"/>
          <w:szCs w:val="28"/>
        </w:rPr>
        <w:t>20</w:t>
      </w:r>
      <w:r>
        <w:rPr>
          <w:b/>
          <w:color w:val="00B050"/>
          <w:sz w:val="24"/>
          <w:szCs w:val="28"/>
        </w:rPr>
        <w:t>-</w:t>
      </w:r>
      <w:r w:rsidRPr="008830B9">
        <w:rPr>
          <w:b/>
          <w:color w:val="00B050"/>
          <w:sz w:val="24"/>
          <w:szCs w:val="28"/>
        </w:rPr>
        <w:t>11</w:t>
      </w:r>
      <w:r>
        <w:rPr>
          <w:b/>
          <w:color w:val="00B050"/>
          <w:sz w:val="24"/>
          <w:szCs w:val="28"/>
        </w:rPr>
        <w:t>-</w:t>
      </w:r>
      <w:r w:rsidRPr="008830B9">
        <w:rPr>
          <w:b/>
          <w:color w:val="00B050"/>
          <w:sz w:val="24"/>
          <w:szCs w:val="28"/>
        </w:rPr>
        <w:t>81</w:t>
      </w:r>
    </w:p>
    <w:p w14:paraId="2CCC6B89" w14:textId="77777777" w:rsidR="00A17081" w:rsidRPr="00187C33" w:rsidRDefault="00A17081" w:rsidP="00A55C9F">
      <w:pPr>
        <w:jc w:val="center"/>
        <w:outlineLvl w:val="1"/>
      </w:pPr>
      <w:bookmarkStart w:id="489" w:name="_Toc24964285"/>
      <w:bookmarkStart w:id="490" w:name="_Toc155535863"/>
      <w:bookmarkStart w:id="491" w:name="_Toc171461645"/>
      <w:bookmarkStart w:id="492" w:name="NotificationofBACSpayment"/>
      <w:r w:rsidRPr="00A54D55">
        <w:rPr>
          <w:b/>
          <w:sz w:val="28"/>
          <w:szCs w:val="28"/>
          <w:u w:val="single"/>
        </w:rPr>
        <w:lastRenderedPageBreak/>
        <w:t>Notification of BACS Payments</w:t>
      </w:r>
      <w:r>
        <w:rPr>
          <w:b/>
          <w:sz w:val="28"/>
          <w:szCs w:val="28"/>
          <w:u w:val="single"/>
        </w:rPr>
        <w:t xml:space="preserve"> – References</w:t>
      </w:r>
      <w:bookmarkEnd w:id="489"/>
      <w:bookmarkEnd w:id="490"/>
      <w:bookmarkEnd w:id="491"/>
    </w:p>
    <w:bookmarkEnd w:id="492"/>
    <w:p w14:paraId="39464302" w14:textId="77777777" w:rsidR="00A17081" w:rsidRDefault="00A17081" w:rsidP="00A17081">
      <w:pPr>
        <w:jc w:val="center"/>
        <w:rPr>
          <w:b/>
          <w:sz w:val="28"/>
          <w:szCs w:val="28"/>
          <w:u w:val="single"/>
        </w:rPr>
      </w:pPr>
    </w:p>
    <w:p w14:paraId="57856E34" w14:textId="77777777" w:rsidR="00A17081" w:rsidRDefault="00A17081" w:rsidP="00A17081">
      <w:pPr>
        <w:rPr>
          <w:sz w:val="28"/>
          <w:szCs w:val="28"/>
        </w:rPr>
      </w:pPr>
      <w:r>
        <w:rPr>
          <w:sz w:val="28"/>
          <w:szCs w:val="28"/>
        </w:rPr>
        <w:t>If you wish to pay by BACS, please use the following references when making the BACS payments and completing the form.</w:t>
      </w:r>
    </w:p>
    <w:p w14:paraId="34E1AFDC" w14:textId="77777777" w:rsidR="00A17081" w:rsidRDefault="00A17081" w:rsidP="00A17081">
      <w:pPr>
        <w:rPr>
          <w:sz w:val="28"/>
          <w:szCs w:val="28"/>
        </w:rPr>
      </w:pPr>
      <w:r>
        <w:rPr>
          <w:sz w:val="28"/>
          <w:szCs w:val="28"/>
        </w:rPr>
        <w:t xml:space="preserve">The form </w:t>
      </w:r>
      <w:r w:rsidRPr="00A54D55">
        <w:rPr>
          <w:b/>
          <w:i/>
          <w:sz w:val="28"/>
          <w:szCs w:val="28"/>
          <w:u w:val="single"/>
        </w:rPr>
        <w:t>must accompany</w:t>
      </w:r>
      <w:r>
        <w:rPr>
          <w:sz w:val="28"/>
          <w:szCs w:val="28"/>
        </w:rPr>
        <w:t xml:space="preserve"> the relative documentation to the Provincial Office, if t</w:t>
      </w:r>
      <w:r w:rsidRPr="00773A08">
        <w:rPr>
          <w:sz w:val="28"/>
          <w:szCs w:val="28"/>
        </w:rPr>
        <w:t xml:space="preserve">here is no documentation to be returned, only then can the form be emailed to </w:t>
      </w:r>
      <w:hyperlink r:id="rId68" w:history="1"/>
      <w:r w:rsidR="00773A08" w:rsidRPr="00773A08">
        <w:rPr>
          <w:rStyle w:val="Hyperlink"/>
          <w:sz w:val="28"/>
          <w:szCs w:val="28"/>
        </w:rPr>
        <w:t xml:space="preserve"> </w:t>
      </w:r>
      <w:hyperlink r:id="rId69" w:history="1">
        <w:r w:rsidR="00773A08" w:rsidRPr="00773A08">
          <w:rPr>
            <w:rStyle w:val="Hyperlink"/>
            <w:rFonts w:ascii="Calibri" w:eastAsia="Calibri" w:hAnsi="Calibri" w:cs="Calibri"/>
            <w:color w:val="0070C0"/>
            <w:sz w:val="28"/>
            <w:szCs w:val="28"/>
          </w:rPr>
          <w:t>admin@wrmcl.co.uk</w:t>
        </w:r>
      </w:hyperlink>
      <w:r w:rsidR="00773A08" w:rsidRPr="00773A08">
        <w:rPr>
          <w:rFonts w:ascii="Calibri" w:eastAsia="Calibri" w:hAnsi="Calibri" w:cs="Calibri"/>
          <w:color w:val="0070C0"/>
          <w:sz w:val="28"/>
          <w:szCs w:val="28"/>
        </w:rPr>
        <w:t xml:space="preserve">  </w:t>
      </w:r>
    </w:p>
    <w:p w14:paraId="51246523" w14:textId="77777777" w:rsidR="00A17081" w:rsidRDefault="00A17081" w:rsidP="00A17081">
      <w:pPr>
        <w:rPr>
          <w:sz w:val="28"/>
          <w:szCs w:val="28"/>
        </w:rPr>
      </w:pPr>
      <w:r>
        <w:rPr>
          <w:sz w:val="28"/>
          <w:szCs w:val="28"/>
        </w:rPr>
        <w:t xml:space="preserve">Please </w:t>
      </w:r>
      <w:r w:rsidRPr="00E0480F">
        <w:rPr>
          <w:b/>
          <w:color w:val="FF0000"/>
          <w:sz w:val="28"/>
          <w:szCs w:val="28"/>
        </w:rPr>
        <w:t>ONLY USE</w:t>
      </w:r>
      <w:r w:rsidR="00773A08">
        <w:rPr>
          <w:b/>
          <w:color w:val="FF0000"/>
          <w:sz w:val="28"/>
          <w:szCs w:val="28"/>
        </w:rPr>
        <w:t xml:space="preserve"> </w:t>
      </w:r>
      <w:r>
        <w:rPr>
          <w:sz w:val="28"/>
          <w:szCs w:val="28"/>
        </w:rPr>
        <w:t>the relevant reference below:</w:t>
      </w:r>
    </w:p>
    <w:p w14:paraId="7C48BDDD" w14:textId="77777777" w:rsidR="00A17081" w:rsidRDefault="00A17081" w:rsidP="00A17081">
      <w:pPr>
        <w:rPr>
          <w:b/>
          <w:sz w:val="28"/>
          <w:szCs w:val="28"/>
          <w:u w:val="single"/>
        </w:rPr>
      </w:pPr>
      <w:r w:rsidRPr="0017688F">
        <w:rPr>
          <w:b/>
          <w:sz w:val="28"/>
          <w:szCs w:val="28"/>
          <w:u w:val="single"/>
        </w:rPr>
        <w:t>CRAFT</w:t>
      </w:r>
    </w:p>
    <w:tbl>
      <w:tblPr>
        <w:tblStyle w:val="TableGrid"/>
        <w:tblW w:w="9209" w:type="dxa"/>
        <w:tblLook w:val="04A0" w:firstRow="1" w:lastRow="0" w:firstColumn="1" w:lastColumn="0" w:noHBand="0" w:noVBand="1"/>
      </w:tblPr>
      <w:tblGrid>
        <w:gridCol w:w="3248"/>
        <w:gridCol w:w="1992"/>
        <w:gridCol w:w="3969"/>
      </w:tblGrid>
      <w:tr w:rsidR="00A17081" w14:paraId="7C2293D8" w14:textId="77777777" w:rsidTr="00734485">
        <w:tc>
          <w:tcPr>
            <w:tcW w:w="3248" w:type="dxa"/>
          </w:tcPr>
          <w:p w14:paraId="0DA8B270" w14:textId="77777777" w:rsidR="00A17081" w:rsidRPr="0017688F" w:rsidRDefault="00A17081" w:rsidP="00734485">
            <w:pPr>
              <w:rPr>
                <w:b/>
                <w:sz w:val="28"/>
                <w:szCs w:val="28"/>
              </w:rPr>
            </w:pPr>
            <w:r>
              <w:rPr>
                <w:b/>
                <w:sz w:val="28"/>
                <w:szCs w:val="28"/>
              </w:rPr>
              <w:t>Fund</w:t>
            </w:r>
          </w:p>
        </w:tc>
        <w:tc>
          <w:tcPr>
            <w:tcW w:w="1992" w:type="dxa"/>
          </w:tcPr>
          <w:p w14:paraId="1BD21C93" w14:textId="77777777" w:rsidR="00A17081" w:rsidRPr="0017688F" w:rsidRDefault="00A17081" w:rsidP="00734485">
            <w:pPr>
              <w:rPr>
                <w:b/>
                <w:sz w:val="28"/>
                <w:szCs w:val="28"/>
              </w:rPr>
            </w:pPr>
            <w:r>
              <w:rPr>
                <w:b/>
                <w:sz w:val="28"/>
                <w:szCs w:val="28"/>
              </w:rPr>
              <w:t>AMOUNT</w:t>
            </w:r>
          </w:p>
        </w:tc>
        <w:tc>
          <w:tcPr>
            <w:tcW w:w="3969" w:type="dxa"/>
          </w:tcPr>
          <w:p w14:paraId="669EFB7B" w14:textId="77777777" w:rsidR="00A17081" w:rsidRPr="0017688F" w:rsidRDefault="00A17081" w:rsidP="00734485">
            <w:pPr>
              <w:rPr>
                <w:b/>
                <w:sz w:val="28"/>
                <w:szCs w:val="28"/>
              </w:rPr>
            </w:pPr>
            <w:r w:rsidRPr="0017688F">
              <w:rPr>
                <w:b/>
                <w:sz w:val="28"/>
                <w:szCs w:val="28"/>
              </w:rPr>
              <w:t>REFERENCE</w:t>
            </w:r>
            <w:r>
              <w:rPr>
                <w:b/>
                <w:sz w:val="28"/>
                <w:szCs w:val="28"/>
              </w:rPr>
              <w:t xml:space="preserve"> USED</w:t>
            </w:r>
          </w:p>
        </w:tc>
      </w:tr>
      <w:tr w:rsidR="00A17081" w14:paraId="63CCCE93" w14:textId="77777777" w:rsidTr="00734485">
        <w:tc>
          <w:tcPr>
            <w:tcW w:w="3248" w:type="dxa"/>
          </w:tcPr>
          <w:p w14:paraId="558EB077" w14:textId="77777777" w:rsidR="00A17081" w:rsidRDefault="00A17081" w:rsidP="00734485">
            <w:pPr>
              <w:rPr>
                <w:sz w:val="28"/>
                <w:szCs w:val="28"/>
              </w:rPr>
            </w:pPr>
            <w:r w:rsidRPr="0039675F">
              <w:rPr>
                <w:sz w:val="28"/>
                <w:szCs w:val="28"/>
              </w:rPr>
              <w:t>TLC</w:t>
            </w:r>
            <w:r>
              <w:rPr>
                <w:sz w:val="28"/>
                <w:szCs w:val="28"/>
              </w:rPr>
              <w:t xml:space="preserve"> (Teddies)</w:t>
            </w:r>
          </w:p>
        </w:tc>
        <w:tc>
          <w:tcPr>
            <w:tcW w:w="1992" w:type="dxa"/>
          </w:tcPr>
          <w:p w14:paraId="5E14ADC1" w14:textId="77777777" w:rsidR="00A17081" w:rsidRDefault="00A17081" w:rsidP="00734485">
            <w:pPr>
              <w:rPr>
                <w:sz w:val="28"/>
                <w:szCs w:val="28"/>
              </w:rPr>
            </w:pPr>
          </w:p>
        </w:tc>
        <w:tc>
          <w:tcPr>
            <w:tcW w:w="3969" w:type="dxa"/>
          </w:tcPr>
          <w:p w14:paraId="5A5AADDD" w14:textId="77777777" w:rsidR="00A17081" w:rsidRDefault="00A17081" w:rsidP="00734485">
            <w:pPr>
              <w:rPr>
                <w:sz w:val="28"/>
                <w:szCs w:val="28"/>
              </w:rPr>
            </w:pPr>
            <w:proofErr w:type="spellStart"/>
            <w:r w:rsidRPr="00E0480F">
              <w:rPr>
                <w:b/>
                <w:color w:val="00B050"/>
                <w:sz w:val="28"/>
                <w:szCs w:val="28"/>
              </w:rPr>
              <w:t>TLC</w:t>
            </w:r>
            <w:r w:rsidRPr="0017688F">
              <w:rPr>
                <w:i/>
                <w:sz w:val="28"/>
                <w:szCs w:val="28"/>
              </w:rPr>
              <w:t>Lodge</w:t>
            </w:r>
            <w:proofErr w:type="spellEnd"/>
            <w:r>
              <w:rPr>
                <w:i/>
                <w:sz w:val="28"/>
                <w:szCs w:val="28"/>
              </w:rPr>
              <w:t>/Chapter Number</w:t>
            </w:r>
          </w:p>
        </w:tc>
      </w:tr>
      <w:tr w:rsidR="00A17081" w14:paraId="55524F47" w14:textId="77777777" w:rsidTr="00734485">
        <w:tc>
          <w:tcPr>
            <w:tcW w:w="3248" w:type="dxa"/>
          </w:tcPr>
          <w:p w14:paraId="431DCEB2" w14:textId="4696E716" w:rsidR="00A17081" w:rsidRDefault="00011785" w:rsidP="00734485">
            <w:pPr>
              <w:rPr>
                <w:sz w:val="28"/>
                <w:szCs w:val="28"/>
              </w:rPr>
            </w:pPr>
            <w:r>
              <w:rPr>
                <w:sz w:val="28"/>
                <w:szCs w:val="28"/>
              </w:rPr>
              <w:t>2028 Festival</w:t>
            </w:r>
          </w:p>
        </w:tc>
        <w:tc>
          <w:tcPr>
            <w:tcW w:w="1992" w:type="dxa"/>
          </w:tcPr>
          <w:p w14:paraId="698F4EB7" w14:textId="77777777" w:rsidR="00A17081" w:rsidRDefault="00A17081" w:rsidP="00734485">
            <w:pPr>
              <w:rPr>
                <w:sz w:val="28"/>
                <w:szCs w:val="28"/>
              </w:rPr>
            </w:pPr>
          </w:p>
        </w:tc>
        <w:tc>
          <w:tcPr>
            <w:tcW w:w="3969" w:type="dxa"/>
          </w:tcPr>
          <w:p w14:paraId="39CBAA55" w14:textId="1E578EBB" w:rsidR="00A17081" w:rsidRDefault="00011785" w:rsidP="00734485">
            <w:pPr>
              <w:rPr>
                <w:sz w:val="28"/>
                <w:szCs w:val="28"/>
              </w:rPr>
            </w:pPr>
            <w:proofErr w:type="spellStart"/>
            <w:r w:rsidRPr="00011785">
              <w:rPr>
                <w:b/>
                <w:color w:val="00B050"/>
                <w:sz w:val="28"/>
                <w:szCs w:val="28"/>
              </w:rPr>
              <w:t>FESTIVAL</w:t>
            </w:r>
            <w:r w:rsidR="00A17081" w:rsidRPr="0017688F">
              <w:rPr>
                <w:i/>
                <w:sz w:val="28"/>
                <w:szCs w:val="28"/>
              </w:rPr>
              <w:t>Lodge</w:t>
            </w:r>
            <w:proofErr w:type="spellEnd"/>
            <w:r w:rsidR="00A17081">
              <w:rPr>
                <w:i/>
                <w:sz w:val="28"/>
                <w:szCs w:val="28"/>
              </w:rPr>
              <w:t>/Chapter</w:t>
            </w:r>
            <w:r w:rsidR="00A17081" w:rsidRPr="0017688F">
              <w:rPr>
                <w:i/>
                <w:sz w:val="28"/>
                <w:szCs w:val="28"/>
              </w:rPr>
              <w:t xml:space="preserve"> Number</w:t>
            </w:r>
          </w:p>
        </w:tc>
      </w:tr>
      <w:tr w:rsidR="00A10C2E" w14:paraId="5A16C46C" w14:textId="77777777" w:rsidTr="00734485">
        <w:tc>
          <w:tcPr>
            <w:tcW w:w="3248" w:type="dxa"/>
          </w:tcPr>
          <w:p w14:paraId="51B82CCF" w14:textId="19132BF8" w:rsidR="00A10C2E" w:rsidRDefault="00011785" w:rsidP="00A10C2E">
            <w:pPr>
              <w:rPr>
                <w:sz w:val="28"/>
                <w:szCs w:val="28"/>
              </w:rPr>
            </w:pPr>
            <w:r>
              <w:rPr>
                <w:sz w:val="28"/>
                <w:szCs w:val="28"/>
              </w:rPr>
              <w:t>Community Fund</w:t>
            </w:r>
          </w:p>
        </w:tc>
        <w:tc>
          <w:tcPr>
            <w:tcW w:w="1992" w:type="dxa"/>
          </w:tcPr>
          <w:p w14:paraId="219BEF1F" w14:textId="77777777" w:rsidR="00A10C2E" w:rsidRDefault="00A10C2E" w:rsidP="00A10C2E">
            <w:pPr>
              <w:rPr>
                <w:sz w:val="28"/>
                <w:szCs w:val="28"/>
              </w:rPr>
            </w:pPr>
          </w:p>
        </w:tc>
        <w:tc>
          <w:tcPr>
            <w:tcW w:w="3969" w:type="dxa"/>
          </w:tcPr>
          <w:p w14:paraId="76313DA4" w14:textId="69245AC2" w:rsidR="00A10C2E" w:rsidRDefault="00A10C2E" w:rsidP="00A10C2E">
            <w:pPr>
              <w:rPr>
                <w:sz w:val="28"/>
                <w:szCs w:val="28"/>
              </w:rPr>
            </w:pPr>
            <w:proofErr w:type="spellStart"/>
            <w:r w:rsidRPr="00E0480F">
              <w:rPr>
                <w:b/>
                <w:color w:val="00B050"/>
                <w:sz w:val="28"/>
                <w:szCs w:val="28"/>
              </w:rPr>
              <w:t>WRMCL</w:t>
            </w:r>
            <w:r w:rsidRPr="0017688F">
              <w:rPr>
                <w:i/>
                <w:sz w:val="28"/>
                <w:szCs w:val="28"/>
              </w:rPr>
              <w:t>Lodge</w:t>
            </w:r>
            <w:proofErr w:type="spellEnd"/>
            <w:r>
              <w:rPr>
                <w:i/>
                <w:sz w:val="28"/>
                <w:szCs w:val="28"/>
              </w:rPr>
              <w:t>/Chapter</w:t>
            </w:r>
            <w:r w:rsidRPr="0017688F">
              <w:rPr>
                <w:i/>
                <w:sz w:val="28"/>
                <w:szCs w:val="28"/>
              </w:rPr>
              <w:t xml:space="preserve"> Number</w:t>
            </w:r>
          </w:p>
        </w:tc>
      </w:tr>
      <w:tr w:rsidR="00A10C2E" w14:paraId="373B05D2" w14:textId="77777777" w:rsidTr="00734485">
        <w:tc>
          <w:tcPr>
            <w:tcW w:w="3248" w:type="dxa"/>
          </w:tcPr>
          <w:p w14:paraId="367A4936" w14:textId="19A96EF4" w:rsidR="00A10C2E" w:rsidRDefault="00A10C2E" w:rsidP="00A10C2E">
            <w:pPr>
              <w:rPr>
                <w:sz w:val="28"/>
                <w:szCs w:val="28"/>
              </w:rPr>
            </w:pPr>
          </w:p>
        </w:tc>
        <w:tc>
          <w:tcPr>
            <w:tcW w:w="1992" w:type="dxa"/>
          </w:tcPr>
          <w:p w14:paraId="0C577EA0" w14:textId="77777777" w:rsidR="00A10C2E" w:rsidRDefault="00A10C2E" w:rsidP="00A10C2E">
            <w:pPr>
              <w:rPr>
                <w:sz w:val="28"/>
                <w:szCs w:val="28"/>
              </w:rPr>
            </w:pPr>
          </w:p>
        </w:tc>
        <w:tc>
          <w:tcPr>
            <w:tcW w:w="3969" w:type="dxa"/>
          </w:tcPr>
          <w:p w14:paraId="13A18A15" w14:textId="4339C0E2" w:rsidR="00A10C2E" w:rsidRDefault="00A10C2E" w:rsidP="00A10C2E">
            <w:pPr>
              <w:rPr>
                <w:sz w:val="28"/>
                <w:szCs w:val="28"/>
              </w:rPr>
            </w:pPr>
          </w:p>
        </w:tc>
      </w:tr>
      <w:tr w:rsidR="00A10C2E" w14:paraId="1F3B7A82" w14:textId="77777777" w:rsidTr="00734485">
        <w:tc>
          <w:tcPr>
            <w:tcW w:w="3248" w:type="dxa"/>
          </w:tcPr>
          <w:p w14:paraId="6E5B19FC" w14:textId="1A3E0338" w:rsidR="00A10C2E" w:rsidRDefault="00A10C2E" w:rsidP="00A10C2E">
            <w:pPr>
              <w:rPr>
                <w:sz w:val="28"/>
                <w:szCs w:val="28"/>
              </w:rPr>
            </w:pPr>
          </w:p>
        </w:tc>
        <w:tc>
          <w:tcPr>
            <w:tcW w:w="1992" w:type="dxa"/>
          </w:tcPr>
          <w:p w14:paraId="3800CA70" w14:textId="77777777" w:rsidR="00A10C2E" w:rsidRDefault="00A10C2E" w:rsidP="00A10C2E">
            <w:pPr>
              <w:rPr>
                <w:sz w:val="28"/>
                <w:szCs w:val="28"/>
              </w:rPr>
            </w:pPr>
          </w:p>
        </w:tc>
        <w:tc>
          <w:tcPr>
            <w:tcW w:w="3969" w:type="dxa"/>
          </w:tcPr>
          <w:p w14:paraId="11630820" w14:textId="141239BF" w:rsidR="00A10C2E" w:rsidRDefault="00A10C2E" w:rsidP="00A10C2E">
            <w:pPr>
              <w:rPr>
                <w:sz w:val="28"/>
                <w:szCs w:val="28"/>
              </w:rPr>
            </w:pPr>
          </w:p>
        </w:tc>
      </w:tr>
      <w:tr w:rsidR="00A10C2E" w14:paraId="1B48D57F" w14:textId="77777777" w:rsidTr="00734485">
        <w:tc>
          <w:tcPr>
            <w:tcW w:w="3248" w:type="dxa"/>
          </w:tcPr>
          <w:p w14:paraId="47D7A09F" w14:textId="1E43E4CB" w:rsidR="00A10C2E" w:rsidRDefault="00A10C2E" w:rsidP="00A10C2E">
            <w:pPr>
              <w:rPr>
                <w:sz w:val="28"/>
                <w:szCs w:val="28"/>
              </w:rPr>
            </w:pPr>
          </w:p>
        </w:tc>
        <w:tc>
          <w:tcPr>
            <w:tcW w:w="1992" w:type="dxa"/>
          </w:tcPr>
          <w:p w14:paraId="3639D3F8" w14:textId="77777777" w:rsidR="00A10C2E" w:rsidRDefault="00A10C2E" w:rsidP="00A10C2E">
            <w:pPr>
              <w:rPr>
                <w:sz w:val="28"/>
                <w:szCs w:val="28"/>
              </w:rPr>
            </w:pPr>
          </w:p>
        </w:tc>
        <w:tc>
          <w:tcPr>
            <w:tcW w:w="3969" w:type="dxa"/>
          </w:tcPr>
          <w:p w14:paraId="6385B39F" w14:textId="4DFDD792" w:rsidR="00A10C2E" w:rsidRDefault="00A10C2E" w:rsidP="00A10C2E">
            <w:pPr>
              <w:rPr>
                <w:sz w:val="28"/>
                <w:szCs w:val="28"/>
              </w:rPr>
            </w:pPr>
          </w:p>
        </w:tc>
      </w:tr>
    </w:tbl>
    <w:p w14:paraId="543330D8" w14:textId="77777777" w:rsidR="00A17081" w:rsidRPr="0017688F" w:rsidRDefault="00A17081" w:rsidP="00A17081">
      <w:pPr>
        <w:rPr>
          <w:sz w:val="28"/>
          <w:szCs w:val="28"/>
        </w:rPr>
      </w:pPr>
    </w:p>
    <w:p w14:paraId="4AE5A1CA" w14:textId="77777777" w:rsidR="00A17081" w:rsidRPr="00A54D55" w:rsidRDefault="00A17081" w:rsidP="00A17081">
      <w:pPr>
        <w:rPr>
          <w:sz w:val="28"/>
          <w:szCs w:val="28"/>
        </w:rPr>
      </w:pPr>
    </w:p>
    <w:p w14:paraId="667C9B9F" w14:textId="77777777" w:rsidR="00A17081" w:rsidRDefault="00A17081" w:rsidP="00A17081">
      <w:pPr>
        <w:spacing w:after="0" w:line="240" w:lineRule="auto"/>
      </w:pPr>
    </w:p>
    <w:p w14:paraId="556B096A" w14:textId="77777777" w:rsidR="00A17081" w:rsidRDefault="00A17081" w:rsidP="00A17081"/>
    <w:sectPr w:rsidR="00A17081" w:rsidSect="00E33E87">
      <w:headerReference w:type="default" r:id="rId70"/>
      <w:pgSz w:w="11906" w:h="16838"/>
      <w:pgMar w:top="851" w:right="1133"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ADA0E" w14:textId="77777777" w:rsidR="004145A8" w:rsidRDefault="004145A8">
      <w:pPr>
        <w:spacing w:after="0" w:line="240" w:lineRule="auto"/>
      </w:pPr>
      <w:r>
        <w:separator/>
      </w:r>
    </w:p>
  </w:endnote>
  <w:endnote w:type="continuationSeparator" w:id="0">
    <w:p w14:paraId="2B26C817" w14:textId="77777777" w:rsidR="004145A8" w:rsidRDefault="0041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istral">
    <w:panose1 w:val="03090702030407020403"/>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228669"/>
      <w:docPartObj>
        <w:docPartGallery w:val="Page Numbers (Bottom of Page)"/>
        <w:docPartUnique/>
      </w:docPartObj>
    </w:sdtPr>
    <w:sdtEndPr>
      <w:rPr>
        <w:noProof/>
      </w:rPr>
    </w:sdtEndPr>
    <w:sdtContent>
      <w:p w14:paraId="02C866BC" w14:textId="6B887EB1" w:rsidR="00945EE3" w:rsidRDefault="00945EE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4C717F0" w14:textId="77777777" w:rsidR="00340625" w:rsidRDefault="00340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3CEE1" w14:textId="77777777" w:rsidR="004145A8" w:rsidRDefault="004145A8">
      <w:pPr>
        <w:spacing w:after="0" w:line="240" w:lineRule="auto"/>
      </w:pPr>
      <w:r>
        <w:separator/>
      </w:r>
    </w:p>
  </w:footnote>
  <w:footnote w:type="continuationSeparator" w:id="0">
    <w:p w14:paraId="4ED1B855" w14:textId="77777777" w:rsidR="004145A8" w:rsidRDefault="00414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77A3" w14:textId="3D66D695" w:rsidR="009F307F" w:rsidRDefault="00340625">
    <w:pPr>
      <w:pStyle w:val="Header"/>
    </w:pPr>
    <w:r>
      <w:rPr>
        <w:noProof/>
        <w:lang w:eastAsia="en-GB"/>
      </w:rPr>
      <mc:AlternateContent>
        <mc:Choice Requires="wps">
          <w:drawing>
            <wp:anchor distT="0" distB="0" distL="114300" distR="114300" simplePos="0" relativeHeight="251658752" behindDoc="0" locked="0" layoutInCell="0" allowOverlap="1" wp14:anchorId="0035E013" wp14:editId="57539ACF">
              <wp:simplePos x="0" y="0"/>
              <wp:positionH relativeFrom="page">
                <wp:posOffset>6835775</wp:posOffset>
              </wp:positionH>
              <wp:positionV relativeFrom="page">
                <wp:posOffset>7595870</wp:posOffset>
              </wp:positionV>
              <wp:extent cx="596265" cy="2183130"/>
              <wp:effectExtent l="0" t="0" r="0" b="7620"/>
              <wp:wrapNone/>
              <wp:docPr id="10136212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CC0C" w14:textId="71251AAC" w:rsidR="009F307F" w:rsidRPr="00680350" w:rsidRDefault="009F307F">
                          <w:pPr>
                            <w:pStyle w:val="Footer"/>
                            <w:rPr>
                              <w:rFonts w:ascii="Calibri Light" w:eastAsia="Times New Roman" w:hAnsi="Calibri Light"/>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035E013" id="Rectangle 1" o:spid="_x0000_s1059" style="position:absolute;margin-left:538.25pt;margin-top:598.1pt;width:46.95pt;height:17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" o:allowincell="f" filled="f" stroked="f">
              <v:textbox style="layout-flow:vertical;mso-layout-flow-alt:bottom-to-top;mso-fit-shape-to-text:t">
                <w:txbxContent>
                  <w:p w14:paraId="74DECC0C" w14:textId="71251AAC" w:rsidR="009F307F" w:rsidRPr="00680350" w:rsidRDefault="009F307F">
                    <w:pPr>
                      <w:pStyle w:val="Footer"/>
                      <w:rPr>
                        <w:rFonts w:ascii="Calibri Light" w:eastAsia="Times New Roman" w:hAnsi="Calibri Light"/>
                        <w:sz w:val="44"/>
                        <w:szCs w:val="4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893B" w14:textId="77777777" w:rsidR="009F307F" w:rsidRDefault="009F307F">
    <w:pPr>
      <w:pStyle w:val="Header"/>
    </w:pPr>
    <w:r>
      <w:rPr>
        <w:noProof/>
        <w:lang w:eastAsia="en-GB"/>
      </w:rPr>
      <mc:AlternateContent>
        <mc:Choice Requires="wps">
          <w:drawing>
            <wp:anchor distT="0" distB="0" distL="114300" distR="114300" simplePos="0" relativeHeight="251658240" behindDoc="0" locked="0" layoutInCell="0" allowOverlap="1" wp14:anchorId="2DE1F05A" wp14:editId="4FCE700F">
              <wp:simplePos x="0" y="0"/>
              <wp:positionH relativeFrom="page">
                <wp:posOffset>6835775</wp:posOffset>
              </wp:positionH>
              <wp:positionV relativeFrom="page">
                <wp:posOffset>7595870</wp:posOffset>
              </wp:positionV>
              <wp:extent cx="596265" cy="2183130"/>
              <wp:effectExtent l="0" t="0" r="0" b="762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FFE9" w14:textId="309958F6" w:rsidR="009F307F" w:rsidRPr="00680350" w:rsidRDefault="009F307F">
                          <w:pPr>
                            <w:pStyle w:val="Footer"/>
                            <w:rPr>
                              <w:rFonts w:ascii="Calibri Light" w:eastAsia="Times New Roman" w:hAnsi="Calibri Light"/>
                              <w:sz w:val="44"/>
                              <w:szCs w:val="44"/>
                            </w:rPr>
                          </w:pPr>
                          <w:r w:rsidRPr="00680350">
                            <w:rPr>
                              <w:rFonts w:ascii="Calibri Light" w:eastAsia="Times New Roman" w:hAnsi="Calibri Light"/>
                            </w:rPr>
                            <w:t>Page</w:t>
                          </w:r>
                          <w:r w:rsidRPr="00680350">
                            <w:rPr>
                              <w:rFonts w:eastAsia="Times New Roman"/>
                              <w:sz w:val="22"/>
                              <w:szCs w:val="22"/>
                            </w:rPr>
                            <w:fldChar w:fldCharType="begin"/>
                          </w:r>
                          <w:r>
                            <w:instrText xml:space="preserve"> PAGE    \* MERGEFORMAT </w:instrText>
                          </w:r>
                          <w:r w:rsidRPr="00680350">
                            <w:rPr>
                              <w:rFonts w:eastAsia="Times New Roman"/>
                              <w:sz w:val="22"/>
                              <w:szCs w:val="22"/>
                            </w:rPr>
                            <w:fldChar w:fldCharType="separate"/>
                          </w:r>
                          <w:r w:rsidR="00135B4D" w:rsidRPr="00135B4D">
                            <w:rPr>
                              <w:rFonts w:ascii="Calibri Light" w:eastAsia="Times New Roman" w:hAnsi="Calibri Light"/>
                              <w:noProof/>
                              <w:sz w:val="44"/>
                              <w:szCs w:val="44"/>
                            </w:rPr>
                            <w:t>53</w:t>
                          </w:r>
                          <w:r w:rsidRPr="00680350">
                            <w:rPr>
                              <w:rFonts w:ascii="Calibri Light" w:eastAsia="Times New Roman" w:hAnsi="Calibri Light"/>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E1F05A" id="Rectangle 253" o:spid="_x0000_s1060" style="position:absolute;margin-left:538.25pt;margin-top:598.1pt;width:46.95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" o:allowincell="f" filled="f" stroked="f">
              <v:textbox style="layout-flow:vertical;mso-layout-flow-alt:bottom-to-top;mso-fit-shape-to-text:t">
                <w:txbxContent>
                  <w:p w14:paraId="13C7FFE9" w14:textId="309958F6" w:rsidR="009F307F" w:rsidRPr="00680350" w:rsidRDefault="009F307F">
                    <w:pPr>
                      <w:pStyle w:val="Footer"/>
                      <w:rPr>
                        <w:rFonts w:ascii="Calibri Light" w:eastAsia="Times New Roman" w:hAnsi="Calibri Light"/>
                        <w:sz w:val="44"/>
                        <w:szCs w:val="44"/>
                      </w:rPr>
                    </w:pPr>
                    <w:r w:rsidRPr="00680350">
                      <w:rPr>
                        <w:rFonts w:ascii="Calibri Light" w:eastAsia="Times New Roman" w:hAnsi="Calibri Light"/>
                      </w:rPr>
                      <w:t>Page</w:t>
                    </w:r>
                    <w:r w:rsidRPr="00680350">
                      <w:rPr>
                        <w:rFonts w:eastAsia="Times New Roman"/>
                        <w:sz w:val="22"/>
                        <w:szCs w:val="22"/>
                      </w:rPr>
                      <w:fldChar w:fldCharType="begin"/>
                    </w:r>
                    <w:r>
                      <w:instrText xml:space="preserve"> PAGE    \* MERGEFORMAT </w:instrText>
                    </w:r>
                    <w:r w:rsidRPr="00680350">
                      <w:rPr>
                        <w:rFonts w:eastAsia="Times New Roman"/>
                        <w:sz w:val="22"/>
                        <w:szCs w:val="22"/>
                      </w:rPr>
                      <w:fldChar w:fldCharType="separate"/>
                    </w:r>
                    <w:r w:rsidR="00135B4D" w:rsidRPr="00135B4D">
                      <w:rPr>
                        <w:rFonts w:ascii="Calibri Light" w:eastAsia="Times New Roman" w:hAnsi="Calibri Light"/>
                        <w:noProof/>
                        <w:sz w:val="44"/>
                        <w:szCs w:val="44"/>
                      </w:rPr>
                      <w:t>53</w:t>
                    </w:r>
                    <w:r w:rsidRPr="00680350">
                      <w:rPr>
                        <w:rFonts w:ascii="Calibri Light" w:eastAsia="Times New Roman" w:hAnsi="Calibri Light"/>
                        <w:noProof/>
                        <w:sz w:val="44"/>
                        <w:szCs w:val="4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2768424"/>
    <w:lvl w:ilvl="0">
      <w:numFmt w:val="bullet"/>
      <w:lvlText w:val="*"/>
      <w:lvlJc w:val="left"/>
    </w:lvl>
  </w:abstractNum>
  <w:abstractNum w:abstractNumId="1" w15:restartNumberingAfterBreak="0">
    <w:nsid w:val="010001C8"/>
    <w:multiLevelType w:val="hybridMultilevel"/>
    <w:tmpl w:val="EC087EBC"/>
    <w:lvl w:ilvl="0" w:tplc="D9867A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F116D"/>
    <w:multiLevelType w:val="hybridMultilevel"/>
    <w:tmpl w:val="49D4C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E4AFA"/>
    <w:multiLevelType w:val="hybridMultilevel"/>
    <w:tmpl w:val="B3C287C6"/>
    <w:lvl w:ilvl="0" w:tplc="18221490">
      <w:start w:val="1"/>
      <w:numFmt w:val="decimal"/>
      <w:lvlText w:val="%1."/>
      <w:lvlJc w:val="left"/>
      <w:pPr>
        <w:ind w:left="1353" w:hanging="360"/>
      </w:pPr>
      <w:rPr>
        <w:rFonts w:hint="default"/>
        <w:b w:val="0"/>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0E43EC7"/>
    <w:multiLevelType w:val="hybridMultilevel"/>
    <w:tmpl w:val="4B94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A70B0"/>
    <w:multiLevelType w:val="hybridMultilevel"/>
    <w:tmpl w:val="A7B6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0034B"/>
    <w:multiLevelType w:val="hybridMultilevel"/>
    <w:tmpl w:val="7748A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D7B95"/>
    <w:multiLevelType w:val="hybridMultilevel"/>
    <w:tmpl w:val="AF7E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901B1"/>
    <w:multiLevelType w:val="hybridMultilevel"/>
    <w:tmpl w:val="182A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9344A"/>
    <w:multiLevelType w:val="hybridMultilevel"/>
    <w:tmpl w:val="5422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56CBC"/>
    <w:multiLevelType w:val="hybridMultilevel"/>
    <w:tmpl w:val="0484B8B8"/>
    <w:lvl w:ilvl="0" w:tplc="FE4672FE">
      <w:start w:val="2"/>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A45D89"/>
    <w:multiLevelType w:val="hybridMultilevel"/>
    <w:tmpl w:val="4342CB7A"/>
    <w:lvl w:ilvl="0" w:tplc="D03C11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8B2CC5"/>
    <w:multiLevelType w:val="hybridMultilevel"/>
    <w:tmpl w:val="5772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527DC4"/>
    <w:multiLevelType w:val="multilevel"/>
    <w:tmpl w:val="3AFA1C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4E2B0F"/>
    <w:multiLevelType w:val="hybridMultilevel"/>
    <w:tmpl w:val="423ED776"/>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5" w15:restartNumberingAfterBreak="0">
    <w:nsid w:val="41692870"/>
    <w:multiLevelType w:val="hybridMultilevel"/>
    <w:tmpl w:val="0BA2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577B6"/>
    <w:multiLevelType w:val="hybridMultilevel"/>
    <w:tmpl w:val="BD5E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A7B2A"/>
    <w:multiLevelType w:val="hybridMultilevel"/>
    <w:tmpl w:val="A000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359CE"/>
    <w:multiLevelType w:val="hybridMultilevel"/>
    <w:tmpl w:val="D456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04E49"/>
    <w:multiLevelType w:val="hybridMultilevel"/>
    <w:tmpl w:val="FB081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CBA518E"/>
    <w:multiLevelType w:val="hybridMultilevel"/>
    <w:tmpl w:val="11B0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D70A8A"/>
    <w:multiLevelType w:val="hybridMultilevel"/>
    <w:tmpl w:val="1432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31921"/>
    <w:multiLevelType w:val="hybridMultilevel"/>
    <w:tmpl w:val="701C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40CB9"/>
    <w:multiLevelType w:val="hybridMultilevel"/>
    <w:tmpl w:val="6AD6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F43F5"/>
    <w:multiLevelType w:val="hybridMultilevel"/>
    <w:tmpl w:val="4D1C98AE"/>
    <w:lvl w:ilvl="0" w:tplc="D34CA17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1F5DA7"/>
    <w:multiLevelType w:val="hybridMultilevel"/>
    <w:tmpl w:val="C43E1D18"/>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0F2886"/>
    <w:multiLevelType w:val="hybridMultilevel"/>
    <w:tmpl w:val="B4FE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23F46"/>
    <w:multiLevelType w:val="hybridMultilevel"/>
    <w:tmpl w:val="3E92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26A74"/>
    <w:multiLevelType w:val="hybridMultilevel"/>
    <w:tmpl w:val="1F54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A67FF"/>
    <w:multiLevelType w:val="hybridMultilevel"/>
    <w:tmpl w:val="F9247CD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654A1645"/>
    <w:multiLevelType w:val="hybridMultilevel"/>
    <w:tmpl w:val="0F8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07A3B"/>
    <w:multiLevelType w:val="hybridMultilevel"/>
    <w:tmpl w:val="F220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D4307"/>
    <w:multiLevelType w:val="hybridMultilevel"/>
    <w:tmpl w:val="5B48754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E57844"/>
    <w:multiLevelType w:val="hybridMultilevel"/>
    <w:tmpl w:val="25FA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357A8"/>
    <w:multiLevelType w:val="hybridMultilevel"/>
    <w:tmpl w:val="03A8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100A0"/>
    <w:multiLevelType w:val="hybridMultilevel"/>
    <w:tmpl w:val="519E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1B49C8"/>
    <w:multiLevelType w:val="hybridMultilevel"/>
    <w:tmpl w:val="8D348FBC"/>
    <w:lvl w:ilvl="0" w:tplc="7A8AA28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16cid:durableId="1372804360">
    <w:abstractNumId w:val="23"/>
  </w:num>
  <w:num w:numId="2" w16cid:durableId="1297881301">
    <w:abstractNumId w:val="27"/>
  </w:num>
  <w:num w:numId="3" w16cid:durableId="1389257964">
    <w:abstractNumId w:val="21"/>
  </w:num>
  <w:num w:numId="4" w16cid:durableId="1848444873">
    <w:abstractNumId w:val="0"/>
    <w:lvlOverride w:ilvl="0">
      <w:lvl w:ilvl="0">
        <w:numFmt w:val="bullet"/>
        <w:lvlText w:val=""/>
        <w:legacy w:legacy="1" w:legacySpace="0" w:legacyIndent="0"/>
        <w:lvlJc w:val="left"/>
        <w:rPr>
          <w:rFonts w:ascii="Symbol" w:hAnsi="Symbol" w:hint="default"/>
          <w:color w:val="15161F"/>
        </w:rPr>
      </w:lvl>
    </w:lvlOverride>
  </w:num>
  <w:num w:numId="5" w16cid:durableId="242490086">
    <w:abstractNumId w:val="24"/>
  </w:num>
  <w:num w:numId="6" w16cid:durableId="885917781">
    <w:abstractNumId w:val="29"/>
  </w:num>
  <w:num w:numId="7" w16cid:durableId="1691835617">
    <w:abstractNumId w:val="17"/>
  </w:num>
  <w:num w:numId="8" w16cid:durableId="362444821">
    <w:abstractNumId w:val="28"/>
  </w:num>
  <w:num w:numId="9" w16cid:durableId="764574336">
    <w:abstractNumId w:val="32"/>
  </w:num>
  <w:num w:numId="10" w16cid:durableId="1353455978">
    <w:abstractNumId w:val="3"/>
  </w:num>
  <w:num w:numId="11" w16cid:durableId="1494418945">
    <w:abstractNumId w:val="13"/>
  </w:num>
  <w:num w:numId="12" w16cid:durableId="683552935">
    <w:abstractNumId w:val="36"/>
  </w:num>
  <w:num w:numId="13" w16cid:durableId="1328438104">
    <w:abstractNumId w:val="30"/>
  </w:num>
  <w:num w:numId="14" w16cid:durableId="1446193812">
    <w:abstractNumId w:val="2"/>
  </w:num>
  <w:num w:numId="15" w16cid:durableId="942692964">
    <w:abstractNumId w:val="31"/>
  </w:num>
  <w:num w:numId="16" w16cid:durableId="1858540562">
    <w:abstractNumId w:val="5"/>
  </w:num>
  <w:num w:numId="17" w16cid:durableId="1081803469">
    <w:abstractNumId w:val="9"/>
  </w:num>
  <w:num w:numId="18" w16cid:durableId="411582392">
    <w:abstractNumId w:val="35"/>
  </w:num>
  <w:num w:numId="19" w16cid:durableId="523709825">
    <w:abstractNumId w:val="7"/>
  </w:num>
  <w:num w:numId="20" w16cid:durableId="1711609669">
    <w:abstractNumId w:val="14"/>
  </w:num>
  <w:num w:numId="21" w16cid:durableId="1111977570">
    <w:abstractNumId w:val="33"/>
  </w:num>
  <w:num w:numId="22" w16cid:durableId="1258247910">
    <w:abstractNumId w:val="18"/>
  </w:num>
  <w:num w:numId="23" w16cid:durableId="82651223">
    <w:abstractNumId w:val="10"/>
  </w:num>
  <w:num w:numId="24" w16cid:durableId="1192450652">
    <w:abstractNumId w:val="15"/>
  </w:num>
  <w:num w:numId="25" w16cid:durableId="1056389081">
    <w:abstractNumId w:val="6"/>
  </w:num>
  <w:num w:numId="26" w16cid:durableId="424303795">
    <w:abstractNumId w:val="4"/>
  </w:num>
  <w:num w:numId="27" w16cid:durableId="2098135583">
    <w:abstractNumId w:val="25"/>
  </w:num>
  <w:num w:numId="28" w16cid:durableId="552036987">
    <w:abstractNumId w:val="19"/>
  </w:num>
  <w:num w:numId="29" w16cid:durableId="1032269875">
    <w:abstractNumId w:val="11"/>
  </w:num>
  <w:num w:numId="30" w16cid:durableId="964116857">
    <w:abstractNumId w:val="12"/>
  </w:num>
  <w:num w:numId="31" w16cid:durableId="845369179">
    <w:abstractNumId w:val="1"/>
  </w:num>
  <w:num w:numId="32" w16cid:durableId="956373708">
    <w:abstractNumId w:val="22"/>
  </w:num>
  <w:num w:numId="33" w16cid:durableId="1152257504">
    <w:abstractNumId w:val="26"/>
  </w:num>
  <w:num w:numId="34" w16cid:durableId="31197976">
    <w:abstractNumId w:val="16"/>
  </w:num>
  <w:num w:numId="35" w16cid:durableId="704326776">
    <w:abstractNumId w:val="34"/>
  </w:num>
  <w:num w:numId="36" w16cid:durableId="262421426">
    <w:abstractNumId w:val="20"/>
  </w:num>
  <w:num w:numId="37" w16cid:durableId="2038853159">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DB"/>
    <w:rsid w:val="00002099"/>
    <w:rsid w:val="00005D99"/>
    <w:rsid w:val="00010106"/>
    <w:rsid w:val="00011785"/>
    <w:rsid w:val="0002285E"/>
    <w:rsid w:val="000233F0"/>
    <w:rsid w:val="00026DF2"/>
    <w:rsid w:val="000407A3"/>
    <w:rsid w:val="000443BA"/>
    <w:rsid w:val="00053842"/>
    <w:rsid w:val="0005679B"/>
    <w:rsid w:val="000605B3"/>
    <w:rsid w:val="000655EA"/>
    <w:rsid w:val="0008709A"/>
    <w:rsid w:val="0009378F"/>
    <w:rsid w:val="00095853"/>
    <w:rsid w:val="000B72FB"/>
    <w:rsid w:val="000C4060"/>
    <w:rsid w:val="000C4895"/>
    <w:rsid w:val="000C5784"/>
    <w:rsid w:val="000E2065"/>
    <w:rsid w:val="000F133D"/>
    <w:rsid w:val="0010780A"/>
    <w:rsid w:val="0011078D"/>
    <w:rsid w:val="0011266C"/>
    <w:rsid w:val="00116E76"/>
    <w:rsid w:val="001318F1"/>
    <w:rsid w:val="00135B4D"/>
    <w:rsid w:val="00150088"/>
    <w:rsid w:val="0015244A"/>
    <w:rsid w:val="00152EE3"/>
    <w:rsid w:val="00164D31"/>
    <w:rsid w:val="00174BA1"/>
    <w:rsid w:val="00182A7E"/>
    <w:rsid w:val="0018368B"/>
    <w:rsid w:val="00191E58"/>
    <w:rsid w:val="00193D55"/>
    <w:rsid w:val="001A2E3D"/>
    <w:rsid w:val="001A51BC"/>
    <w:rsid w:val="001B3789"/>
    <w:rsid w:val="001C0B63"/>
    <w:rsid w:val="001C7B3F"/>
    <w:rsid w:val="001F3278"/>
    <w:rsid w:val="00210959"/>
    <w:rsid w:val="00211EFF"/>
    <w:rsid w:val="0021665B"/>
    <w:rsid w:val="00221974"/>
    <w:rsid w:val="00226920"/>
    <w:rsid w:val="00231BF4"/>
    <w:rsid w:val="00237413"/>
    <w:rsid w:val="00244669"/>
    <w:rsid w:val="00250E42"/>
    <w:rsid w:val="0025280D"/>
    <w:rsid w:val="002545A4"/>
    <w:rsid w:val="00255F2A"/>
    <w:rsid w:val="00257A19"/>
    <w:rsid w:val="00281341"/>
    <w:rsid w:val="002838B5"/>
    <w:rsid w:val="002B2B57"/>
    <w:rsid w:val="002B3AAA"/>
    <w:rsid w:val="002C0546"/>
    <w:rsid w:val="002C0E86"/>
    <w:rsid w:val="002D1A14"/>
    <w:rsid w:val="002D2E1E"/>
    <w:rsid w:val="002D3BF8"/>
    <w:rsid w:val="002E4216"/>
    <w:rsid w:val="003019E3"/>
    <w:rsid w:val="00304B25"/>
    <w:rsid w:val="00306FEB"/>
    <w:rsid w:val="00320B29"/>
    <w:rsid w:val="00340625"/>
    <w:rsid w:val="00345479"/>
    <w:rsid w:val="00346327"/>
    <w:rsid w:val="00362EAE"/>
    <w:rsid w:val="00363429"/>
    <w:rsid w:val="00367692"/>
    <w:rsid w:val="00374EC4"/>
    <w:rsid w:val="00393667"/>
    <w:rsid w:val="003C0E7A"/>
    <w:rsid w:val="003C48FC"/>
    <w:rsid w:val="003C6B76"/>
    <w:rsid w:val="003C7E67"/>
    <w:rsid w:val="003D117B"/>
    <w:rsid w:val="003D176C"/>
    <w:rsid w:val="003E2943"/>
    <w:rsid w:val="003E2FC1"/>
    <w:rsid w:val="003E34B7"/>
    <w:rsid w:val="003F1179"/>
    <w:rsid w:val="003F27BD"/>
    <w:rsid w:val="00404600"/>
    <w:rsid w:val="0040526E"/>
    <w:rsid w:val="00412A7B"/>
    <w:rsid w:val="004145A8"/>
    <w:rsid w:val="00427FAC"/>
    <w:rsid w:val="00431BAD"/>
    <w:rsid w:val="00436C45"/>
    <w:rsid w:val="004463A7"/>
    <w:rsid w:val="0046174F"/>
    <w:rsid w:val="004719E7"/>
    <w:rsid w:val="00474A41"/>
    <w:rsid w:val="004768FA"/>
    <w:rsid w:val="00477C5F"/>
    <w:rsid w:val="00482BB4"/>
    <w:rsid w:val="00487DEE"/>
    <w:rsid w:val="00492D3B"/>
    <w:rsid w:val="00495ADB"/>
    <w:rsid w:val="004B2424"/>
    <w:rsid w:val="004B278F"/>
    <w:rsid w:val="004B5FC7"/>
    <w:rsid w:val="004C6060"/>
    <w:rsid w:val="004D0D3D"/>
    <w:rsid w:val="004F5CB2"/>
    <w:rsid w:val="00500AC4"/>
    <w:rsid w:val="00501E08"/>
    <w:rsid w:val="00503780"/>
    <w:rsid w:val="005239C9"/>
    <w:rsid w:val="00530472"/>
    <w:rsid w:val="0053141D"/>
    <w:rsid w:val="0053573A"/>
    <w:rsid w:val="005378AF"/>
    <w:rsid w:val="00540378"/>
    <w:rsid w:val="00544433"/>
    <w:rsid w:val="005467E9"/>
    <w:rsid w:val="005475B0"/>
    <w:rsid w:val="0055056F"/>
    <w:rsid w:val="00551D36"/>
    <w:rsid w:val="00555DF3"/>
    <w:rsid w:val="00572DEB"/>
    <w:rsid w:val="005746A5"/>
    <w:rsid w:val="00581A37"/>
    <w:rsid w:val="00582935"/>
    <w:rsid w:val="00596B73"/>
    <w:rsid w:val="005B268A"/>
    <w:rsid w:val="005C094E"/>
    <w:rsid w:val="005D2283"/>
    <w:rsid w:val="005D4B8C"/>
    <w:rsid w:val="005E387F"/>
    <w:rsid w:val="006009C1"/>
    <w:rsid w:val="00601642"/>
    <w:rsid w:val="00602732"/>
    <w:rsid w:val="00610EB6"/>
    <w:rsid w:val="006136D8"/>
    <w:rsid w:val="0061614F"/>
    <w:rsid w:val="0062276B"/>
    <w:rsid w:val="00627923"/>
    <w:rsid w:val="00637309"/>
    <w:rsid w:val="00637ADE"/>
    <w:rsid w:val="00640D5B"/>
    <w:rsid w:val="00645406"/>
    <w:rsid w:val="006503E7"/>
    <w:rsid w:val="00652EAB"/>
    <w:rsid w:val="0065683B"/>
    <w:rsid w:val="00663DA3"/>
    <w:rsid w:val="006655B6"/>
    <w:rsid w:val="00672482"/>
    <w:rsid w:val="006945E0"/>
    <w:rsid w:val="0069629B"/>
    <w:rsid w:val="006B55DB"/>
    <w:rsid w:val="006D65E1"/>
    <w:rsid w:val="006D7A89"/>
    <w:rsid w:val="006E16CA"/>
    <w:rsid w:val="006E1771"/>
    <w:rsid w:val="00707A20"/>
    <w:rsid w:val="00710ED0"/>
    <w:rsid w:val="007221FB"/>
    <w:rsid w:val="00726ABE"/>
    <w:rsid w:val="007325A2"/>
    <w:rsid w:val="0073420F"/>
    <w:rsid w:val="007342CC"/>
    <w:rsid w:val="00734485"/>
    <w:rsid w:val="0073496B"/>
    <w:rsid w:val="00734E4F"/>
    <w:rsid w:val="00740BCE"/>
    <w:rsid w:val="007465C6"/>
    <w:rsid w:val="007471FD"/>
    <w:rsid w:val="00751937"/>
    <w:rsid w:val="00751AC4"/>
    <w:rsid w:val="00773A08"/>
    <w:rsid w:val="00776045"/>
    <w:rsid w:val="00776C11"/>
    <w:rsid w:val="00790221"/>
    <w:rsid w:val="0079088C"/>
    <w:rsid w:val="00791B8F"/>
    <w:rsid w:val="007B2A80"/>
    <w:rsid w:val="007B6088"/>
    <w:rsid w:val="007C1D8B"/>
    <w:rsid w:val="007C255D"/>
    <w:rsid w:val="007E1140"/>
    <w:rsid w:val="007E7500"/>
    <w:rsid w:val="007F7ED3"/>
    <w:rsid w:val="0080089D"/>
    <w:rsid w:val="008034D3"/>
    <w:rsid w:val="008118CB"/>
    <w:rsid w:val="00813130"/>
    <w:rsid w:val="00822E02"/>
    <w:rsid w:val="00825779"/>
    <w:rsid w:val="00834A71"/>
    <w:rsid w:val="008361A9"/>
    <w:rsid w:val="008362C5"/>
    <w:rsid w:val="00836B9B"/>
    <w:rsid w:val="0084095C"/>
    <w:rsid w:val="008457DC"/>
    <w:rsid w:val="00847498"/>
    <w:rsid w:val="00855019"/>
    <w:rsid w:val="0085766E"/>
    <w:rsid w:val="008638A5"/>
    <w:rsid w:val="00892D58"/>
    <w:rsid w:val="00894D8A"/>
    <w:rsid w:val="008B1064"/>
    <w:rsid w:val="008C3B46"/>
    <w:rsid w:val="008F0A88"/>
    <w:rsid w:val="008F462A"/>
    <w:rsid w:val="008F7036"/>
    <w:rsid w:val="00901C06"/>
    <w:rsid w:val="00917284"/>
    <w:rsid w:val="00917993"/>
    <w:rsid w:val="0092332E"/>
    <w:rsid w:val="00935378"/>
    <w:rsid w:val="00940BDA"/>
    <w:rsid w:val="00943591"/>
    <w:rsid w:val="00945EE3"/>
    <w:rsid w:val="00946CC8"/>
    <w:rsid w:val="009506C6"/>
    <w:rsid w:val="0095740D"/>
    <w:rsid w:val="009727C3"/>
    <w:rsid w:val="00980B1D"/>
    <w:rsid w:val="009A4364"/>
    <w:rsid w:val="009A65A4"/>
    <w:rsid w:val="009B056D"/>
    <w:rsid w:val="009B4D7B"/>
    <w:rsid w:val="009C0272"/>
    <w:rsid w:val="009C503F"/>
    <w:rsid w:val="009D3306"/>
    <w:rsid w:val="009D3B5A"/>
    <w:rsid w:val="009D4246"/>
    <w:rsid w:val="009E3C37"/>
    <w:rsid w:val="009F307F"/>
    <w:rsid w:val="00A00919"/>
    <w:rsid w:val="00A00EC4"/>
    <w:rsid w:val="00A034DA"/>
    <w:rsid w:val="00A06877"/>
    <w:rsid w:val="00A10C2E"/>
    <w:rsid w:val="00A17081"/>
    <w:rsid w:val="00A414AF"/>
    <w:rsid w:val="00A42026"/>
    <w:rsid w:val="00A43282"/>
    <w:rsid w:val="00A45C81"/>
    <w:rsid w:val="00A47491"/>
    <w:rsid w:val="00A54A72"/>
    <w:rsid w:val="00A55C9F"/>
    <w:rsid w:val="00A62E05"/>
    <w:rsid w:val="00A663F8"/>
    <w:rsid w:val="00A670D2"/>
    <w:rsid w:val="00A7677C"/>
    <w:rsid w:val="00A82354"/>
    <w:rsid w:val="00A82C72"/>
    <w:rsid w:val="00A9001A"/>
    <w:rsid w:val="00A93286"/>
    <w:rsid w:val="00AB2248"/>
    <w:rsid w:val="00AC7363"/>
    <w:rsid w:val="00AD1E70"/>
    <w:rsid w:val="00AE1818"/>
    <w:rsid w:val="00AE2641"/>
    <w:rsid w:val="00AE2645"/>
    <w:rsid w:val="00AE2F21"/>
    <w:rsid w:val="00AE52E4"/>
    <w:rsid w:val="00AE7177"/>
    <w:rsid w:val="00AF1149"/>
    <w:rsid w:val="00AF1F2F"/>
    <w:rsid w:val="00AF7984"/>
    <w:rsid w:val="00B043BE"/>
    <w:rsid w:val="00B05DD0"/>
    <w:rsid w:val="00B12836"/>
    <w:rsid w:val="00B15E18"/>
    <w:rsid w:val="00B17A8A"/>
    <w:rsid w:val="00B26BA3"/>
    <w:rsid w:val="00B30CEC"/>
    <w:rsid w:val="00B3133E"/>
    <w:rsid w:val="00B358D9"/>
    <w:rsid w:val="00B40CAA"/>
    <w:rsid w:val="00B41C71"/>
    <w:rsid w:val="00B4493F"/>
    <w:rsid w:val="00B44954"/>
    <w:rsid w:val="00B4538B"/>
    <w:rsid w:val="00B60EA0"/>
    <w:rsid w:val="00B61361"/>
    <w:rsid w:val="00B616C5"/>
    <w:rsid w:val="00B64C30"/>
    <w:rsid w:val="00B66DC6"/>
    <w:rsid w:val="00B71EF7"/>
    <w:rsid w:val="00B97096"/>
    <w:rsid w:val="00BA18CD"/>
    <w:rsid w:val="00BA19CB"/>
    <w:rsid w:val="00BA4E6C"/>
    <w:rsid w:val="00BA6A31"/>
    <w:rsid w:val="00BC16C4"/>
    <w:rsid w:val="00BC2A9B"/>
    <w:rsid w:val="00BC6D99"/>
    <w:rsid w:val="00BD1971"/>
    <w:rsid w:val="00BD6407"/>
    <w:rsid w:val="00BD706F"/>
    <w:rsid w:val="00BE00F3"/>
    <w:rsid w:val="00BE0DF0"/>
    <w:rsid w:val="00BE1CEA"/>
    <w:rsid w:val="00BE7E3C"/>
    <w:rsid w:val="00BF0D18"/>
    <w:rsid w:val="00BF2FF6"/>
    <w:rsid w:val="00C01EFE"/>
    <w:rsid w:val="00C03EC4"/>
    <w:rsid w:val="00C16661"/>
    <w:rsid w:val="00C20E87"/>
    <w:rsid w:val="00C22F1F"/>
    <w:rsid w:val="00C2596E"/>
    <w:rsid w:val="00C3040F"/>
    <w:rsid w:val="00C5124D"/>
    <w:rsid w:val="00C540C0"/>
    <w:rsid w:val="00C54179"/>
    <w:rsid w:val="00C5559C"/>
    <w:rsid w:val="00C56F60"/>
    <w:rsid w:val="00C71797"/>
    <w:rsid w:val="00C77653"/>
    <w:rsid w:val="00C81541"/>
    <w:rsid w:val="00C81C44"/>
    <w:rsid w:val="00C936DD"/>
    <w:rsid w:val="00CA5858"/>
    <w:rsid w:val="00CA5B5A"/>
    <w:rsid w:val="00CA7332"/>
    <w:rsid w:val="00CB4C2D"/>
    <w:rsid w:val="00CB51C9"/>
    <w:rsid w:val="00CB6731"/>
    <w:rsid w:val="00CD0A25"/>
    <w:rsid w:val="00CD304D"/>
    <w:rsid w:val="00CE6834"/>
    <w:rsid w:val="00CF59F7"/>
    <w:rsid w:val="00D0050E"/>
    <w:rsid w:val="00D13F69"/>
    <w:rsid w:val="00D309A6"/>
    <w:rsid w:val="00D31CBC"/>
    <w:rsid w:val="00D32940"/>
    <w:rsid w:val="00D33525"/>
    <w:rsid w:val="00D37823"/>
    <w:rsid w:val="00D463BF"/>
    <w:rsid w:val="00D46F46"/>
    <w:rsid w:val="00D52881"/>
    <w:rsid w:val="00D76D27"/>
    <w:rsid w:val="00D86497"/>
    <w:rsid w:val="00D87E10"/>
    <w:rsid w:val="00D913D2"/>
    <w:rsid w:val="00DA216A"/>
    <w:rsid w:val="00DA66D5"/>
    <w:rsid w:val="00DB1BA7"/>
    <w:rsid w:val="00DB26AA"/>
    <w:rsid w:val="00DB44A4"/>
    <w:rsid w:val="00DB5DFB"/>
    <w:rsid w:val="00DC269B"/>
    <w:rsid w:val="00DD45E9"/>
    <w:rsid w:val="00DD5FBD"/>
    <w:rsid w:val="00DE5972"/>
    <w:rsid w:val="00E029FC"/>
    <w:rsid w:val="00E24505"/>
    <w:rsid w:val="00E33D12"/>
    <w:rsid w:val="00E33E87"/>
    <w:rsid w:val="00E40FF6"/>
    <w:rsid w:val="00E42C82"/>
    <w:rsid w:val="00E5476D"/>
    <w:rsid w:val="00E632C1"/>
    <w:rsid w:val="00E65A72"/>
    <w:rsid w:val="00E7036B"/>
    <w:rsid w:val="00E73EA6"/>
    <w:rsid w:val="00E96B4C"/>
    <w:rsid w:val="00EA2715"/>
    <w:rsid w:val="00EA2FF5"/>
    <w:rsid w:val="00EB02D7"/>
    <w:rsid w:val="00EB2548"/>
    <w:rsid w:val="00EB40DA"/>
    <w:rsid w:val="00EB53BC"/>
    <w:rsid w:val="00EC39AE"/>
    <w:rsid w:val="00EC47A2"/>
    <w:rsid w:val="00EC4E11"/>
    <w:rsid w:val="00ED757E"/>
    <w:rsid w:val="00EE0298"/>
    <w:rsid w:val="00EE1201"/>
    <w:rsid w:val="00EE4AE1"/>
    <w:rsid w:val="00EE6722"/>
    <w:rsid w:val="00EE732D"/>
    <w:rsid w:val="00EF34C6"/>
    <w:rsid w:val="00EF69EA"/>
    <w:rsid w:val="00F01D92"/>
    <w:rsid w:val="00F0260F"/>
    <w:rsid w:val="00F04123"/>
    <w:rsid w:val="00F14D6B"/>
    <w:rsid w:val="00F27FD4"/>
    <w:rsid w:val="00F33C40"/>
    <w:rsid w:val="00F364A4"/>
    <w:rsid w:val="00F509B9"/>
    <w:rsid w:val="00F614E9"/>
    <w:rsid w:val="00F62C12"/>
    <w:rsid w:val="00F81E03"/>
    <w:rsid w:val="00F82B24"/>
    <w:rsid w:val="00F918A2"/>
    <w:rsid w:val="00F9354F"/>
    <w:rsid w:val="00F968E0"/>
    <w:rsid w:val="00F972AB"/>
    <w:rsid w:val="00FB21E9"/>
    <w:rsid w:val="00FB7A23"/>
    <w:rsid w:val="00FC0059"/>
    <w:rsid w:val="00FC11A4"/>
    <w:rsid w:val="00FC34A2"/>
    <w:rsid w:val="00FE478D"/>
    <w:rsid w:val="00FE50DD"/>
    <w:rsid w:val="00FF43F9"/>
    <w:rsid w:val="00FF448B"/>
    <w:rsid w:val="00FF5E7B"/>
    <w:rsid w:val="00FF7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09"/>
    <o:shapelayout v:ext="edit">
      <o:idmap v:ext="edit" data="2"/>
    </o:shapelayout>
  </w:shapeDefaults>
  <w:decimalSymbol w:val="."/>
  <w:listSeparator w:val=","/>
  <w14:docId w14:val="4D2EA88B"/>
  <w15:chartTrackingRefBased/>
  <w15:docId w15:val="{C90571EE-3579-4756-9784-DC456986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625"/>
  </w:style>
  <w:style w:type="paragraph" w:styleId="Heading1">
    <w:name w:val="heading 1"/>
    <w:basedOn w:val="Normal"/>
    <w:next w:val="Normal"/>
    <w:link w:val="Heading1Char"/>
    <w:uiPriority w:val="9"/>
    <w:qFormat/>
    <w:rsid w:val="00640D5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rFonts w:asciiTheme="majorHAnsi" w:hAnsiTheme="majorHAnsi" w:cstheme="majorHAnsi"/>
      <w:b/>
      <w:bCs/>
      <w:caps/>
      <w:noProof/>
      <w:spacing w:val="15"/>
    </w:rPr>
  </w:style>
  <w:style w:type="paragraph" w:styleId="Heading2">
    <w:name w:val="heading 2"/>
    <w:basedOn w:val="Normal"/>
    <w:next w:val="Normal"/>
    <w:link w:val="Heading2Char"/>
    <w:uiPriority w:val="9"/>
    <w:unhideWhenUsed/>
    <w:qFormat/>
    <w:rsid w:val="0034062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40625"/>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340625"/>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340625"/>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40625"/>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40625"/>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4062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062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D5B"/>
    <w:rPr>
      <w:rFonts w:asciiTheme="majorHAnsi" w:hAnsiTheme="majorHAnsi" w:cstheme="majorHAnsi"/>
      <w:b/>
      <w:bCs/>
      <w:caps/>
      <w:noProof/>
      <w:spacing w:val="15"/>
      <w:shd w:val="clear" w:color="auto" w:fill="4472C4" w:themeFill="accent1"/>
    </w:rPr>
  </w:style>
  <w:style w:type="character" w:styleId="Hyperlink">
    <w:name w:val="Hyperlink"/>
    <w:uiPriority w:val="99"/>
    <w:unhideWhenUsed/>
    <w:rsid w:val="00495ADB"/>
    <w:rPr>
      <w:color w:val="0000FF"/>
      <w:u w:val="single"/>
    </w:rPr>
  </w:style>
  <w:style w:type="paragraph" w:styleId="NoSpacing">
    <w:name w:val="No Spacing"/>
    <w:link w:val="NoSpacingChar"/>
    <w:uiPriority w:val="1"/>
    <w:qFormat/>
    <w:rsid w:val="00340625"/>
    <w:pPr>
      <w:spacing w:after="0" w:line="240" w:lineRule="auto"/>
    </w:pPr>
  </w:style>
  <w:style w:type="paragraph" w:styleId="TOC2">
    <w:name w:val="toc 2"/>
    <w:basedOn w:val="Normal"/>
    <w:next w:val="Normal"/>
    <w:autoRedefine/>
    <w:uiPriority w:val="39"/>
    <w:unhideWhenUsed/>
    <w:rsid w:val="003C48FC"/>
    <w:pPr>
      <w:tabs>
        <w:tab w:val="right" w:leader="dot" w:pos="9017"/>
      </w:tabs>
      <w:spacing w:after="0"/>
      <w:ind w:left="220"/>
    </w:pPr>
    <w:rPr>
      <w:rFonts w:ascii="Times New Roman" w:eastAsia="Times New Roman" w:hAnsi="Times New Roman" w:cs="Times New Roman"/>
      <w:b/>
      <w:noProof/>
      <w:lang w:val="en-US"/>
    </w:rPr>
  </w:style>
  <w:style w:type="paragraph" w:styleId="TOC1">
    <w:name w:val="toc 1"/>
    <w:basedOn w:val="Normal"/>
    <w:next w:val="Normal"/>
    <w:autoRedefine/>
    <w:uiPriority w:val="39"/>
    <w:unhideWhenUsed/>
    <w:rsid w:val="00495ADB"/>
    <w:pPr>
      <w:tabs>
        <w:tab w:val="right" w:leader="dot" w:pos="9017"/>
      </w:tabs>
      <w:spacing w:after="0"/>
    </w:pPr>
    <w:rPr>
      <w:rFonts w:ascii="Times New Roman" w:eastAsia="Times New Roman" w:hAnsi="Times New Roman" w:cs="Times New Roman"/>
      <w:b/>
      <w:noProof/>
      <w:lang w:val="en-US"/>
    </w:rPr>
  </w:style>
  <w:style w:type="character" w:customStyle="1" w:styleId="normaltextrun">
    <w:name w:val="normaltextrun"/>
    <w:basedOn w:val="DefaultParagraphFont"/>
    <w:rsid w:val="00495ADB"/>
  </w:style>
  <w:style w:type="character" w:customStyle="1" w:styleId="Heading2Char">
    <w:name w:val="Heading 2 Char"/>
    <w:basedOn w:val="DefaultParagraphFont"/>
    <w:link w:val="Heading2"/>
    <w:uiPriority w:val="9"/>
    <w:rsid w:val="00340625"/>
    <w:rPr>
      <w:caps/>
      <w:spacing w:val="15"/>
      <w:shd w:val="clear" w:color="auto" w:fill="D9E2F3" w:themeFill="accent1" w:themeFillTint="33"/>
    </w:rPr>
  </w:style>
  <w:style w:type="character" w:customStyle="1" w:styleId="Heading3Char">
    <w:name w:val="Heading 3 Char"/>
    <w:basedOn w:val="DefaultParagraphFont"/>
    <w:link w:val="Heading3"/>
    <w:uiPriority w:val="9"/>
    <w:rsid w:val="00340625"/>
    <w:rPr>
      <w:caps/>
      <w:color w:val="1F3763" w:themeColor="accent1" w:themeShade="7F"/>
      <w:spacing w:val="15"/>
    </w:rPr>
  </w:style>
  <w:style w:type="character" w:customStyle="1" w:styleId="Heading4Char">
    <w:name w:val="Heading 4 Char"/>
    <w:basedOn w:val="DefaultParagraphFont"/>
    <w:link w:val="Heading4"/>
    <w:uiPriority w:val="9"/>
    <w:rsid w:val="00340625"/>
    <w:rPr>
      <w:caps/>
      <w:color w:val="2F5496" w:themeColor="accent1" w:themeShade="BF"/>
      <w:spacing w:val="10"/>
    </w:rPr>
  </w:style>
  <w:style w:type="character" w:customStyle="1" w:styleId="Heading5Char">
    <w:name w:val="Heading 5 Char"/>
    <w:basedOn w:val="DefaultParagraphFont"/>
    <w:link w:val="Heading5"/>
    <w:uiPriority w:val="9"/>
    <w:rsid w:val="00340625"/>
    <w:rPr>
      <w:caps/>
      <w:color w:val="2F5496" w:themeColor="accent1" w:themeShade="BF"/>
      <w:spacing w:val="10"/>
    </w:rPr>
  </w:style>
  <w:style w:type="character" w:customStyle="1" w:styleId="Heading6Char">
    <w:name w:val="Heading 6 Char"/>
    <w:basedOn w:val="DefaultParagraphFont"/>
    <w:link w:val="Heading6"/>
    <w:uiPriority w:val="9"/>
    <w:semiHidden/>
    <w:rsid w:val="00340625"/>
    <w:rPr>
      <w:caps/>
      <w:color w:val="2F5496" w:themeColor="accent1" w:themeShade="BF"/>
      <w:spacing w:val="10"/>
    </w:rPr>
  </w:style>
  <w:style w:type="character" w:customStyle="1" w:styleId="Heading7Char">
    <w:name w:val="Heading 7 Char"/>
    <w:basedOn w:val="DefaultParagraphFont"/>
    <w:link w:val="Heading7"/>
    <w:uiPriority w:val="9"/>
    <w:semiHidden/>
    <w:rsid w:val="00340625"/>
    <w:rPr>
      <w:caps/>
      <w:color w:val="2F5496" w:themeColor="accent1" w:themeShade="BF"/>
      <w:spacing w:val="10"/>
    </w:rPr>
  </w:style>
  <w:style w:type="character" w:customStyle="1" w:styleId="Heading8Char">
    <w:name w:val="Heading 8 Char"/>
    <w:basedOn w:val="DefaultParagraphFont"/>
    <w:link w:val="Heading8"/>
    <w:uiPriority w:val="9"/>
    <w:semiHidden/>
    <w:rsid w:val="00340625"/>
    <w:rPr>
      <w:caps/>
      <w:spacing w:val="10"/>
      <w:sz w:val="18"/>
      <w:szCs w:val="18"/>
    </w:rPr>
  </w:style>
  <w:style w:type="character" w:customStyle="1" w:styleId="Heading9Char">
    <w:name w:val="Heading 9 Char"/>
    <w:basedOn w:val="DefaultParagraphFont"/>
    <w:link w:val="Heading9"/>
    <w:uiPriority w:val="9"/>
    <w:semiHidden/>
    <w:rsid w:val="00340625"/>
    <w:rPr>
      <w:i/>
      <w:iCs/>
      <w:caps/>
      <w:spacing w:val="10"/>
      <w:sz w:val="18"/>
      <w:szCs w:val="18"/>
    </w:rPr>
  </w:style>
  <w:style w:type="numbering" w:customStyle="1" w:styleId="NoList1">
    <w:name w:val="No List1"/>
    <w:next w:val="NoList"/>
    <w:uiPriority w:val="99"/>
    <w:semiHidden/>
    <w:unhideWhenUsed/>
    <w:rsid w:val="00495ADB"/>
  </w:style>
  <w:style w:type="numbering" w:customStyle="1" w:styleId="NoList11">
    <w:name w:val="No List11"/>
    <w:next w:val="NoList"/>
    <w:uiPriority w:val="99"/>
    <w:semiHidden/>
    <w:unhideWhenUsed/>
    <w:rsid w:val="00495ADB"/>
  </w:style>
  <w:style w:type="paragraph" w:customStyle="1" w:styleId="Style">
    <w:name w:val="Style"/>
    <w:rsid w:val="00495ADB"/>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5ADB"/>
    <w:pPr>
      <w:ind w:left="720"/>
      <w:contextualSpacing/>
    </w:pPr>
  </w:style>
  <w:style w:type="paragraph" w:styleId="NormalWeb">
    <w:name w:val="Normal (Web)"/>
    <w:basedOn w:val="Normal"/>
    <w:uiPriority w:val="99"/>
    <w:unhideWhenUsed/>
    <w:rsid w:val="00495ADB"/>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95ADB"/>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ADB"/>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95ADB"/>
    <w:rPr>
      <w:rFonts w:ascii="Calibri" w:eastAsia="Calibri" w:hAnsi="Calibri" w:cs="Times New Roman"/>
      <w:sz w:val="20"/>
      <w:szCs w:val="20"/>
    </w:rPr>
  </w:style>
  <w:style w:type="paragraph" w:styleId="Footer">
    <w:name w:val="footer"/>
    <w:basedOn w:val="Normal"/>
    <w:link w:val="FooterChar"/>
    <w:uiPriority w:val="99"/>
    <w:unhideWhenUsed/>
    <w:rsid w:val="00495ADB"/>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95ADB"/>
    <w:rPr>
      <w:rFonts w:ascii="Calibri" w:eastAsia="Calibri" w:hAnsi="Calibri" w:cs="Times New Roman"/>
      <w:sz w:val="20"/>
      <w:szCs w:val="20"/>
    </w:rPr>
  </w:style>
  <w:style w:type="paragraph" w:styleId="TOCHeading">
    <w:name w:val="TOC Heading"/>
    <w:basedOn w:val="Heading1"/>
    <w:next w:val="Normal"/>
    <w:uiPriority w:val="39"/>
    <w:unhideWhenUsed/>
    <w:qFormat/>
    <w:rsid w:val="00340625"/>
    <w:pPr>
      <w:outlineLvl w:val="9"/>
    </w:pPr>
  </w:style>
  <w:style w:type="paragraph" w:styleId="TOC3">
    <w:name w:val="toc 3"/>
    <w:basedOn w:val="Normal"/>
    <w:next w:val="Normal"/>
    <w:autoRedefine/>
    <w:uiPriority w:val="39"/>
    <w:unhideWhenUsed/>
    <w:rsid w:val="00495ADB"/>
    <w:pPr>
      <w:spacing w:after="100"/>
      <w:ind w:left="440"/>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495ADB"/>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95ADB"/>
    <w:rPr>
      <w:rFonts w:ascii="Tahoma" w:eastAsia="Calibri" w:hAnsi="Tahoma" w:cs="Times New Roman"/>
      <w:sz w:val="16"/>
      <w:szCs w:val="16"/>
      <w:lang w:val="x-none" w:eastAsia="x-none"/>
    </w:rPr>
  </w:style>
  <w:style w:type="character" w:styleId="FollowedHyperlink">
    <w:name w:val="FollowedHyperlink"/>
    <w:uiPriority w:val="99"/>
    <w:semiHidden/>
    <w:unhideWhenUsed/>
    <w:rsid w:val="00495ADB"/>
    <w:rPr>
      <w:color w:val="954F72"/>
      <w:u w:val="single"/>
    </w:rPr>
  </w:style>
  <w:style w:type="paragraph" w:styleId="Caption">
    <w:name w:val="caption"/>
    <w:basedOn w:val="Normal"/>
    <w:next w:val="Normal"/>
    <w:uiPriority w:val="35"/>
    <w:unhideWhenUsed/>
    <w:qFormat/>
    <w:rsid w:val="00340625"/>
    <w:rPr>
      <w:b/>
      <w:bCs/>
      <w:color w:val="2F5496" w:themeColor="accent1" w:themeShade="BF"/>
      <w:sz w:val="16"/>
      <w:szCs w:val="16"/>
    </w:rPr>
  </w:style>
  <w:style w:type="character" w:styleId="CommentReference">
    <w:name w:val="annotation reference"/>
    <w:uiPriority w:val="99"/>
    <w:semiHidden/>
    <w:unhideWhenUsed/>
    <w:rsid w:val="00495ADB"/>
    <w:rPr>
      <w:sz w:val="16"/>
      <w:szCs w:val="16"/>
    </w:rPr>
  </w:style>
  <w:style w:type="paragraph" w:styleId="CommentText">
    <w:name w:val="annotation text"/>
    <w:basedOn w:val="Normal"/>
    <w:link w:val="CommentTextChar"/>
    <w:uiPriority w:val="99"/>
    <w:semiHidden/>
    <w:unhideWhenUsed/>
    <w:rsid w:val="00495ADB"/>
    <w:pPr>
      <w:spacing w:line="240" w:lineRule="auto"/>
    </w:pPr>
    <w:rPr>
      <w:rFonts w:ascii="Calibri" w:eastAsia="Calibri" w:hAnsi="Calibri" w:cs="Times New Roman"/>
      <w:lang w:val="x-none" w:eastAsia="x-none"/>
    </w:rPr>
  </w:style>
  <w:style w:type="character" w:customStyle="1" w:styleId="CommentTextChar">
    <w:name w:val="Comment Text Char"/>
    <w:basedOn w:val="DefaultParagraphFont"/>
    <w:link w:val="CommentText"/>
    <w:uiPriority w:val="99"/>
    <w:semiHidden/>
    <w:rsid w:val="00495ADB"/>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495ADB"/>
    <w:rPr>
      <w:b/>
      <w:bCs/>
    </w:rPr>
  </w:style>
  <w:style w:type="character" w:customStyle="1" w:styleId="CommentSubjectChar">
    <w:name w:val="Comment Subject Char"/>
    <w:basedOn w:val="CommentTextChar"/>
    <w:link w:val="CommentSubject"/>
    <w:uiPriority w:val="99"/>
    <w:semiHidden/>
    <w:rsid w:val="00495ADB"/>
    <w:rPr>
      <w:rFonts w:ascii="Calibri" w:eastAsia="Calibri" w:hAnsi="Calibri" w:cs="Times New Roman"/>
      <w:b/>
      <w:bCs/>
      <w:sz w:val="20"/>
      <w:szCs w:val="20"/>
      <w:lang w:val="x-none" w:eastAsia="x-none"/>
    </w:rPr>
  </w:style>
  <w:style w:type="paragraph" w:customStyle="1" w:styleId="PlainText1">
    <w:name w:val="Plain Text1"/>
    <w:basedOn w:val="Normal"/>
    <w:next w:val="PlainText"/>
    <w:link w:val="PlainTextChar"/>
    <w:uiPriority w:val="99"/>
    <w:unhideWhenUsed/>
    <w:rsid w:val="00495ADB"/>
    <w:pPr>
      <w:spacing w:after="0" w:line="240" w:lineRule="auto"/>
    </w:pPr>
    <w:rPr>
      <w:rFonts w:eastAsia="Calibri" w:cs="Times New Roman"/>
      <w:szCs w:val="21"/>
    </w:rPr>
  </w:style>
  <w:style w:type="character" w:customStyle="1" w:styleId="PlainTextChar">
    <w:name w:val="Plain Text Char"/>
    <w:basedOn w:val="DefaultParagraphFont"/>
    <w:link w:val="PlainText1"/>
    <w:uiPriority w:val="99"/>
    <w:rsid w:val="00495ADB"/>
    <w:rPr>
      <w:rFonts w:eastAsia="Calibri" w:cs="Times New Roman"/>
      <w:sz w:val="20"/>
      <w:szCs w:val="21"/>
    </w:rPr>
  </w:style>
  <w:style w:type="paragraph" w:styleId="PlainText">
    <w:name w:val="Plain Text"/>
    <w:basedOn w:val="Normal"/>
    <w:link w:val="PlainTextChar1"/>
    <w:uiPriority w:val="99"/>
    <w:unhideWhenUsed/>
    <w:rsid w:val="00495ADB"/>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495ADB"/>
    <w:rPr>
      <w:rFonts w:ascii="Consolas" w:eastAsiaTheme="minorEastAsia" w:hAnsi="Consolas"/>
      <w:sz w:val="21"/>
      <w:szCs w:val="21"/>
    </w:rPr>
  </w:style>
  <w:style w:type="paragraph" w:styleId="Title">
    <w:name w:val="Title"/>
    <w:basedOn w:val="Normal"/>
    <w:next w:val="Normal"/>
    <w:link w:val="TitleChar"/>
    <w:uiPriority w:val="10"/>
    <w:qFormat/>
    <w:rsid w:val="0034062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40625"/>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34062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40625"/>
    <w:rPr>
      <w:caps/>
      <w:color w:val="595959" w:themeColor="text1" w:themeTint="A6"/>
      <w:spacing w:val="10"/>
      <w:sz w:val="21"/>
      <w:szCs w:val="21"/>
    </w:rPr>
  </w:style>
  <w:style w:type="character" w:styleId="Strong">
    <w:name w:val="Strong"/>
    <w:uiPriority w:val="22"/>
    <w:qFormat/>
    <w:rsid w:val="00340625"/>
    <w:rPr>
      <w:b/>
      <w:bCs/>
    </w:rPr>
  </w:style>
  <w:style w:type="character" w:styleId="Emphasis">
    <w:name w:val="Emphasis"/>
    <w:uiPriority w:val="20"/>
    <w:qFormat/>
    <w:rsid w:val="00340625"/>
    <w:rPr>
      <w:caps/>
      <w:color w:val="1F3763" w:themeColor="accent1" w:themeShade="7F"/>
      <w:spacing w:val="5"/>
    </w:rPr>
  </w:style>
  <w:style w:type="paragraph" w:styleId="Quote">
    <w:name w:val="Quote"/>
    <w:basedOn w:val="Normal"/>
    <w:next w:val="Normal"/>
    <w:link w:val="QuoteChar"/>
    <w:uiPriority w:val="29"/>
    <w:qFormat/>
    <w:rsid w:val="00340625"/>
    <w:rPr>
      <w:i/>
      <w:iCs/>
      <w:sz w:val="24"/>
      <w:szCs w:val="24"/>
    </w:rPr>
  </w:style>
  <w:style w:type="character" w:customStyle="1" w:styleId="QuoteChar">
    <w:name w:val="Quote Char"/>
    <w:basedOn w:val="DefaultParagraphFont"/>
    <w:link w:val="Quote"/>
    <w:uiPriority w:val="29"/>
    <w:rsid w:val="00340625"/>
    <w:rPr>
      <w:i/>
      <w:iCs/>
      <w:sz w:val="24"/>
      <w:szCs w:val="24"/>
    </w:rPr>
  </w:style>
  <w:style w:type="paragraph" w:styleId="IntenseQuote">
    <w:name w:val="Intense Quote"/>
    <w:basedOn w:val="Normal"/>
    <w:next w:val="Normal"/>
    <w:link w:val="IntenseQuoteChar"/>
    <w:uiPriority w:val="30"/>
    <w:qFormat/>
    <w:rsid w:val="00340625"/>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40625"/>
    <w:rPr>
      <w:color w:val="4472C4" w:themeColor="accent1"/>
      <w:sz w:val="24"/>
      <w:szCs w:val="24"/>
    </w:rPr>
  </w:style>
  <w:style w:type="character" w:styleId="SubtleEmphasis">
    <w:name w:val="Subtle Emphasis"/>
    <w:uiPriority w:val="19"/>
    <w:qFormat/>
    <w:rsid w:val="00340625"/>
    <w:rPr>
      <w:i/>
      <w:iCs/>
      <w:color w:val="1F3763" w:themeColor="accent1" w:themeShade="7F"/>
    </w:rPr>
  </w:style>
  <w:style w:type="character" w:styleId="IntenseEmphasis">
    <w:name w:val="Intense Emphasis"/>
    <w:uiPriority w:val="21"/>
    <w:qFormat/>
    <w:rsid w:val="00340625"/>
    <w:rPr>
      <w:b/>
      <w:bCs/>
      <w:caps/>
      <w:color w:val="1F3763" w:themeColor="accent1" w:themeShade="7F"/>
      <w:spacing w:val="10"/>
    </w:rPr>
  </w:style>
  <w:style w:type="character" w:styleId="SubtleReference">
    <w:name w:val="Subtle Reference"/>
    <w:uiPriority w:val="31"/>
    <w:qFormat/>
    <w:rsid w:val="00340625"/>
    <w:rPr>
      <w:b/>
      <w:bCs/>
      <w:color w:val="4472C4" w:themeColor="accent1"/>
    </w:rPr>
  </w:style>
  <w:style w:type="character" w:styleId="IntenseReference">
    <w:name w:val="Intense Reference"/>
    <w:uiPriority w:val="32"/>
    <w:qFormat/>
    <w:rsid w:val="00340625"/>
    <w:rPr>
      <w:b/>
      <w:bCs/>
      <w:i/>
      <w:iCs/>
      <w:caps/>
      <w:color w:val="4472C4" w:themeColor="accent1"/>
    </w:rPr>
  </w:style>
  <w:style w:type="character" w:styleId="BookTitle">
    <w:name w:val="Book Title"/>
    <w:uiPriority w:val="33"/>
    <w:qFormat/>
    <w:rsid w:val="00340625"/>
    <w:rPr>
      <w:b/>
      <w:bCs/>
      <w:i/>
      <w:iCs/>
      <w:spacing w:val="0"/>
    </w:rPr>
  </w:style>
  <w:style w:type="character" w:customStyle="1" w:styleId="NoSpacingChar">
    <w:name w:val="No Spacing Char"/>
    <w:basedOn w:val="DefaultParagraphFont"/>
    <w:link w:val="NoSpacing"/>
    <w:uiPriority w:val="1"/>
    <w:rsid w:val="00495ADB"/>
  </w:style>
  <w:style w:type="character" w:customStyle="1" w:styleId="UnresolvedMention1">
    <w:name w:val="Unresolved Mention1"/>
    <w:basedOn w:val="DefaultParagraphFont"/>
    <w:uiPriority w:val="99"/>
    <w:semiHidden/>
    <w:unhideWhenUsed/>
    <w:rsid w:val="00495ADB"/>
    <w:rPr>
      <w:color w:val="605E5C"/>
      <w:shd w:val="clear" w:color="auto" w:fill="E1DFDD"/>
    </w:rPr>
  </w:style>
  <w:style w:type="character" w:customStyle="1" w:styleId="markedcontent">
    <w:name w:val="markedcontent"/>
    <w:basedOn w:val="DefaultParagraphFont"/>
    <w:rsid w:val="00495ADB"/>
  </w:style>
  <w:style w:type="paragraph" w:customStyle="1" w:styleId="Default">
    <w:name w:val="Default"/>
    <w:rsid w:val="00495ADB"/>
    <w:pPr>
      <w:autoSpaceDE w:val="0"/>
      <w:autoSpaceDN w:val="0"/>
      <w:adjustRightInd w:val="0"/>
      <w:spacing w:after="0" w:line="240" w:lineRule="auto"/>
    </w:pPr>
    <w:rPr>
      <w:rFonts w:ascii="Times" w:hAnsi="Times" w:cs="Times"/>
      <w:color w:val="000000"/>
      <w:sz w:val="24"/>
      <w:szCs w:val="24"/>
    </w:rPr>
  </w:style>
  <w:style w:type="paragraph" w:customStyle="1" w:styleId="xmsonormal">
    <w:name w:val="x_msonormal"/>
    <w:basedOn w:val="Normal"/>
    <w:rsid w:val="00BA18CD"/>
    <w:pPr>
      <w:spacing w:after="0" w:line="240" w:lineRule="auto"/>
    </w:pPr>
    <w:rPr>
      <w:rFonts w:ascii="Calibri" w:hAnsi="Calibri" w:cs="Calibri"/>
      <w:lang w:eastAsia="en-GB"/>
    </w:rPr>
  </w:style>
  <w:style w:type="paragraph" w:customStyle="1" w:styleId="paragraph">
    <w:name w:val="paragraph"/>
    <w:basedOn w:val="Normal"/>
    <w:rsid w:val="005467E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467E9"/>
  </w:style>
  <w:style w:type="character" w:customStyle="1" w:styleId="scxw92384160">
    <w:name w:val="scxw92384160"/>
    <w:basedOn w:val="DefaultParagraphFont"/>
    <w:rsid w:val="00A54A72"/>
  </w:style>
  <w:style w:type="character" w:customStyle="1" w:styleId="UnresolvedMention2">
    <w:name w:val="Unresolved Mention2"/>
    <w:basedOn w:val="DefaultParagraphFont"/>
    <w:uiPriority w:val="99"/>
    <w:semiHidden/>
    <w:unhideWhenUsed/>
    <w:rsid w:val="001A51BC"/>
    <w:rPr>
      <w:color w:val="605E5C"/>
      <w:shd w:val="clear" w:color="auto" w:fill="E1DFDD"/>
    </w:rPr>
  </w:style>
  <w:style w:type="character" w:customStyle="1" w:styleId="UnresolvedMention3">
    <w:name w:val="Unresolved Mention3"/>
    <w:basedOn w:val="DefaultParagraphFont"/>
    <w:uiPriority w:val="99"/>
    <w:semiHidden/>
    <w:unhideWhenUsed/>
    <w:rsid w:val="003E2FC1"/>
    <w:rPr>
      <w:color w:val="605E5C"/>
      <w:shd w:val="clear" w:color="auto" w:fill="E1DFDD"/>
    </w:rPr>
  </w:style>
  <w:style w:type="character" w:customStyle="1" w:styleId="UnresolvedMention4">
    <w:name w:val="Unresolved Mention4"/>
    <w:basedOn w:val="DefaultParagraphFont"/>
    <w:uiPriority w:val="99"/>
    <w:semiHidden/>
    <w:unhideWhenUsed/>
    <w:rsid w:val="00BE00F3"/>
    <w:rPr>
      <w:color w:val="605E5C"/>
      <w:shd w:val="clear" w:color="auto" w:fill="E1DFDD"/>
    </w:rPr>
  </w:style>
  <w:style w:type="character" w:styleId="UnresolvedMention">
    <w:name w:val="Unresolved Mention"/>
    <w:basedOn w:val="DefaultParagraphFont"/>
    <w:uiPriority w:val="99"/>
    <w:semiHidden/>
    <w:unhideWhenUsed/>
    <w:rsid w:val="00C56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68830">
      <w:bodyDiv w:val="1"/>
      <w:marLeft w:val="0"/>
      <w:marRight w:val="0"/>
      <w:marTop w:val="0"/>
      <w:marBottom w:val="0"/>
      <w:divBdr>
        <w:top w:val="none" w:sz="0" w:space="0" w:color="auto"/>
        <w:left w:val="none" w:sz="0" w:space="0" w:color="auto"/>
        <w:bottom w:val="none" w:sz="0" w:space="0" w:color="auto"/>
        <w:right w:val="none" w:sz="0" w:space="0" w:color="auto"/>
      </w:divBdr>
    </w:div>
    <w:div w:id="536745965">
      <w:bodyDiv w:val="1"/>
      <w:marLeft w:val="0"/>
      <w:marRight w:val="0"/>
      <w:marTop w:val="0"/>
      <w:marBottom w:val="0"/>
      <w:divBdr>
        <w:top w:val="none" w:sz="0" w:space="0" w:color="auto"/>
        <w:left w:val="none" w:sz="0" w:space="0" w:color="auto"/>
        <w:bottom w:val="none" w:sz="0" w:space="0" w:color="auto"/>
        <w:right w:val="none" w:sz="0" w:space="0" w:color="auto"/>
      </w:divBdr>
    </w:div>
    <w:div w:id="730809290">
      <w:bodyDiv w:val="1"/>
      <w:marLeft w:val="0"/>
      <w:marRight w:val="0"/>
      <w:marTop w:val="0"/>
      <w:marBottom w:val="0"/>
      <w:divBdr>
        <w:top w:val="none" w:sz="0" w:space="0" w:color="auto"/>
        <w:left w:val="none" w:sz="0" w:space="0" w:color="auto"/>
        <w:bottom w:val="none" w:sz="0" w:space="0" w:color="auto"/>
        <w:right w:val="none" w:sz="0" w:space="0" w:color="auto"/>
      </w:divBdr>
    </w:div>
    <w:div w:id="753475045">
      <w:bodyDiv w:val="1"/>
      <w:marLeft w:val="0"/>
      <w:marRight w:val="0"/>
      <w:marTop w:val="0"/>
      <w:marBottom w:val="0"/>
      <w:divBdr>
        <w:top w:val="none" w:sz="0" w:space="0" w:color="auto"/>
        <w:left w:val="none" w:sz="0" w:space="0" w:color="auto"/>
        <w:bottom w:val="none" w:sz="0" w:space="0" w:color="auto"/>
        <w:right w:val="none" w:sz="0" w:space="0" w:color="auto"/>
      </w:divBdr>
    </w:div>
    <w:div w:id="840194078">
      <w:bodyDiv w:val="1"/>
      <w:marLeft w:val="0"/>
      <w:marRight w:val="0"/>
      <w:marTop w:val="0"/>
      <w:marBottom w:val="0"/>
      <w:divBdr>
        <w:top w:val="none" w:sz="0" w:space="0" w:color="auto"/>
        <w:left w:val="none" w:sz="0" w:space="0" w:color="auto"/>
        <w:bottom w:val="none" w:sz="0" w:space="0" w:color="auto"/>
        <w:right w:val="none" w:sz="0" w:space="0" w:color="auto"/>
      </w:divBdr>
    </w:div>
    <w:div w:id="903494280">
      <w:bodyDiv w:val="1"/>
      <w:marLeft w:val="0"/>
      <w:marRight w:val="0"/>
      <w:marTop w:val="0"/>
      <w:marBottom w:val="0"/>
      <w:divBdr>
        <w:top w:val="none" w:sz="0" w:space="0" w:color="auto"/>
        <w:left w:val="none" w:sz="0" w:space="0" w:color="auto"/>
        <w:bottom w:val="none" w:sz="0" w:space="0" w:color="auto"/>
        <w:right w:val="none" w:sz="0" w:space="0" w:color="auto"/>
      </w:divBdr>
    </w:div>
    <w:div w:id="1057699792">
      <w:bodyDiv w:val="1"/>
      <w:marLeft w:val="0"/>
      <w:marRight w:val="0"/>
      <w:marTop w:val="0"/>
      <w:marBottom w:val="0"/>
      <w:divBdr>
        <w:top w:val="none" w:sz="0" w:space="0" w:color="auto"/>
        <w:left w:val="none" w:sz="0" w:space="0" w:color="auto"/>
        <w:bottom w:val="none" w:sz="0" w:space="0" w:color="auto"/>
        <w:right w:val="none" w:sz="0" w:space="0" w:color="auto"/>
      </w:divBdr>
      <w:divsChild>
        <w:div w:id="1872036646">
          <w:marLeft w:val="0"/>
          <w:marRight w:val="0"/>
          <w:marTop w:val="0"/>
          <w:marBottom w:val="0"/>
          <w:divBdr>
            <w:top w:val="none" w:sz="0" w:space="0" w:color="auto"/>
            <w:left w:val="none" w:sz="0" w:space="0" w:color="auto"/>
            <w:bottom w:val="none" w:sz="0" w:space="0" w:color="auto"/>
            <w:right w:val="none" w:sz="0" w:space="0" w:color="auto"/>
          </w:divBdr>
          <w:divsChild>
            <w:div w:id="372272932">
              <w:marLeft w:val="0"/>
              <w:marRight w:val="0"/>
              <w:marTop w:val="0"/>
              <w:marBottom w:val="0"/>
              <w:divBdr>
                <w:top w:val="none" w:sz="0" w:space="0" w:color="auto"/>
                <w:left w:val="none" w:sz="0" w:space="0" w:color="auto"/>
                <w:bottom w:val="none" w:sz="0" w:space="0" w:color="auto"/>
                <w:right w:val="none" w:sz="0" w:space="0" w:color="auto"/>
              </w:divBdr>
              <w:divsChild>
                <w:div w:id="2124500321">
                  <w:marLeft w:val="0"/>
                  <w:marRight w:val="0"/>
                  <w:marTop w:val="0"/>
                  <w:marBottom w:val="0"/>
                  <w:divBdr>
                    <w:top w:val="none" w:sz="0" w:space="0" w:color="auto"/>
                    <w:left w:val="none" w:sz="0" w:space="0" w:color="auto"/>
                    <w:bottom w:val="none" w:sz="0" w:space="0" w:color="auto"/>
                    <w:right w:val="none" w:sz="0" w:space="0" w:color="auto"/>
                  </w:divBdr>
                </w:div>
                <w:div w:id="4615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2020">
      <w:bodyDiv w:val="1"/>
      <w:marLeft w:val="0"/>
      <w:marRight w:val="0"/>
      <w:marTop w:val="0"/>
      <w:marBottom w:val="0"/>
      <w:divBdr>
        <w:top w:val="none" w:sz="0" w:space="0" w:color="auto"/>
        <w:left w:val="none" w:sz="0" w:space="0" w:color="auto"/>
        <w:bottom w:val="none" w:sz="0" w:space="0" w:color="auto"/>
        <w:right w:val="none" w:sz="0" w:space="0" w:color="auto"/>
      </w:divBdr>
      <w:divsChild>
        <w:div w:id="1944805848">
          <w:marLeft w:val="0"/>
          <w:marRight w:val="0"/>
          <w:marTop w:val="0"/>
          <w:marBottom w:val="0"/>
          <w:divBdr>
            <w:top w:val="none" w:sz="0" w:space="0" w:color="auto"/>
            <w:left w:val="none" w:sz="0" w:space="0" w:color="auto"/>
            <w:bottom w:val="none" w:sz="0" w:space="0" w:color="auto"/>
            <w:right w:val="none" w:sz="0" w:space="0" w:color="auto"/>
          </w:divBdr>
          <w:divsChild>
            <w:div w:id="1476871042">
              <w:marLeft w:val="0"/>
              <w:marRight w:val="0"/>
              <w:marTop w:val="0"/>
              <w:marBottom w:val="0"/>
              <w:divBdr>
                <w:top w:val="none" w:sz="0" w:space="0" w:color="auto"/>
                <w:left w:val="none" w:sz="0" w:space="0" w:color="auto"/>
                <w:bottom w:val="none" w:sz="0" w:space="0" w:color="auto"/>
                <w:right w:val="none" w:sz="0" w:space="0" w:color="auto"/>
              </w:divBdr>
              <w:divsChild>
                <w:div w:id="1861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16596">
      <w:bodyDiv w:val="1"/>
      <w:marLeft w:val="0"/>
      <w:marRight w:val="0"/>
      <w:marTop w:val="0"/>
      <w:marBottom w:val="0"/>
      <w:divBdr>
        <w:top w:val="none" w:sz="0" w:space="0" w:color="auto"/>
        <w:left w:val="none" w:sz="0" w:space="0" w:color="auto"/>
        <w:bottom w:val="none" w:sz="0" w:space="0" w:color="auto"/>
        <w:right w:val="none" w:sz="0" w:space="0" w:color="auto"/>
      </w:divBdr>
      <w:divsChild>
        <w:div w:id="1613779642">
          <w:marLeft w:val="0"/>
          <w:marRight w:val="0"/>
          <w:marTop w:val="0"/>
          <w:marBottom w:val="0"/>
          <w:divBdr>
            <w:top w:val="none" w:sz="0" w:space="0" w:color="auto"/>
            <w:left w:val="none" w:sz="0" w:space="0" w:color="auto"/>
            <w:bottom w:val="none" w:sz="0" w:space="0" w:color="auto"/>
            <w:right w:val="none" w:sz="0" w:space="0" w:color="auto"/>
          </w:divBdr>
        </w:div>
      </w:divsChild>
    </w:div>
    <w:div w:id="1949728211">
      <w:bodyDiv w:val="1"/>
      <w:marLeft w:val="0"/>
      <w:marRight w:val="0"/>
      <w:marTop w:val="0"/>
      <w:marBottom w:val="0"/>
      <w:divBdr>
        <w:top w:val="none" w:sz="0" w:space="0" w:color="auto"/>
        <w:left w:val="none" w:sz="0" w:space="0" w:color="auto"/>
        <w:bottom w:val="none" w:sz="0" w:space="0" w:color="auto"/>
        <w:right w:val="none" w:sz="0" w:space="0" w:color="auto"/>
      </w:divBdr>
    </w:div>
    <w:div w:id="2000570733">
      <w:bodyDiv w:val="1"/>
      <w:marLeft w:val="0"/>
      <w:marRight w:val="0"/>
      <w:marTop w:val="0"/>
      <w:marBottom w:val="0"/>
      <w:divBdr>
        <w:top w:val="none" w:sz="0" w:space="0" w:color="auto"/>
        <w:left w:val="none" w:sz="0" w:space="0" w:color="auto"/>
        <w:bottom w:val="none" w:sz="0" w:space="0" w:color="auto"/>
        <w:right w:val="none" w:sz="0" w:space="0" w:color="auto"/>
      </w:divBdr>
    </w:div>
    <w:div w:id="20382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quiries@rmbi.org.uk" TargetMode="External"/><Relationship Id="rId21" Type="http://schemas.openxmlformats.org/officeDocument/2006/relationships/hyperlink" Target="https://mcf.org.uk/get-support/freemasons-and-families/" TargetMode="External"/><Relationship Id="rId42" Type="http://schemas.openxmlformats.org/officeDocument/2006/relationships/oleObject" Target="embeddings/Microsoft_Word_97_-_2003_Document3.doc"/><Relationship Id="rId47" Type="http://schemas.openxmlformats.org/officeDocument/2006/relationships/oleObject" Target="embeddings/Microsoft_Word_97_-_2003_Document8.doc"/><Relationship Id="rId63" Type="http://schemas.openxmlformats.org/officeDocument/2006/relationships/oleObject" Target="embeddings/Microsoft_Word_97_-_2003_Document19.doc"/><Relationship Id="rId68" Type="http://schemas.openxmlformats.org/officeDocument/2006/relationships/hyperlink" Target="mailto:finance@wrprovince.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mmunityfund.admin@wrmcl.co.uk" TargetMode="External"/><Relationship Id="rId29" Type="http://schemas.openxmlformats.org/officeDocument/2006/relationships/hyperlink" Target="http://ico.org.uk/for-organisations/guide-to-data-protection/" TargetMode="External"/><Relationship Id="rId11" Type="http://schemas.openxmlformats.org/officeDocument/2006/relationships/hyperlink" Target="mailto:admin@wrmcl.co.uk" TargetMode="External"/><Relationship Id="rId24" Type="http://schemas.openxmlformats.org/officeDocument/2006/relationships/hyperlink" Target="https://www.rmbi.org.uk/" TargetMode="External"/><Relationship Id="rId32" Type="http://schemas.openxmlformats.org/officeDocument/2006/relationships/hyperlink" Target="mailto:communityfund.admin@wrmcl.co.uk" TargetMode="External"/><Relationship Id="rId37" Type="http://schemas.openxmlformats.org/officeDocument/2006/relationships/image" Target="media/image8.emf"/><Relationship Id="rId40" Type="http://schemas.openxmlformats.org/officeDocument/2006/relationships/oleObject" Target="embeddings/Microsoft_Word_97_-_2003_Document1.doc"/><Relationship Id="rId45" Type="http://schemas.openxmlformats.org/officeDocument/2006/relationships/oleObject" Target="embeddings/Microsoft_Word_97_-_2003_Document6.doc"/><Relationship Id="rId53" Type="http://schemas.openxmlformats.org/officeDocument/2006/relationships/image" Target="media/image12.png"/><Relationship Id="rId58" Type="http://schemas.openxmlformats.org/officeDocument/2006/relationships/oleObject" Target="embeddings/Microsoft_Word_97_-_2003_Document14.doc"/><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oleObject" Target="embeddings/Microsoft_Word_97_-_2003_Document17.doc"/><Relationship Id="rId19" Type="http://schemas.openxmlformats.org/officeDocument/2006/relationships/hyperlink" Target="https://mcf.org.uk" TargetMode="External"/><Relationship Id="rId14" Type="http://schemas.openxmlformats.org/officeDocument/2006/relationships/hyperlink" Target="mailto:helpline@wrprovince.org.uk" TargetMode="External"/><Relationship Id="rId22" Type="http://schemas.openxmlformats.org/officeDocument/2006/relationships/hyperlink" Target="http://www.mcf.org.uk/community" TargetMode="External"/><Relationship Id="rId27" Type="http://schemas.openxmlformats.org/officeDocument/2006/relationships/hyperlink" Target="https://mcf.org.uk/"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oleObject" Target="embeddings/Microsoft_Word_97_-_2003_Document4.doc"/><Relationship Id="rId48" Type="http://schemas.openxmlformats.org/officeDocument/2006/relationships/oleObject" Target="embeddings/Microsoft_Word_97_-_2003_Document9.doc"/><Relationship Id="rId56" Type="http://schemas.openxmlformats.org/officeDocument/2006/relationships/oleObject" Target="embeddings/Microsoft_Word_97_-_2003_Document12.doc"/><Relationship Id="rId64" Type="http://schemas.openxmlformats.org/officeDocument/2006/relationships/hyperlink" Target="mailto:admin@wrmcl.co.uk" TargetMode="External"/><Relationship Id="rId69" Type="http://schemas.openxmlformats.org/officeDocument/2006/relationships/hyperlink" Target="mailto:admin@wrmcl.co.uk"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dmin@wrmcl.co.uk" TargetMode="External"/><Relationship Id="rId17" Type="http://schemas.openxmlformats.org/officeDocument/2006/relationships/hyperlink" Target="mailto:helpline@wrprovince." TargetMode="External"/><Relationship Id="rId25" Type="http://schemas.openxmlformats.org/officeDocument/2006/relationships/hyperlink" Target="mailto:connaught@rmbi.org.uk" TargetMode="External"/><Relationship Id="rId33" Type="http://schemas.openxmlformats.org/officeDocument/2006/relationships/hyperlink" Target="mailto:communityfund.admin@wrmcl.co.uk" TargetMode="External"/><Relationship Id="rId38" Type="http://schemas.openxmlformats.org/officeDocument/2006/relationships/image" Target="media/image9.emf"/><Relationship Id="rId46" Type="http://schemas.openxmlformats.org/officeDocument/2006/relationships/oleObject" Target="embeddings/Microsoft_Word_97_-_2003_Document7.doc"/><Relationship Id="rId59" Type="http://schemas.openxmlformats.org/officeDocument/2006/relationships/oleObject" Target="embeddings/Microsoft_Word_97_-_2003_Document15.doc"/><Relationship Id="rId67" Type="http://schemas.openxmlformats.org/officeDocument/2006/relationships/oleObject" Target="embeddings/oleObject1.bin"/><Relationship Id="rId20" Type="http://schemas.openxmlformats.org/officeDocument/2006/relationships/hyperlink" Target="mailto:help@mcf.org.uk" TargetMode="External"/><Relationship Id="rId41" Type="http://schemas.openxmlformats.org/officeDocument/2006/relationships/oleObject" Target="embeddings/Microsoft_Word_97_-_2003_Document2.doc"/><Relationship Id="rId54" Type="http://schemas.openxmlformats.org/officeDocument/2006/relationships/oleObject" Target="embeddings/Microsoft_Word_97_-_2003_Document10.doc"/><Relationship Id="rId62" Type="http://schemas.openxmlformats.org/officeDocument/2006/relationships/oleObject" Target="embeddings/Microsoft_Word_97_-_2003_Document18.doc"/><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rprovince.org.uk/uploads/1/1/8/8/118823278/wrmcl_a5_4.1.pdf" TargetMode="External"/><Relationship Id="rId23" Type="http://schemas.openxmlformats.org/officeDocument/2006/relationships/hyperlink" Target="https://mcf.org.uk/support-our-work/" TargetMode="External"/><Relationship Id="rId28" Type="http://schemas.openxmlformats.org/officeDocument/2006/relationships/image" Target="media/image2.emf"/><Relationship Id="rId36" Type="http://schemas.openxmlformats.org/officeDocument/2006/relationships/image" Target="media/image7.emf"/><Relationship Id="rId49" Type="http://schemas.openxmlformats.org/officeDocument/2006/relationships/header" Target="header1.xml"/><Relationship Id="rId57" Type="http://schemas.openxmlformats.org/officeDocument/2006/relationships/oleObject" Target="embeddings/Microsoft_Word_97_-_2003_Document13.doc"/><Relationship Id="rId10" Type="http://schemas.openxmlformats.org/officeDocument/2006/relationships/hyperlink" Target="mailto:admin@wrmcl.co.uk" TargetMode="External"/><Relationship Id="rId31" Type="http://schemas.openxmlformats.org/officeDocument/2006/relationships/image" Target="media/image4.png"/><Relationship Id="rId44" Type="http://schemas.openxmlformats.org/officeDocument/2006/relationships/oleObject" Target="embeddings/Microsoft_Word_97_-_2003_Document5.doc"/><Relationship Id="rId52" Type="http://schemas.openxmlformats.org/officeDocument/2006/relationships/image" Target="media/image11.emf"/><Relationship Id="rId60" Type="http://schemas.openxmlformats.org/officeDocument/2006/relationships/oleObject" Target="embeddings/Microsoft_Word_97_-_2003_Document16.doc"/><Relationship Id="rId65" Type="http://schemas.openxmlformats.org/officeDocument/2006/relationships/hyperlink" Target="mailto:admin@wrmcl.co.uk" TargetMode="External"/><Relationship Id="rId4" Type="http://schemas.openxmlformats.org/officeDocument/2006/relationships/settings" Target="settings.xml"/><Relationship Id="rId9" Type="http://schemas.openxmlformats.org/officeDocument/2006/relationships/hyperlink" Target="https://www.westridingfreemasons.info/charity-steward" TargetMode="External"/><Relationship Id="rId13" Type="http://schemas.openxmlformats.org/officeDocument/2006/relationships/hyperlink" Target="https://www.westridingfreemasons.info/almoner" TargetMode="External"/><Relationship Id="rId18" Type="http://schemas.openxmlformats.org/officeDocument/2006/relationships/hyperlink" Target="mailto:john@jjsawdon.co.uk" TargetMode="External"/><Relationship Id="rId39" Type="http://schemas.openxmlformats.org/officeDocument/2006/relationships/oleObject" Target="embeddings/Microsoft_Word_97_-_2003_Document.doc"/><Relationship Id="rId34" Type="http://schemas.openxmlformats.org/officeDocument/2006/relationships/image" Target="media/image5.png"/><Relationship Id="rId50" Type="http://schemas.openxmlformats.org/officeDocument/2006/relationships/footer" Target="footer1.xml"/><Relationship Id="rId55" Type="http://schemas.openxmlformats.org/officeDocument/2006/relationships/oleObject" Target="embeddings/Microsoft_Word_97_-_2003_Document1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4E4D2-7B67-46E3-90B3-25EAF1AC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53</Pages>
  <Words>17154</Words>
  <Characters>97778</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Dickinson</dc:creator>
  <cp:keywords/>
  <dc:description/>
  <cp:lastModifiedBy>Goldring, Robin</cp:lastModifiedBy>
  <cp:revision>2</cp:revision>
  <dcterms:created xsi:type="dcterms:W3CDTF">2024-01-15T20:57:00Z</dcterms:created>
  <dcterms:modified xsi:type="dcterms:W3CDTF">2024-07-10T14:47:00Z</dcterms:modified>
</cp:coreProperties>
</file>